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67"/>
        <w:ind w:left="4825" w:right="290" w:firstLine="0"/>
        <w:jc w:val="center"/>
      </w:pPr>
      <w:r>
        <w:rPr>
          <w:spacing w:val="-2"/>
        </w:rPr>
        <w:t>УТВЕРЖДЕНА</w:t>
      </w:r>
    </w:p>
    <w:p>
      <w:pPr>
        <w:pStyle w:val="BodyText"/>
        <w:spacing w:line="276" w:lineRule="auto" w:before="51"/>
        <w:ind w:left="4824" w:right="290" w:firstLine="0"/>
        <w:jc w:val="center"/>
      </w:pPr>
      <w:r>
        <w:rPr/>
        <w:t>приказом</w:t>
      </w:r>
      <w:r>
        <w:rPr>
          <w:spacing w:val="-18"/>
        </w:rPr>
        <w:t> </w:t>
      </w:r>
      <w:r>
        <w:rPr/>
        <w:t>Министерства</w:t>
      </w:r>
      <w:r>
        <w:rPr>
          <w:spacing w:val="-17"/>
        </w:rPr>
        <w:t> </w:t>
      </w:r>
      <w:r>
        <w:rPr/>
        <w:t>просвещения Российской Федерации</w:t>
      </w:r>
    </w:p>
    <w:p>
      <w:pPr>
        <w:pStyle w:val="BodyText"/>
        <w:tabs>
          <w:tab w:pos="5626" w:val="left" w:leader="none"/>
          <w:tab w:pos="7166" w:val="left" w:leader="none"/>
          <w:tab w:pos="9127" w:val="left" w:leader="none"/>
        </w:tabs>
        <w:spacing w:line="321" w:lineRule="exact"/>
        <w:ind w:left="4601" w:firstLine="0"/>
        <w:jc w:val="center"/>
      </w:pPr>
      <w:r>
        <w:rPr/>
        <w:t>от « </w:t>
      </w:r>
      <w:r>
        <w:rPr>
          <w:u w:val="single"/>
        </w:rPr>
        <w:tab/>
      </w:r>
      <w:r>
        <w:rPr/>
        <w:t>» </w:t>
      </w:r>
      <w:r>
        <w:rPr>
          <w:u w:val="single"/>
        </w:rPr>
        <w:tab/>
      </w:r>
      <w:r>
        <w:rPr>
          <w:spacing w:val="-2"/>
        </w:rPr>
        <w:t>2022 г.</w:t>
      </w:r>
      <w:r>
        <w:rPr>
          <w:spacing w:val="-3"/>
        </w:rPr>
        <w:t> </w:t>
      </w:r>
      <w:r>
        <w:rPr>
          <w:spacing w:val="-2"/>
        </w:rPr>
        <w:t>№ </w:t>
      </w:r>
      <w:r>
        <w:rPr>
          <w:u w:val="single"/>
        </w:rPr>
        <w:tab/>
      </w:r>
    </w:p>
    <w:p>
      <w:pPr>
        <w:pStyle w:val="BodyText"/>
        <w:ind w:left="0" w:firstLine="0"/>
        <w:jc w:val="left"/>
        <w:rPr>
          <w:sz w:val="32"/>
        </w:rPr>
      </w:pPr>
    </w:p>
    <w:p>
      <w:pPr>
        <w:pStyle w:val="BodyText"/>
        <w:ind w:left="0" w:firstLine="0"/>
        <w:jc w:val="left"/>
        <w:rPr>
          <w:sz w:val="32"/>
        </w:rPr>
      </w:pPr>
    </w:p>
    <w:p>
      <w:pPr>
        <w:pStyle w:val="BodyText"/>
        <w:spacing w:before="60"/>
        <w:ind w:left="0" w:firstLine="0"/>
        <w:jc w:val="left"/>
        <w:rPr>
          <w:sz w:val="32"/>
        </w:rPr>
      </w:pPr>
    </w:p>
    <w:p>
      <w:pPr>
        <w:pStyle w:val="Title"/>
        <w:spacing w:line="276" w:lineRule="auto"/>
      </w:pPr>
      <w:r>
        <w:rPr>
          <w:spacing w:val="-6"/>
        </w:rPr>
        <w:t>ФЕДЕРАЛЬНАЯ</w:t>
      </w:r>
      <w:r>
        <w:rPr>
          <w:spacing w:val="-8"/>
        </w:rPr>
        <w:t> </w:t>
      </w:r>
      <w:r>
        <w:rPr>
          <w:spacing w:val="-6"/>
        </w:rPr>
        <w:t>ОБРАЗОВАТЕЛЬНАЯ ПРОГРАММА </w:t>
      </w:r>
      <w:r>
        <w:rPr/>
        <w:t>ДОШКОЛЬНОГО ОБРАЗОВАНИЯ</w:t>
      </w:r>
    </w:p>
    <w:p>
      <w:pPr>
        <w:pStyle w:val="BodyText"/>
        <w:ind w:left="0" w:firstLine="0"/>
        <w:jc w:val="left"/>
        <w:rPr>
          <w:b/>
          <w:sz w:val="32"/>
        </w:rPr>
      </w:pPr>
    </w:p>
    <w:p>
      <w:pPr>
        <w:pStyle w:val="BodyText"/>
        <w:spacing w:before="6"/>
        <w:ind w:left="0" w:firstLine="0"/>
        <w:jc w:val="left"/>
        <w:rPr>
          <w:b/>
          <w:sz w:val="32"/>
        </w:rPr>
      </w:pPr>
    </w:p>
    <w:p>
      <w:pPr>
        <w:pStyle w:val="Heading1"/>
        <w:ind w:left="419" w:right="702"/>
        <w:jc w:val="center"/>
      </w:pPr>
      <w:r>
        <w:rPr>
          <w:spacing w:val="-2"/>
        </w:rPr>
        <w:t>ВЕДЕНИЕ</w:t>
      </w:r>
    </w:p>
    <w:p>
      <w:pPr>
        <w:pStyle w:val="BodyText"/>
        <w:spacing w:before="91"/>
        <w:ind w:left="0" w:firstLine="0"/>
        <w:jc w:val="left"/>
        <w:rPr>
          <w:b/>
        </w:rPr>
      </w:pPr>
    </w:p>
    <w:p>
      <w:pPr>
        <w:pStyle w:val="BodyText"/>
        <w:spacing w:line="276" w:lineRule="auto"/>
        <w:ind w:right="424"/>
      </w:pPr>
      <w:r>
        <w:rPr/>
        <w:t>Федеральная образовательная программа дошкольного образования (далее – Федеральная программа) разработана в соответствии с Порядком разработки и утверждения федеральных основных общеобразовательных программ, утвержденным</w:t>
      </w:r>
      <w:r>
        <w:rPr>
          <w:spacing w:val="80"/>
          <w:w w:val="150"/>
        </w:rPr>
        <w:t> </w:t>
      </w:r>
      <w:r>
        <w:rPr/>
        <w:t>приказом</w:t>
      </w:r>
      <w:r>
        <w:rPr>
          <w:spacing w:val="80"/>
          <w:w w:val="150"/>
        </w:rPr>
        <w:t> </w:t>
      </w:r>
      <w:r>
        <w:rPr/>
        <w:t>Министерства</w:t>
      </w:r>
      <w:r>
        <w:rPr>
          <w:spacing w:val="80"/>
          <w:w w:val="150"/>
        </w:rPr>
        <w:t> </w:t>
      </w:r>
      <w:r>
        <w:rPr/>
        <w:t>просвещения</w:t>
      </w:r>
      <w:r>
        <w:rPr>
          <w:spacing w:val="80"/>
          <w:w w:val="150"/>
        </w:rPr>
        <w:t> </w:t>
      </w:r>
      <w:r>
        <w:rPr/>
        <w:t>Российской</w:t>
      </w:r>
      <w:r>
        <w:rPr>
          <w:spacing w:val="80"/>
          <w:w w:val="150"/>
        </w:rPr>
        <w:t> </w:t>
      </w:r>
      <w:r>
        <w:rPr/>
        <w:t>Федерации</w:t>
      </w:r>
      <w:r>
        <w:rPr>
          <w:spacing w:val="80"/>
        </w:rPr>
        <w:t> </w:t>
      </w:r>
      <w:r>
        <w:rPr/>
        <w:t>от</w:t>
      </w:r>
      <w:r>
        <w:rPr>
          <w:spacing w:val="-1"/>
        </w:rPr>
        <w:t> </w:t>
      </w:r>
      <w:r>
        <w:rPr/>
        <w:t>30 сентября 2022</w:t>
      </w:r>
      <w:r>
        <w:rPr>
          <w:spacing w:val="-2"/>
        </w:rPr>
        <w:t> </w:t>
      </w:r>
      <w:r>
        <w:rPr/>
        <w:t>г.</w:t>
      </w:r>
      <w:r>
        <w:rPr>
          <w:spacing w:val="-1"/>
        </w:rPr>
        <w:t> </w:t>
      </w:r>
      <w:r>
        <w:rPr/>
        <w:t>№ 874 (зарегистрирован Министерством юстиции Российской Федерации 2 ноября 2022 г., регистрационный № 70809).</w:t>
      </w:r>
    </w:p>
    <w:p>
      <w:pPr>
        <w:pStyle w:val="BodyText"/>
        <w:spacing w:line="276" w:lineRule="auto" w:before="1"/>
        <w:ind w:right="431"/>
      </w:pPr>
      <w:r>
        <w:rPr/>
        <w:t>Федеральная программа позволяет реализовать несколько основополагающих функций дошкольного уровня образования:</w:t>
      </w:r>
    </w:p>
    <w:p>
      <w:pPr>
        <w:pStyle w:val="ListParagraph"/>
        <w:numPr>
          <w:ilvl w:val="0"/>
          <w:numId w:val="1"/>
        </w:numPr>
        <w:tabs>
          <w:tab w:pos="1556" w:val="left" w:leader="none"/>
        </w:tabs>
        <w:spacing w:line="276" w:lineRule="auto" w:before="0" w:after="0"/>
        <w:ind w:left="141" w:right="431" w:firstLine="708"/>
        <w:jc w:val="both"/>
        <w:rPr>
          <w:sz w:val="28"/>
        </w:rPr>
      </w:pPr>
      <w:r>
        <w:rPr>
          <w:sz w:val="28"/>
        </w:rPr>
        <w:t>Обучение и воспитание ребенка дошкольного возраста как Гражданина Российской Федерации, формирование основ его гражданской и культурной идентичности на соответствующем его возрасту содержании доступными </w:t>
      </w:r>
      <w:r>
        <w:rPr>
          <w:spacing w:val="-2"/>
          <w:sz w:val="28"/>
        </w:rPr>
        <w:t>средствами.</w:t>
      </w:r>
    </w:p>
    <w:p>
      <w:pPr>
        <w:pStyle w:val="ListParagraph"/>
        <w:numPr>
          <w:ilvl w:val="0"/>
          <w:numId w:val="1"/>
        </w:numPr>
        <w:tabs>
          <w:tab w:pos="1556" w:val="left" w:leader="none"/>
        </w:tabs>
        <w:spacing w:line="276" w:lineRule="auto" w:before="1" w:after="0"/>
        <w:ind w:left="141" w:right="422" w:firstLine="708"/>
        <w:jc w:val="both"/>
        <w:rPr>
          <w:sz w:val="28"/>
        </w:rPr>
      </w:pPr>
      <w:r>
        <w:rPr>
          <w:sz w:val="28"/>
        </w:rPr>
        <w:t>Создание единого ядра содержания дошкольного образования (далее – ДО), ориентированного на приобщение детей к традиционным духовно- 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w:t>
      </w:r>
    </w:p>
    <w:p>
      <w:pPr>
        <w:pStyle w:val="ListParagraph"/>
        <w:numPr>
          <w:ilvl w:val="0"/>
          <w:numId w:val="1"/>
        </w:numPr>
        <w:tabs>
          <w:tab w:pos="1556" w:val="left" w:leader="none"/>
        </w:tabs>
        <w:spacing w:line="276" w:lineRule="auto" w:before="0" w:after="0"/>
        <w:ind w:left="141" w:right="429" w:firstLine="708"/>
        <w:jc w:val="both"/>
        <w:rPr>
          <w:sz w:val="28"/>
        </w:rPr>
      </w:pPr>
      <w:r>
        <w:rPr>
          <w:sz w:val="28"/>
        </w:rPr>
        <w:t>Создание единого федерального образовательного пространства воспитания и обучения детей от рождения до поступления в начальную школу, обеспечивающего ребенку и его родителям (законным представителям) равные, качественные условия ДО, вне зависимости от места проживания.</w:t>
      </w:r>
    </w:p>
    <w:p>
      <w:pPr>
        <w:pStyle w:val="BodyText"/>
        <w:spacing w:line="276" w:lineRule="auto"/>
        <w:ind w:right="423"/>
      </w:pPr>
      <w:r>
        <w:rPr/>
        <w:t>Федеральная программа определяет единые для Российской Федерации базовые объем и содержание ДО, осваиваемые обучающимися в организациях, осуществляющих образовательную деятельность (далее – ДОО), и планируемые результаты</w:t>
      </w:r>
      <w:r>
        <w:rPr>
          <w:spacing w:val="76"/>
        </w:rPr>
        <w:t>  </w:t>
      </w:r>
      <w:r>
        <w:rPr/>
        <w:t>освоения</w:t>
      </w:r>
      <w:r>
        <w:rPr>
          <w:spacing w:val="77"/>
        </w:rPr>
        <w:t>  </w:t>
      </w:r>
      <w:r>
        <w:rPr/>
        <w:t>образовательной</w:t>
      </w:r>
      <w:r>
        <w:rPr>
          <w:spacing w:val="76"/>
        </w:rPr>
        <w:t>  </w:t>
      </w:r>
      <w:r>
        <w:rPr/>
        <w:t>программы.</w:t>
      </w:r>
      <w:r>
        <w:rPr>
          <w:spacing w:val="77"/>
        </w:rPr>
        <w:t>  </w:t>
      </w:r>
      <w:r>
        <w:rPr/>
        <w:t>Федеральная</w:t>
      </w:r>
      <w:r>
        <w:rPr>
          <w:spacing w:val="76"/>
        </w:rPr>
        <w:t>  </w:t>
      </w:r>
      <w:r>
        <w:rPr>
          <w:spacing w:val="-2"/>
        </w:rPr>
        <w:t>программа</w:t>
      </w:r>
    </w:p>
    <w:p>
      <w:pPr>
        <w:pStyle w:val="BodyText"/>
        <w:spacing w:after="0" w:line="276" w:lineRule="auto"/>
        <w:sectPr>
          <w:footerReference w:type="default" r:id="rId5"/>
          <w:type w:val="continuous"/>
          <w:pgSz w:w="11910" w:h="16840"/>
          <w:pgMar w:header="0" w:footer="548" w:top="1040" w:bottom="740" w:left="992" w:right="141"/>
          <w:pgNumType w:start="1"/>
        </w:sectPr>
      </w:pPr>
    </w:p>
    <w:p>
      <w:pPr>
        <w:pStyle w:val="BodyText"/>
        <w:spacing w:line="278" w:lineRule="auto" w:before="79"/>
        <w:ind w:right="430" w:firstLine="0"/>
      </w:pPr>
      <w:r>
        <w:rPr/>
        <w:t>разработана в соответствии с федеральным государственным образовательным стандартом дошкольного образования</w:t>
      </w:r>
      <w:r>
        <w:rPr>
          <w:vertAlign w:val="superscript"/>
        </w:rPr>
        <w:t>1</w:t>
      </w:r>
      <w:r>
        <w:rPr>
          <w:vertAlign w:val="baseline"/>
        </w:rPr>
        <w:t> (далее – ФГОС ДО).</w:t>
      </w:r>
    </w:p>
    <w:p>
      <w:pPr>
        <w:pStyle w:val="BodyText"/>
        <w:tabs>
          <w:tab w:pos="1769" w:val="left" w:leader="none"/>
          <w:tab w:pos="1845" w:val="left" w:leader="none"/>
          <w:tab w:pos="1941" w:val="left" w:leader="none"/>
          <w:tab w:pos="2119" w:val="left" w:leader="none"/>
          <w:tab w:pos="2217" w:val="left" w:leader="none"/>
          <w:tab w:pos="2500" w:val="left" w:leader="none"/>
          <w:tab w:pos="2877" w:val="left" w:leader="none"/>
          <w:tab w:pos="3012" w:val="left" w:leader="none"/>
          <w:tab w:pos="3472" w:val="left" w:leader="none"/>
          <w:tab w:pos="3746" w:val="left" w:leader="none"/>
          <w:tab w:pos="3839" w:val="left" w:leader="none"/>
          <w:tab w:pos="4059" w:val="left" w:leader="none"/>
          <w:tab w:pos="4784" w:val="left" w:leader="none"/>
          <w:tab w:pos="4952" w:val="left" w:leader="none"/>
          <w:tab w:pos="5021" w:val="left" w:leader="none"/>
          <w:tab w:pos="5291" w:val="left" w:leader="none"/>
          <w:tab w:pos="5386" w:val="left" w:leader="none"/>
          <w:tab w:pos="5845" w:val="left" w:leader="none"/>
          <w:tab w:pos="6060" w:val="left" w:leader="none"/>
          <w:tab w:pos="6602" w:val="left" w:leader="none"/>
          <w:tab w:pos="6974" w:val="left" w:leader="none"/>
          <w:tab w:pos="7173" w:val="left" w:leader="none"/>
          <w:tab w:pos="7295" w:val="left" w:leader="none"/>
          <w:tab w:pos="8131" w:val="left" w:leader="none"/>
          <w:tab w:pos="8755" w:val="left" w:leader="none"/>
          <w:tab w:pos="8931" w:val="left" w:leader="none"/>
          <w:tab w:pos="8964" w:val="left" w:leader="none"/>
          <w:tab w:pos="9329" w:val="left" w:leader="none"/>
          <w:tab w:pos="9454" w:val="left" w:leader="none"/>
        </w:tabs>
        <w:spacing w:line="276" w:lineRule="auto"/>
        <w:ind w:right="421"/>
        <w:jc w:val="right"/>
      </w:pPr>
      <w:r>
        <w:rPr/>
        <w:t>ФГОС ДО и Федеральная программа являются основой для самостоятельной </w:t>
      </w:r>
      <w:r>
        <w:rPr>
          <w:spacing w:val="-2"/>
        </w:rPr>
        <w:t>разработки</w:t>
      </w:r>
      <w:r>
        <w:rPr/>
        <w:tab/>
      </w:r>
      <w:r>
        <w:rPr>
          <w:spacing w:val="-10"/>
        </w:rPr>
        <w:t>и</w:t>
      </w:r>
      <w:r>
        <w:rPr/>
        <w:tab/>
        <w:tab/>
        <w:tab/>
      </w:r>
      <w:r>
        <w:rPr>
          <w:spacing w:val="-2"/>
        </w:rPr>
        <w:t>утверждения</w:t>
      </w:r>
      <w:r>
        <w:rPr/>
        <w:tab/>
        <w:tab/>
        <w:tab/>
      </w:r>
      <w:r>
        <w:rPr>
          <w:spacing w:val="-4"/>
        </w:rPr>
        <w:t>ДОО</w:t>
      </w:r>
      <w:r>
        <w:rPr/>
        <w:tab/>
        <w:tab/>
      </w:r>
      <w:r>
        <w:rPr>
          <w:spacing w:val="-2"/>
        </w:rPr>
        <w:t>образовательных</w:t>
      </w:r>
      <w:r>
        <w:rPr/>
        <w:tab/>
        <w:tab/>
        <w:tab/>
      </w:r>
      <w:r>
        <w:rPr>
          <w:spacing w:val="-2"/>
        </w:rPr>
        <w:t>программ</w:t>
      </w:r>
      <w:r>
        <w:rPr/>
        <w:tab/>
      </w:r>
      <w:r>
        <w:rPr>
          <w:spacing w:val="-2"/>
        </w:rPr>
        <w:t>дошкольного образования</w:t>
      </w:r>
      <w:r>
        <w:rPr/>
        <w:tab/>
        <w:tab/>
        <w:tab/>
      </w:r>
      <w:r>
        <w:rPr>
          <w:spacing w:val="-2"/>
        </w:rPr>
        <w:t>(далее</w:t>
      </w:r>
      <w:r>
        <w:rPr/>
        <w:tab/>
        <w:tab/>
      </w:r>
      <w:r>
        <w:rPr>
          <w:spacing w:val="-10"/>
        </w:rPr>
        <w:t>–</w:t>
      </w:r>
      <w:r>
        <w:rPr/>
        <w:tab/>
      </w:r>
      <w:r>
        <w:rPr>
          <w:spacing w:val="-2"/>
        </w:rPr>
        <w:t>Программа),</w:t>
      </w:r>
      <w:r>
        <w:rPr/>
        <w:tab/>
        <w:tab/>
      </w:r>
      <w:r>
        <w:rPr>
          <w:spacing w:val="-2"/>
        </w:rPr>
        <w:t>обязательная</w:t>
      </w:r>
      <w:r>
        <w:rPr/>
        <w:tab/>
        <w:tab/>
      </w:r>
      <w:r>
        <w:rPr>
          <w:spacing w:val="-2"/>
        </w:rPr>
        <w:t>часть</w:t>
      </w:r>
      <w:r>
        <w:rPr/>
        <w:tab/>
      </w:r>
      <w:r>
        <w:rPr>
          <w:spacing w:val="-2"/>
        </w:rPr>
        <w:t>которых</w:t>
      </w:r>
      <w:r>
        <w:rPr/>
        <w:tab/>
        <w:tab/>
      </w:r>
      <w:r>
        <w:rPr>
          <w:spacing w:val="-2"/>
        </w:rPr>
        <w:t>должна </w:t>
      </w:r>
      <w:r>
        <w:rPr/>
        <w:t>соответствовать</w:t>
      </w:r>
      <w:r>
        <w:rPr>
          <w:spacing w:val="80"/>
        </w:rPr>
        <w:t> </w:t>
      </w:r>
      <w:r>
        <w:rPr/>
        <w:t>Федеральной</w:t>
      </w:r>
      <w:r>
        <w:rPr>
          <w:spacing w:val="80"/>
        </w:rPr>
        <w:t> </w:t>
      </w:r>
      <w:r>
        <w:rPr/>
        <w:t>программе</w:t>
      </w:r>
      <w:r>
        <w:rPr>
          <w:spacing w:val="80"/>
        </w:rPr>
        <w:t> </w:t>
      </w:r>
      <w:r>
        <w:rPr/>
        <w:t>и</w:t>
      </w:r>
      <w:r>
        <w:rPr>
          <w:spacing w:val="80"/>
        </w:rPr>
        <w:t> </w:t>
      </w:r>
      <w:r>
        <w:rPr/>
        <w:t>оформляется</w:t>
      </w:r>
      <w:r>
        <w:rPr>
          <w:spacing w:val="80"/>
        </w:rPr>
        <w:t> </w:t>
      </w:r>
      <w:r>
        <w:rPr/>
        <w:t>в</w:t>
      </w:r>
      <w:r>
        <w:rPr>
          <w:spacing w:val="80"/>
        </w:rPr>
        <w:t> </w:t>
      </w:r>
      <w:r>
        <w:rPr/>
        <w:t>виде</w:t>
      </w:r>
      <w:r>
        <w:rPr>
          <w:spacing w:val="80"/>
        </w:rPr>
        <w:t> </w:t>
      </w:r>
      <w:r>
        <w:rPr/>
        <w:t>ссылки</w:t>
      </w:r>
      <w:r>
        <w:rPr>
          <w:spacing w:val="80"/>
        </w:rPr>
        <w:t> </w:t>
      </w:r>
      <w:r>
        <w:rPr/>
        <w:t>на</w:t>
      </w:r>
      <w:r>
        <w:rPr>
          <w:spacing w:val="80"/>
        </w:rPr>
        <w:t> </w:t>
      </w:r>
      <w:r>
        <w:rPr/>
        <w:t>нее. Федеральная</w:t>
      </w:r>
      <w:r>
        <w:rPr>
          <w:spacing w:val="80"/>
        </w:rPr>
        <w:t> </w:t>
      </w:r>
      <w:r>
        <w:rPr/>
        <w:t>программа</w:t>
      </w:r>
      <w:r>
        <w:rPr>
          <w:spacing w:val="80"/>
        </w:rPr>
        <w:t> </w:t>
      </w:r>
      <w:r>
        <w:rPr/>
        <w:t>определяет</w:t>
      </w:r>
      <w:r>
        <w:rPr>
          <w:spacing w:val="80"/>
        </w:rPr>
        <w:t> </w:t>
      </w:r>
      <w:r>
        <w:rPr/>
        <w:t>объем</w:t>
      </w:r>
      <w:r>
        <w:rPr>
          <w:spacing w:val="80"/>
        </w:rPr>
        <w:t> </w:t>
      </w:r>
      <w:r>
        <w:rPr/>
        <w:t>обязательной</w:t>
      </w:r>
      <w:r>
        <w:rPr>
          <w:spacing w:val="80"/>
        </w:rPr>
        <w:t> </w:t>
      </w:r>
      <w:r>
        <w:rPr/>
        <w:t>части</w:t>
      </w:r>
      <w:r>
        <w:rPr>
          <w:spacing w:val="80"/>
        </w:rPr>
        <w:t> </w:t>
      </w:r>
      <w:r>
        <w:rPr/>
        <w:t>этих</w:t>
      </w:r>
      <w:r>
        <w:rPr>
          <w:spacing w:val="80"/>
        </w:rPr>
        <w:t> </w:t>
      </w:r>
      <w:r>
        <w:rPr/>
        <w:t>Программ, который</w:t>
      </w:r>
      <w:r>
        <w:rPr>
          <w:spacing w:val="34"/>
        </w:rPr>
        <w:t> </w:t>
      </w:r>
      <w:r>
        <w:rPr/>
        <w:t>в</w:t>
      </w:r>
      <w:r>
        <w:rPr>
          <w:spacing w:val="33"/>
        </w:rPr>
        <w:t> </w:t>
      </w:r>
      <w:r>
        <w:rPr/>
        <w:t>соответствии</w:t>
      </w:r>
      <w:r>
        <w:rPr>
          <w:spacing w:val="34"/>
        </w:rPr>
        <w:t> </w:t>
      </w:r>
      <w:r>
        <w:rPr/>
        <w:t>со</w:t>
      </w:r>
      <w:r>
        <w:rPr>
          <w:spacing w:val="35"/>
        </w:rPr>
        <w:t> </w:t>
      </w:r>
      <w:r>
        <w:rPr/>
        <w:t>ФГОС</w:t>
      </w:r>
      <w:r>
        <w:rPr>
          <w:spacing w:val="34"/>
        </w:rPr>
        <w:t> </w:t>
      </w:r>
      <w:r>
        <w:rPr/>
        <w:t>ДО</w:t>
      </w:r>
      <w:r>
        <w:rPr>
          <w:spacing w:val="33"/>
        </w:rPr>
        <w:t> </w:t>
      </w:r>
      <w:r>
        <w:rPr/>
        <w:t>составляет</w:t>
      </w:r>
      <w:r>
        <w:rPr>
          <w:spacing w:val="34"/>
        </w:rPr>
        <w:t> </w:t>
      </w:r>
      <w:r>
        <w:rPr/>
        <w:t>не</w:t>
      </w:r>
      <w:r>
        <w:rPr>
          <w:spacing w:val="34"/>
        </w:rPr>
        <w:t> </w:t>
      </w:r>
      <w:r>
        <w:rPr/>
        <w:t>менее</w:t>
      </w:r>
      <w:r>
        <w:rPr>
          <w:spacing w:val="34"/>
        </w:rPr>
        <w:t> </w:t>
      </w:r>
      <w:r>
        <w:rPr/>
        <w:t>60%</w:t>
      </w:r>
      <w:r>
        <w:rPr>
          <w:spacing w:val="33"/>
        </w:rPr>
        <w:t> </w:t>
      </w:r>
      <w:r>
        <w:rPr/>
        <w:t>от</w:t>
      </w:r>
      <w:r>
        <w:rPr>
          <w:spacing w:val="34"/>
        </w:rPr>
        <w:t> </w:t>
      </w:r>
      <w:r>
        <w:rPr/>
        <w:t>общего</w:t>
      </w:r>
      <w:r>
        <w:rPr>
          <w:spacing w:val="35"/>
        </w:rPr>
        <w:t> </w:t>
      </w:r>
      <w:r>
        <w:rPr/>
        <w:t>объема </w:t>
      </w:r>
      <w:r>
        <w:rPr>
          <w:spacing w:val="-2"/>
        </w:rPr>
        <w:t>программы.</w:t>
      </w:r>
      <w:r>
        <w:rPr/>
        <w:tab/>
        <w:tab/>
      </w:r>
      <w:r>
        <w:rPr>
          <w:spacing w:val="-2"/>
        </w:rPr>
        <w:t>Часть,</w:t>
      </w:r>
      <w:r>
        <w:rPr/>
        <w:tab/>
      </w:r>
      <w:r>
        <w:rPr>
          <w:spacing w:val="-2"/>
        </w:rPr>
        <w:t>формируемая</w:t>
      </w:r>
      <w:r>
        <w:rPr/>
        <w:tab/>
      </w:r>
      <w:r>
        <w:rPr>
          <w:spacing w:val="-2"/>
        </w:rPr>
        <w:t>участниками</w:t>
      </w:r>
      <w:r>
        <w:rPr/>
        <w:tab/>
      </w:r>
      <w:r>
        <w:rPr>
          <w:spacing w:val="-2"/>
        </w:rPr>
        <w:t>образовательных</w:t>
      </w:r>
      <w:r>
        <w:rPr/>
        <w:tab/>
        <w:tab/>
      </w:r>
      <w:r>
        <w:rPr>
          <w:spacing w:val="-2"/>
        </w:rPr>
        <w:t>отношений, </w:t>
      </w:r>
      <w:r>
        <w:rPr/>
        <w:t>составляет не более 40% и может быть ориентирована на специфику национальных, </w:t>
      </w:r>
      <w:r>
        <w:rPr>
          <w:spacing w:val="-2"/>
        </w:rPr>
        <w:t>социокультурных</w:t>
      </w:r>
      <w:r>
        <w:rPr/>
        <w:tab/>
      </w:r>
      <w:r>
        <w:rPr>
          <w:spacing w:val="-10"/>
        </w:rPr>
        <w:t>и</w:t>
      </w:r>
      <w:r>
        <w:rPr/>
        <w:tab/>
      </w:r>
      <w:r>
        <w:rPr>
          <w:spacing w:val="-65"/>
        </w:rPr>
        <w:t> </w:t>
      </w:r>
      <w:r>
        <w:rPr>
          <w:spacing w:val="-2"/>
        </w:rPr>
        <w:t>иных</w:t>
      </w:r>
      <w:r>
        <w:rPr/>
        <w:tab/>
      </w:r>
      <w:r>
        <w:rPr>
          <w:spacing w:val="-2"/>
        </w:rPr>
        <w:t>условий,</w:t>
      </w:r>
      <w:r>
        <w:rPr/>
        <w:tab/>
        <w:tab/>
        <w:tab/>
      </w:r>
      <w:r>
        <w:rPr>
          <w:spacing w:val="-10"/>
        </w:rPr>
        <w:t>в</w:t>
      </w:r>
      <w:r>
        <w:rPr/>
        <w:tab/>
        <w:tab/>
      </w:r>
      <w:r>
        <w:rPr>
          <w:spacing w:val="-4"/>
        </w:rPr>
        <w:t>том</w:t>
      </w:r>
      <w:r>
        <w:rPr/>
        <w:tab/>
        <w:tab/>
      </w:r>
      <w:r>
        <w:rPr>
          <w:spacing w:val="-2"/>
        </w:rPr>
        <w:t>числе</w:t>
      </w:r>
      <w:r>
        <w:rPr/>
        <w:tab/>
      </w:r>
      <w:r>
        <w:rPr>
          <w:spacing w:val="-2"/>
        </w:rPr>
        <w:t>региональных,</w:t>
      </w:r>
      <w:r>
        <w:rPr/>
        <w:tab/>
        <w:tab/>
        <w:tab/>
      </w:r>
      <w:r>
        <w:rPr>
          <w:spacing w:val="-10"/>
        </w:rPr>
        <w:t>в</w:t>
      </w:r>
      <w:r>
        <w:rPr/>
        <w:tab/>
      </w:r>
      <w:r>
        <w:rPr>
          <w:spacing w:val="-2"/>
        </w:rPr>
        <w:t>которых </w:t>
      </w:r>
      <w:r>
        <w:rPr/>
        <w:t>осуществляется образовательная деятельность; сложившиеся традиции ДОО; выбор парциальных</w:t>
      </w:r>
      <w:r>
        <w:rPr>
          <w:spacing w:val="40"/>
        </w:rPr>
        <w:t> </w:t>
      </w:r>
      <w:r>
        <w:rPr/>
        <w:t>образовательных</w:t>
      </w:r>
      <w:r>
        <w:rPr>
          <w:spacing w:val="40"/>
        </w:rPr>
        <w:t> </w:t>
      </w:r>
      <w:r>
        <w:rPr/>
        <w:t>программ</w:t>
      </w:r>
      <w:r>
        <w:rPr>
          <w:spacing w:val="40"/>
        </w:rPr>
        <w:t> </w:t>
      </w:r>
      <w:r>
        <w:rPr/>
        <w:t>и</w:t>
      </w:r>
      <w:r>
        <w:rPr>
          <w:spacing w:val="40"/>
        </w:rPr>
        <w:t> </w:t>
      </w:r>
      <w:r>
        <w:rPr/>
        <w:t>форм</w:t>
      </w:r>
      <w:r>
        <w:rPr>
          <w:spacing w:val="40"/>
        </w:rPr>
        <w:t> </w:t>
      </w:r>
      <w:r>
        <w:rPr/>
        <w:t>организации</w:t>
      </w:r>
      <w:r>
        <w:rPr>
          <w:spacing w:val="40"/>
        </w:rPr>
        <w:t> </w:t>
      </w:r>
      <w:r>
        <w:rPr/>
        <w:t>работы</w:t>
      </w:r>
      <w:r>
        <w:rPr>
          <w:spacing w:val="40"/>
        </w:rPr>
        <w:t> </w:t>
      </w:r>
      <w:r>
        <w:rPr/>
        <w:t>с</w:t>
      </w:r>
      <w:r>
        <w:rPr>
          <w:spacing w:val="40"/>
        </w:rPr>
        <w:t> </w:t>
      </w:r>
      <w:r>
        <w:rPr/>
        <w:t>детьми,</w:t>
      </w:r>
      <w:r>
        <w:rPr>
          <w:spacing w:val="80"/>
        </w:rPr>
        <w:t> </w:t>
      </w:r>
      <w:r>
        <w:rPr/>
        <w:t>которые</w:t>
      </w:r>
      <w:r>
        <w:rPr>
          <w:spacing w:val="40"/>
        </w:rPr>
        <w:t> </w:t>
      </w:r>
      <w:r>
        <w:rPr/>
        <w:t>в</w:t>
      </w:r>
      <w:r>
        <w:rPr>
          <w:spacing w:val="37"/>
        </w:rPr>
        <w:t> </w:t>
      </w:r>
      <w:r>
        <w:rPr/>
        <w:t>наибольшей</w:t>
      </w:r>
      <w:r>
        <w:rPr>
          <w:spacing w:val="40"/>
        </w:rPr>
        <w:t> </w:t>
      </w:r>
      <w:r>
        <w:rPr/>
        <w:t>степени</w:t>
      </w:r>
      <w:r>
        <w:rPr>
          <w:spacing w:val="38"/>
        </w:rPr>
        <w:t> </w:t>
      </w:r>
      <w:r>
        <w:rPr/>
        <w:t>соответствуют</w:t>
      </w:r>
      <w:r>
        <w:rPr>
          <w:spacing w:val="40"/>
        </w:rPr>
        <w:t> </w:t>
      </w:r>
      <w:r>
        <w:rPr/>
        <w:t>потребностям</w:t>
      </w:r>
      <w:r>
        <w:rPr>
          <w:spacing w:val="40"/>
        </w:rPr>
        <w:t> </w:t>
      </w:r>
      <w:r>
        <w:rPr/>
        <w:t>и</w:t>
      </w:r>
      <w:r>
        <w:rPr>
          <w:spacing w:val="38"/>
        </w:rPr>
        <w:t> </w:t>
      </w:r>
      <w:r>
        <w:rPr/>
        <w:t>интересам</w:t>
      </w:r>
      <w:r>
        <w:rPr>
          <w:spacing w:val="38"/>
        </w:rPr>
        <w:t> </w:t>
      </w:r>
      <w:r>
        <w:rPr/>
        <w:t>детей,</w:t>
      </w:r>
      <w:r>
        <w:rPr>
          <w:spacing w:val="37"/>
        </w:rPr>
        <w:t> </w:t>
      </w:r>
      <w:r>
        <w:rPr/>
        <w:t>а также</w:t>
      </w:r>
      <w:r>
        <w:rPr>
          <w:spacing w:val="40"/>
        </w:rPr>
        <w:t> </w:t>
      </w:r>
      <w:r>
        <w:rPr/>
        <w:t>возможностям</w:t>
      </w:r>
      <w:r>
        <w:rPr>
          <w:spacing w:val="40"/>
        </w:rPr>
        <w:t> </w:t>
      </w:r>
      <w:r>
        <w:rPr/>
        <w:t>педагогического</w:t>
      </w:r>
      <w:r>
        <w:rPr>
          <w:spacing w:val="40"/>
        </w:rPr>
        <w:t> </w:t>
      </w:r>
      <w:r>
        <w:rPr/>
        <w:t>коллектива</w:t>
      </w:r>
      <w:r>
        <w:rPr>
          <w:spacing w:val="40"/>
        </w:rPr>
        <w:t> </w:t>
      </w:r>
      <w:r>
        <w:rPr/>
        <w:t>и</w:t>
      </w:r>
      <w:r>
        <w:rPr>
          <w:spacing w:val="40"/>
        </w:rPr>
        <w:t> </w:t>
      </w:r>
      <w:r>
        <w:rPr/>
        <w:t>ДОО</w:t>
      </w:r>
      <w:r>
        <w:rPr>
          <w:spacing w:val="40"/>
        </w:rPr>
        <w:t> </w:t>
      </w:r>
      <w:r>
        <w:rPr/>
        <w:t>в</w:t>
      </w:r>
      <w:r>
        <w:rPr>
          <w:spacing w:val="40"/>
        </w:rPr>
        <w:t> </w:t>
      </w:r>
      <w:r>
        <w:rPr/>
        <w:t>целом.</w:t>
      </w:r>
      <w:r>
        <w:rPr>
          <w:spacing w:val="40"/>
        </w:rPr>
        <w:t> </w:t>
      </w:r>
      <w:r>
        <w:rPr/>
        <w:t>Содержание</w:t>
      </w:r>
      <w:r>
        <w:rPr>
          <w:spacing w:val="40"/>
        </w:rPr>
        <w:t> </w:t>
      </w:r>
      <w:r>
        <w:rPr/>
        <w:t>и планируемые результаты разрабатываемых в ДОО Программ должны быть не ниже соответствующих содержания</w:t>
      </w:r>
      <w:r>
        <w:rPr>
          <w:spacing w:val="-3"/>
        </w:rPr>
        <w:t> </w:t>
      </w:r>
      <w:r>
        <w:rPr/>
        <w:t>и планируемых результатов Федеральной</w:t>
      </w:r>
      <w:r>
        <w:rPr>
          <w:spacing w:val="-3"/>
        </w:rPr>
        <w:t> </w:t>
      </w:r>
      <w:r>
        <w:rPr/>
        <w:t>программы. </w:t>
      </w:r>
      <w:r>
        <w:rPr>
          <w:spacing w:val="-2"/>
        </w:rPr>
        <w:t>Федеральная</w:t>
      </w:r>
      <w:r>
        <w:rPr/>
        <w:tab/>
        <w:tab/>
        <w:tab/>
        <w:tab/>
      </w:r>
      <w:r>
        <w:rPr>
          <w:spacing w:val="-2"/>
        </w:rPr>
        <w:t>программа</w:t>
      </w:r>
      <w:r>
        <w:rPr/>
        <w:tab/>
        <w:tab/>
        <w:tab/>
      </w:r>
      <w:r>
        <w:rPr>
          <w:spacing w:val="-2"/>
        </w:rPr>
        <w:t>представляет</w:t>
      </w:r>
      <w:r>
        <w:rPr/>
        <w:tab/>
      </w:r>
      <w:r>
        <w:rPr>
          <w:spacing w:val="-2"/>
        </w:rPr>
        <w:t>собой</w:t>
      </w:r>
      <w:r>
        <w:rPr/>
        <w:tab/>
        <w:tab/>
      </w:r>
      <w:r>
        <w:rPr>
          <w:spacing w:val="-2"/>
        </w:rPr>
        <w:t>учебно-методическую </w:t>
      </w:r>
      <w:r>
        <w:rPr/>
        <w:t>документацию, в состав которой входят</w:t>
      </w:r>
      <w:r>
        <w:rPr>
          <w:spacing w:val="-2"/>
        </w:rPr>
        <w:t> </w:t>
      </w:r>
      <w:r>
        <w:rPr/>
        <w:t>федеральная</w:t>
      </w:r>
      <w:r>
        <w:rPr>
          <w:spacing w:val="-1"/>
        </w:rPr>
        <w:t> </w:t>
      </w:r>
      <w:r>
        <w:rPr/>
        <w:t>рабочая программа</w:t>
      </w:r>
      <w:r>
        <w:rPr>
          <w:spacing w:val="-2"/>
        </w:rPr>
        <w:t> </w:t>
      </w:r>
      <w:r>
        <w:rPr/>
        <w:t>воспитания (далее – Программа воспитания), примерный режим и распорядок дня дошкольных групп,</w:t>
      </w:r>
      <w:r>
        <w:rPr>
          <w:spacing w:val="56"/>
          <w:w w:val="150"/>
        </w:rPr>
        <w:t> </w:t>
      </w:r>
      <w:r>
        <w:rPr/>
        <w:t>федеральный</w:t>
      </w:r>
      <w:r>
        <w:rPr>
          <w:spacing w:val="60"/>
          <w:w w:val="150"/>
        </w:rPr>
        <w:t> </w:t>
      </w:r>
      <w:r>
        <w:rPr/>
        <w:t>календарный</w:t>
      </w:r>
      <w:r>
        <w:rPr>
          <w:spacing w:val="59"/>
          <w:w w:val="150"/>
        </w:rPr>
        <w:t> </w:t>
      </w:r>
      <w:r>
        <w:rPr/>
        <w:t>план</w:t>
      </w:r>
      <w:r>
        <w:rPr>
          <w:spacing w:val="60"/>
          <w:w w:val="150"/>
        </w:rPr>
        <w:t> </w:t>
      </w:r>
      <w:r>
        <w:rPr/>
        <w:t>воспитательной</w:t>
      </w:r>
      <w:r>
        <w:rPr>
          <w:spacing w:val="57"/>
          <w:w w:val="150"/>
        </w:rPr>
        <w:t> </w:t>
      </w:r>
      <w:r>
        <w:rPr/>
        <w:t>работы</w:t>
      </w:r>
      <w:r>
        <w:rPr>
          <w:spacing w:val="60"/>
          <w:w w:val="150"/>
        </w:rPr>
        <w:t> </w:t>
      </w:r>
      <w:r>
        <w:rPr/>
        <w:t>(далее</w:t>
      </w:r>
      <w:r>
        <w:rPr>
          <w:spacing w:val="67"/>
          <w:w w:val="150"/>
        </w:rPr>
        <w:t> </w:t>
      </w:r>
      <w:r>
        <w:rPr/>
        <w:t>–</w:t>
      </w:r>
      <w:r>
        <w:rPr>
          <w:spacing w:val="59"/>
          <w:w w:val="150"/>
        </w:rPr>
        <w:t> </w:t>
      </w:r>
      <w:r>
        <w:rPr>
          <w:spacing w:val="-2"/>
        </w:rPr>
        <w:t>План)</w:t>
      </w:r>
    </w:p>
    <w:p>
      <w:pPr>
        <w:pStyle w:val="BodyText"/>
        <w:ind w:firstLine="0"/>
      </w:pPr>
      <w:r>
        <w:rPr/>
        <w:t>и</w:t>
      </w:r>
      <w:r>
        <w:rPr>
          <w:spacing w:val="-1"/>
        </w:rPr>
        <w:t> </w:t>
      </w:r>
      <w:r>
        <w:rPr/>
        <w:t>иные</w:t>
      </w:r>
      <w:r>
        <w:rPr>
          <w:spacing w:val="-1"/>
        </w:rPr>
        <w:t> </w:t>
      </w:r>
      <w:r>
        <w:rPr>
          <w:spacing w:val="-2"/>
        </w:rPr>
        <w:t>компоненты.</w:t>
      </w:r>
    </w:p>
    <w:p>
      <w:pPr>
        <w:pStyle w:val="BodyText"/>
        <w:spacing w:line="276" w:lineRule="auto" w:before="45"/>
        <w:ind w:right="430"/>
      </w:pPr>
      <w:r>
        <w:rPr/>
        <w:t>В</w:t>
      </w:r>
      <w:r>
        <w:rPr>
          <w:spacing w:val="80"/>
          <w:w w:val="150"/>
        </w:rPr>
        <w:t>  </w:t>
      </w:r>
      <w:r>
        <w:rPr/>
        <w:t>Федеральной</w:t>
      </w:r>
      <w:r>
        <w:rPr>
          <w:spacing w:val="80"/>
          <w:w w:val="150"/>
        </w:rPr>
        <w:t>  </w:t>
      </w:r>
      <w:r>
        <w:rPr/>
        <w:t>программе</w:t>
      </w:r>
      <w:r>
        <w:rPr>
          <w:spacing w:val="80"/>
          <w:w w:val="150"/>
        </w:rPr>
        <w:t>  </w:t>
      </w:r>
      <w:r>
        <w:rPr/>
        <w:t>содержится</w:t>
      </w:r>
      <w:r>
        <w:rPr>
          <w:spacing w:val="80"/>
          <w:w w:val="150"/>
        </w:rPr>
        <w:t>  </w:t>
      </w:r>
      <w:r>
        <w:rPr/>
        <w:t>целевой,</w:t>
      </w:r>
      <w:r>
        <w:rPr>
          <w:spacing w:val="80"/>
          <w:w w:val="150"/>
        </w:rPr>
        <w:t>  </w:t>
      </w:r>
      <w:r>
        <w:rPr/>
        <w:t>содержательный и организационный разделы.</w:t>
      </w:r>
    </w:p>
    <w:p>
      <w:pPr>
        <w:pStyle w:val="BodyText"/>
        <w:spacing w:line="276" w:lineRule="auto"/>
        <w:ind w:right="422"/>
      </w:pPr>
      <w:r>
        <w:rPr/>
        <w:t>В целевом разделе Федеральной программы представлены: цели, задачи, принципы ее формирования; планируемые результаты освоения Федеральной программы в младенческом, раннем, дошкольном возрастах, а также на этапе завершения освоения Федеральной программы; характеристики особенностей развития детей младенческого, раннего и дошкольного возрастов, подходы к педагогической диагностике планируемых результатов.</w:t>
      </w:r>
    </w:p>
    <w:p>
      <w:pPr>
        <w:pStyle w:val="BodyText"/>
        <w:spacing w:line="276" w:lineRule="auto"/>
        <w:ind w:right="422"/>
      </w:pPr>
      <w:r>
        <w:rPr/>
        <w:t>Содержательный раздел Федеральной программы включает задачи и содержание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нем представлены описания вариативных форм, способов, методов и средств</w:t>
      </w:r>
      <w:r>
        <w:rPr>
          <w:spacing w:val="-1"/>
        </w:rPr>
        <w:t> </w:t>
      </w:r>
      <w:r>
        <w:rPr/>
        <w:t>реализации</w:t>
      </w:r>
    </w:p>
    <w:p>
      <w:pPr>
        <w:pStyle w:val="BodyText"/>
        <w:spacing w:before="57"/>
        <w:ind w:left="0" w:firstLine="0"/>
        <w:jc w:val="left"/>
        <w:rPr>
          <w:sz w:val="20"/>
        </w:rPr>
      </w:pPr>
      <w:r>
        <w:rPr>
          <w:sz w:val="20"/>
        </w:rPr>
        <mc:AlternateContent>
          <mc:Choice Requires="wps">
            <w:drawing>
              <wp:anchor distT="0" distB="0" distL="0" distR="0" allowOverlap="1" layoutInCell="1" locked="0" behindDoc="1" simplePos="0" relativeHeight="487587840">
                <wp:simplePos x="0" y="0"/>
                <wp:positionH relativeFrom="page">
                  <wp:posOffset>719632</wp:posOffset>
                </wp:positionH>
                <wp:positionV relativeFrom="paragraph">
                  <wp:posOffset>197537</wp:posOffset>
                </wp:positionV>
                <wp:extent cx="1829435" cy="9525"/>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64001pt;margin-top:15.554112pt;width:144.020pt;height:.71997pt;mso-position-horizontal-relative:page;mso-position-vertical-relative:paragraph;z-index:-15728640;mso-wrap-distance-left:0;mso-wrap-distance-right:0" id="docshape4" filled="true" fillcolor="#000000" stroked="false">
                <v:fill type="solid"/>
                <w10:wrap type="topAndBottom"/>
              </v:rect>
            </w:pict>
          </mc:Fallback>
        </mc:AlternateContent>
      </w:r>
    </w:p>
    <w:p>
      <w:pPr>
        <w:spacing w:before="135"/>
        <w:ind w:left="141" w:right="424" w:firstLine="0"/>
        <w:jc w:val="both"/>
        <w:rPr>
          <w:sz w:val="20"/>
        </w:rPr>
      </w:pPr>
      <w:r>
        <w:rPr>
          <w:sz w:val="20"/>
          <w:vertAlign w:val="superscript"/>
        </w:rPr>
        <w:t>1</w:t>
      </w:r>
      <w:r>
        <w:rPr>
          <w:sz w:val="20"/>
          <w:vertAlign w:val="baseline"/>
        </w:rPr>
        <w:t> Федеральный государственный образовательный стандарт дошкольного образования, утвержденный приказом Министерства образования и науки Российской Федерации от 17 октября 2013 г. № 1155</w:t>
      </w:r>
      <w:r>
        <w:rPr>
          <w:spacing w:val="40"/>
          <w:sz w:val="20"/>
          <w:vertAlign w:val="baseline"/>
        </w:rPr>
        <w:t> </w:t>
      </w:r>
      <w:r>
        <w:rPr>
          <w:sz w:val="20"/>
          <w:vertAlign w:val="baseline"/>
        </w:rPr>
        <w:t>(зарегистрирован Министерством юстиции Российской Федерации 14 ноября 2013 г., регистрационный № 30384), с изменением, внесенным приказом Министерства просвещения Российской Федерации от 21 января .2019 г. № 31 (зарегистрирован Министерством юстиции Российской Федерации 13 февраля 2019 г., регистрационный № 53776).</w:t>
      </w:r>
    </w:p>
    <w:p>
      <w:pPr>
        <w:spacing w:after="0"/>
        <w:jc w:val="both"/>
        <w:rPr>
          <w:sz w:val="20"/>
        </w:rPr>
        <w:sectPr>
          <w:headerReference w:type="default" r:id="rId6"/>
          <w:footerReference w:type="default" r:id="rId7"/>
          <w:pgSz w:w="11910" w:h="16840"/>
          <w:pgMar w:header="569" w:footer="548" w:top="1040" w:bottom="740" w:left="992" w:right="141"/>
          <w:pgNumType w:start="2"/>
        </w:sectPr>
      </w:pPr>
    </w:p>
    <w:p>
      <w:pPr>
        <w:pStyle w:val="BodyText"/>
        <w:spacing w:line="276" w:lineRule="auto" w:before="79"/>
        <w:ind w:right="423" w:firstLine="0"/>
      </w:pPr>
      <w:r>
        <w:rPr/>
        <w:t>Федеральной программы; особенностей образовательной деятельности разных</w:t>
      </w:r>
      <w:r>
        <w:rPr>
          <w:spacing w:val="40"/>
        </w:rPr>
        <w:t> </w:t>
      </w:r>
      <w:r>
        <w:rPr/>
        <w:t>видов и культурных практик и способов поддержки детской инициативы; взаимодействия педагогического коллектива с семьями обучающихся;</w:t>
      </w:r>
      <w:r>
        <w:rPr>
          <w:spacing w:val="40"/>
        </w:rPr>
        <w:t> </w:t>
      </w:r>
      <w:r>
        <w:rPr/>
        <w:t>направления и задачи коррекционно-развивающей работы (далее ‒</w:t>
      </w:r>
      <w:r>
        <w:rPr>
          <w:spacing w:val="40"/>
        </w:rPr>
        <w:t> </w:t>
      </w:r>
      <w:r>
        <w:rPr/>
        <w:t>КРР) с детьми дошкольного возраста с особыми образовательными потребностями (далее ‒ ООП) различных целевых</w:t>
      </w:r>
      <w:r>
        <w:rPr>
          <w:spacing w:val="40"/>
        </w:rPr>
        <w:t> </w:t>
      </w:r>
      <w:r>
        <w:rPr/>
        <w:t>групп,</w:t>
      </w:r>
      <w:r>
        <w:rPr>
          <w:spacing w:val="40"/>
        </w:rPr>
        <w:t> </w:t>
      </w:r>
      <w:r>
        <w:rPr/>
        <w:t>в</w:t>
      </w:r>
      <w:r>
        <w:rPr>
          <w:spacing w:val="40"/>
        </w:rPr>
        <w:t> </w:t>
      </w:r>
      <w:r>
        <w:rPr/>
        <w:t>том</w:t>
      </w:r>
      <w:r>
        <w:rPr>
          <w:spacing w:val="40"/>
        </w:rPr>
        <w:t> </w:t>
      </w:r>
      <w:r>
        <w:rPr/>
        <w:t>числе</w:t>
      </w:r>
      <w:r>
        <w:rPr>
          <w:spacing w:val="40"/>
        </w:rPr>
        <w:t> </w:t>
      </w:r>
      <w:r>
        <w:rPr/>
        <w:t>детей</w:t>
      </w:r>
      <w:r>
        <w:rPr>
          <w:spacing w:val="40"/>
        </w:rPr>
        <w:t> </w:t>
      </w:r>
      <w:r>
        <w:rPr/>
        <w:t>с</w:t>
      </w:r>
      <w:r>
        <w:rPr>
          <w:spacing w:val="40"/>
        </w:rPr>
        <w:t> </w:t>
      </w:r>
      <w:r>
        <w:rPr/>
        <w:t>ограниченными</w:t>
      </w:r>
      <w:r>
        <w:rPr>
          <w:spacing w:val="40"/>
        </w:rPr>
        <w:t> </w:t>
      </w:r>
      <w:r>
        <w:rPr/>
        <w:t>возможностями</w:t>
      </w:r>
      <w:r>
        <w:rPr>
          <w:spacing w:val="40"/>
        </w:rPr>
        <w:t> </w:t>
      </w:r>
      <w:r>
        <w:rPr/>
        <w:t>здоровья (далее – ОВЗ) и детей-инвалидов.</w:t>
      </w:r>
    </w:p>
    <w:p>
      <w:pPr>
        <w:pStyle w:val="BodyText"/>
        <w:spacing w:line="276" w:lineRule="auto"/>
        <w:ind w:right="422"/>
      </w:pPr>
      <w:r>
        <w:rPr/>
        <w:t>В содержательный раздел Федеральной программы входит федеральная рабочая программа воспитания</w:t>
      </w:r>
      <w:r>
        <w:rPr>
          <w:b/>
        </w:rPr>
        <w:t>, </w:t>
      </w:r>
      <w:r>
        <w:rPr/>
        <w:t>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pPr>
        <w:pStyle w:val="BodyText"/>
        <w:spacing w:line="276" w:lineRule="auto" w:before="2"/>
        <w:ind w:right="422"/>
      </w:pPr>
      <w:r>
        <w:rPr/>
        <w:t>Организационный раздел Федеральной программы включает описание психолого-педагогических и кадровых условий реализации Федеральной программы; организации развивающей предметно-пространственной среды (далее – РППС) в ДОО; материально-техническое обеспечение Программы, обеспеченность методическими материалами и средствами обучения и воспитания.</w:t>
      </w:r>
    </w:p>
    <w:p>
      <w:pPr>
        <w:pStyle w:val="BodyText"/>
        <w:spacing w:line="276" w:lineRule="auto"/>
        <w:ind w:right="428"/>
      </w:pPr>
      <w:r>
        <w:rPr/>
        <w:t>Раздел включает примерные перечни художественной литературы, музыкальных произведений, произведений изобразительного искусства для использования в образовательной работе в разных возрастных группах, а также примерный перечень рекомендованных для семейного просмотра анимационных </w:t>
      </w:r>
      <w:r>
        <w:rPr>
          <w:spacing w:val="-2"/>
        </w:rPr>
        <w:t>произведений.</w:t>
      </w:r>
    </w:p>
    <w:p>
      <w:pPr>
        <w:pStyle w:val="BodyText"/>
        <w:spacing w:line="276" w:lineRule="auto" w:before="1"/>
        <w:ind w:right="427"/>
      </w:pPr>
      <w:r>
        <w:rPr/>
        <w:t>В разделе представлены примерный режим и распорядок дня в дошкольных группах, федеральный календарный план воспитательной работы.</w:t>
      </w:r>
    </w:p>
    <w:p>
      <w:pPr>
        <w:pStyle w:val="BodyText"/>
        <w:spacing w:line="276" w:lineRule="auto"/>
        <w:ind w:right="429"/>
      </w:pPr>
      <w:r>
        <w:rPr/>
        <w:t>ДОО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ДОО и других участников образовательных отношений, а также с</w:t>
      </w:r>
      <w:r>
        <w:rPr>
          <w:spacing w:val="40"/>
        </w:rPr>
        <w:t> </w:t>
      </w:r>
      <w:r>
        <w:rPr/>
        <w:t>учетом индивидуальных особенностей обучающихся, специфики их потребностей и интересов, возрастных возможностей.</w:t>
      </w:r>
    </w:p>
    <w:p>
      <w:pPr>
        <w:pStyle w:val="BodyText"/>
        <w:spacing w:line="276" w:lineRule="auto" w:before="1"/>
        <w:ind w:right="420"/>
      </w:pPr>
      <w:r>
        <w:rPr/>
        <w:t>Реализация Программ, направленных на обучение и воспитание, предполагает их интеграцию в едином образовательном процессе, предусматривает взаимодействие с разными субъектами образовательных отношений,</w:t>
      </w:r>
      <w:r>
        <w:rPr>
          <w:spacing w:val="40"/>
        </w:rPr>
        <w:t> </w:t>
      </w:r>
      <w:r>
        <w:rPr/>
        <w:t>осуществляется с учетом принципов ДО, зафиксированных во ФГОС ДО.</w:t>
      </w:r>
    </w:p>
    <w:p>
      <w:pPr>
        <w:pStyle w:val="BodyText"/>
        <w:spacing w:line="276" w:lineRule="auto"/>
        <w:ind w:right="428"/>
      </w:pPr>
      <w:r>
        <w:rPr/>
        <w:t>При соблюдении требований к реализации Программ и создании единой образовательной</w:t>
      </w:r>
      <w:r>
        <w:rPr>
          <w:spacing w:val="-5"/>
        </w:rPr>
        <w:t> </w:t>
      </w:r>
      <w:r>
        <w:rPr/>
        <w:t>среды</w:t>
      </w:r>
      <w:r>
        <w:rPr>
          <w:spacing w:val="-5"/>
        </w:rPr>
        <w:t> </w:t>
      </w:r>
      <w:r>
        <w:rPr/>
        <w:t>создается</w:t>
      </w:r>
      <w:r>
        <w:rPr>
          <w:spacing w:val="-5"/>
        </w:rPr>
        <w:t> </w:t>
      </w:r>
      <w:r>
        <w:rPr/>
        <w:t>основа</w:t>
      </w:r>
      <w:r>
        <w:rPr>
          <w:spacing w:val="-5"/>
        </w:rPr>
        <w:t> </w:t>
      </w:r>
      <w:r>
        <w:rPr/>
        <w:t>для</w:t>
      </w:r>
      <w:r>
        <w:rPr>
          <w:spacing w:val="-5"/>
        </w:rPr>
        <w:t> </w:t>
      </w:r>
      <w:r>
        <w:rPr/>
        <w:t>преемственности</w:t>
      </w:r>
      <w:r>
        <w:rPr>
          <w:spacing w:val="-5"/>
        </w:rPr>
        <w:t> </w:t>
      </w:r>
      <w:r>
        <w:rPr/>
        <w:t>уровней</w:t>
      </w:r>
      <w:r>
        <w:rPr>
          <w:spacing w:val="-4"/>
        </w:rPr>
        <w:t> </w:t>
      </w:r>
      <w:r>
        <w:rPr/>
        <w:t>дошкольного и начального общего образования.</w:t>
      </w:r>
    </w:p>
    <w:p>
      <w:pPr>
        <w:pStyle w:val="BodyText"/>
        <w:spacing w:after="0" w:line="276" w:lineRule="auto"/>
        <w:sectPr>
          <w:pgSz w:w="11910" w:h="16840"/>
          <w:pgMar w:header="569" w:footer="548" w:top="1040" w:bottom="740" w:left="992" w:right="141"/>
        </w:sectPr>
      </w:pPr>
    </w:p>
    <w:p>
      <w:pPr>
        <w:pStyle w:val="Heading1"/>
        <w:spacing w:before="83"/>
        <w:ind w:left="1110"/>
        <w:jc w:val="left"/>
      </w:pPr>
      <w:r>
        <w:rPr/>
        <w:t>Расшифровка</w:t>
      </w:r>
      <w:r>
        <w:rPr>
          <w:spacing w:val="-7"/>
        </w:rPr>
        <w:t> </w:t>
      </w:r>
      <w:r>
        <w:rPr/>
        <w:t>применяемых</w:t>
      </w:r>
      <w:r>
        <w:rPr>
          <w:spacing w:val="-4"/>
        </w:rPr>
        <w:t> </w:t>
      </w:r>
      <w:r>
        <w:rPr/>
        <w:t>в</w:t>
      </w:r>
      <w:r>
        <w:rPr>
          <w:spacing w:val="-7"/>
        </w:rPr>
        <w:t> </w:t>
      </w:r>
      <w:r>
        <w:rPr/>
        <w:t>тексте</w:t>
      </w:r>
      <w:r>
        <w:rPr>
          <w:spacing w:val="-7"/>
        </w:rPr>
        <w:t> </w:t>
      </w:r>
      <w:r>
        <w:rPr/>
        <w:t>обозначений</w:t>
      </w:r>
      <w:r>
        <w:rPr>
          <w:spacing w:val="-6"/>
        </w:rPr>
        <w:t> </w:t>
      </w:r>
      <w:r>
        <w:rPr/>
        <w:t>и</w:t>
      </w:r>
      <w:r>
        <w:rPr>
          <w:spacing w:val="-7"/>
        </w:rPr>
        <w:t> </w:t>
      </w:r>
      <w:r>
        <w:rPr>
          <w:spacing w:val="-2"/>
        </w:rPr>
        <w:t>сокращений</w:t>
      </w:r>
    </w:p>
    <w:p>
      <w:pPr>
        <w:pStyle w:val="BodyText"/>
        <w:spacing w:before="93"/>
        <w:ind w:left="0" w:firstLine="0"/>
        <w:jc w:val="left"/>
        <w:rPr>
          <w:b/>
        </w:rPr>
      </w:pPr>
    </w:p>
    <w:p>
      <w:pPr>
        <w:pStyle w:val="BodyText"/>
        <w:spacing w:line="276" w:lineRule="auto" w:before="1"/>
        <w:ind w:right="429"/>
      </w:pPr>
      <w:r>
        <w:rPr/>
        <w:t>Взрослые – родители (законные представители) и совершеннолетние члены семьи, принимающие участие в воспитании детей младенческого, раннего и дошкольного возрастов, а также педагогические работники, реализующие образовательную программу ДО.</w:t>
      </w:r>
    </w:p>
    <w:p>
      <w:pPr>
        <w:pStyle w:val="BodyText"/>
        <w:spacing w:line="322" w:lineRule="exact"/>
        <w:ind w:left="849" w:firstLine="0"/>
      </w:pPr>
      <w:r>
        <w:rPr/>
        <w:t>ДО</w:t>
      </w:r>
      <w:r>
        <w:rPr>
          <w:spacing w:val="-6"/>
        </w:rPr>
        <w:t> </w:t>
      </w:r>
      <w:r>
        <w:rPr/>
        <w:t>–</w:t>
      </w:r>
      <w:r>
        <w:rPr>
          <w:spacing w:val="-3"/>
        </w:rPr>
        <w:t> </w:t>
      </w:r>
      <w:r>
        <w:rPr/>
        <w:t>дошкольное</w:t>
      </w:r>
      <w:r>
        <w:rPr>
          <w:spacing w:val="-2"/>
        </w:rPr>
        <w:t> образование.</w:t>
      </w:r>
    </w:p>
    <w:p>
      <w:pPr>
        <w:pStyle w:val="BodyText"/>
        <w:spacing w:line="276" w:lineRule="auto" w:before="47"/>
        <w:ind w:right="427"/>
      </w:pPr>
      <w:r>
        <w:rPr/>
        <w:t>ДОО – организации, осуществляющие образовательную деятельность (реализующие образовательные программы дошкольного образования), к которым относятся образовательные организации; организации, осуществляющие обучение; индивидуальные предприниматели.</w:t>
      </w:r>
    </w:p>
    <w:p>
      <w:pPr>
        <w:pStyle w:val="BodyText"/>
        <w:spacing w:before="3"/>
        <w:ind w:left="849" w:firstLine="0"/>
      </w:pPr>
      <w:r>
        <w:rPr/>
        <w:t>Закон</w:t>
      </w:r>
      <w:r>
        <w:rPr>
          <w:spacing w:val="23"/>
        </w:rPr>
        <w:t> </w:t>
      </w:r>
      <w:r>
        <w:rPr/>
        <w:t>об</w:t>
      </w:r>
      <w:r>
        <w:rPr>
          <w:spacing w:val="26"/>
        </w:rPr>
        <w:t> </w:t>
      </w:r>
      <w:r>
        <w:rPr/>
        <w:t>образовании</w:t>
      </w:r>
      <w:r>
        <w:rPr>
          <w:spacing w:val="29"/>
        </w:rPr>
        <w:t> </w:t>
      </w:r>
      <w:r>
        <w:rPr/>
        <w:t>‒</w:t>
      </w:r>
      <w:r>
        <w:rPr>
          <w:spacing w:val="29"/>
        </w:rPr>
        <w:t> </w:t>
      </w:r>
      <w:r>
        <w:rPr/>
        <w:t>Федеральный</w:t>
      </w:r>
      <w:r>
        <w:rPr>
          <w:spacing w:val="26"/>
        </w:rPr>
        <w:t> </w:t>
      </w:r>
      <w:r>
        <w:rPr/>
        <w:t>закон</w:t>
      </w:r>
      <w:r>
        <w:rPr>
          <w:spacing w:val="29"/>
        </w:rPr>
        <w:t> </w:t>
      </w:r>
      <w:r>
        <w:rPr/>
        <w:t>от</w:t>
      </w:r>
      <w:r>
        <w:rPr>
          <w:spacing w:val="28"/>
        </w:rPr>
        <w:t> </w:t>
      </w:r>
      <w:r>
        <w:rPr/>
        <w:t>29</w:t>
      </w:r>
      <w:r>
        <w:rPr>
          <w:spacing w:val="29"/>
        </w:rPr>
        <w:t> </w:t>
      </w:r>
      <w:r>
        <w:rPr/>
        <w:t>декабря</w:t>
      </w:r>
      <w:r>
        <w:rPr>
          <w:spacing w:val="26"/>
        </w:rPr>
        <w:t> </w:t>
      </w:r>
      <w:r>
        <w:rPr/>
        <w:t>2012</w:t>
      </w:r>
      <w:r>
        <w:rPr>
          <w:spacing w:val="29"/>
        </w:rPr>
        <w:t> </w:t>
      </w:r>
      <w:r>
        <w:rPr/>
        <w:t>г.</w:t>
      </w:r>
      <w:r>
        <w:rPr>
          <w:spacing w:val="27"/>
        </w:rPr>
        <w:t> </w:t>
      </w:r>
      <w:r>
        <w:rPr/>
        <w:t>№</w:t>
      </w:r>
      <w:r>
        <w:rPr>
          <w:spacing w:val="26"/>
        </w:rPr>
        <w:t> </w:t>
      </w:r>
      <w:r>
        <w:rPr/>
        <w:t>273-</w:t>
      </w:r>
      <w:r>
        <w:rPr>
          <w:spacing w:val="-5"/>
        </w:rPr>
        <w:t>ФЗ</w:t>
      </w:r>
    </w:p>
    <w:p>
      <w:pPr>
        <w:pStyle w:val="BodyText"/>
        <w:spacing w:line="276" w:lineRule="auto" w:before="48"/>
        <w:ind w:right="425" w:firstLine="0"/>
      </w:pPr>
      <w:r>
        <w:rPr/>
        <w:t>«Об</w:t>
      </w:r>
      <w:r>
        <w:rPr>
          <w:spacing w:val="-4"/>
        </w:rPr>
        <w:t> </w:t>
      </w:r>
      <w:r>
        <w:rPr/>
        <w:t>образовании</w:t>
      </w:r>
      <w:r>
        <w:rPr>
          <w:spacing w:val="-4"/>
        </w:rPr>
        <w:t> </w:t>
      </w:r>
      <w:r>
        <w:rPr/>
        <w:t>в</w:t>
      </w:r>
      <w:r>
        <w:rPr>
          <w:spacing w:val="-7"/>
        </w:rPr>
        <w:t> </w:t>
      </w:r>
      <w:r>
        <w:rPr/>
        <w:t>Российской</w:t>
      </w:r>
      <w:r>
        <w:rPr>
          <w:spacing w:val="-4"/>
        </w:rPr>
        <w:t> </w:t>
      </w:r>
      <w:r>
        <w:rPr/>
        <w:t>Федерации»</w:t>
      </w:r>
      <w:r>
        <w:rPr>
          <w:spacing w:val="-6"/>
        </w:rPr>
        <w:t> </w:t>
      </w:r>
      <w:r>
        <w:rPr/>
        <w:t>(Собрание</w:t>
      </w:r>
      <w:r>
        <w:rPr>
          <w:spacing w:val="-5"/>
        </w:rPr>
        <w:t> </w:t>
      </w:r>
      <w:r>
        <w:rPr/>
        <w:t>законодательства</w:t>
      </w:r>
      <w:r>
        <w:rPr>
          <w:spacing w:val="-5"/>
        </w:rPr>
        <w:t> </w:t>
      </w:r>
      <w:r>
        <w:rPr/>
        <w:t>Российской Федерации, 2012, № 53, ст. 7598; 2022, № 41, ст. 6959).</w:t>
      </w:r>
    </w:p>
    <w:p>
      <w:pPr>
        <w:pStyle w:val="BodyText"/>
        <w:spacing w:line="278" w:lineRule="auto"/>
        <w:ind w:left="849" w:right="4320" w:firstLine="0"/>
        <w:jc w:val="left"/>
      </w:pPr>
      <w:r>
        <w:rPr/>
        <w:t>КРР</w:t>
      </w:r>
      <w:r>
        <w:rPr>
          <w:spacing w:val="-12"/>
        </w:rPr>
        <w:t> </w:t>
      </w:r>
      <w:r>
        <w:rPr/>
        <w:t>–</w:t>
      </w:r>
      <w:r>
        <w:rPr>
          <w:spacing w:val="-11"/>
        </w:rPr>
        <w:t> </w:t>
      </w:r>
      <w:r>
        <w:rPr/>
        <w:t>коррекционно-развивающая</w:t>
      </w:r>
      <w:r>
        <w:rPr>
          <w:spacing w:val="-11"/>
        </w:rPr>
        <w:t> </w:t>
      </w:r>
      <w:r>
        <w:rPr/>
        <w:t>работа. НОО – начальное общее образование.</w:t>
      </w:r>
    </w:p>
    <w:p>
      <w:pPr>
        <w:pStyle w:val="BodyText"/>
        <w:spacing w:line="276" w:lineRule="auto"/>
        <w:ind w:left="849" w:right="4320" w:firstLine="0"/>
        <w:jc w:val="left"/>
      </w:pPr>
      <w:r>
        <w:rPr/>
        <w:t>ОВЗ – ограниченные возможности здоровья. ООП</w:t>
      </w:r>
      <w:r>
        <w:rPr>
          <w:spacing w:val="-10"/>
        </w:rPr>
        <w:t> </w:t>
      </w:r>
      <w:r>
        <w:rPr/>
        <w:t>–</w:t>
      </w:r>
      <w:r>
        <w:rPr>
          <w:spacing w:val="-9"/>
        </w:rPr>
        <w:t> </w:t>
      </w:r>
      <w:r>
        <w:rPr/>
        <w:t>особые</w:t>
      </w:r>
      <w:r>
        <w:rPr>
          <w:spacing w:val="-9"/>
        </w:rPr>
        <w:t> </w:t>
      </w:r>
      <w:r>
        <w:rPr/>
        <w:t>образовательные</w:t>
      </w:r>
      <w:r>
        <w:rPr>
          <w:spacing w:val="-9"/>
        </w:rPr>
        <w:t> </w:t>
      </w:r>
      <w:r>
        <w:rPr/>
        <w:t>потребности.</w:t>
      </w:r>
    </w:p>
    <w:p>
      <w:pPr>
        <w:pStyle w:val="BodyText"/>
        <w:spacing w:line="276" w:lineRule="auto"/>
        <w:ind w:right="425"/>
      </w:pPr>
      <w:r>
        <w:rPr/>
        <w:t>Педагог –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r>
        <w:rPr>
          <w:vertAlign w:val="superscript"/>
        </w:rPr>
        <w:t>2</w:t>
      </w:r>
      <w:r>
        <w:rPr>
          <w:vertAlign w:val="baseline"/>
        </w:rPr>
        <w:t>.</w:t>
      </w:r>
    </w:p>
    <w:p>
      <w:pPr>
        <w:pStyle w:val="BodyText"/>
        <w:spacing w:line="276" w:lineRule="auto"/>
        <w:ind w:left="849" w:right="1420" w:firstLine="0"/>
        <w:jc w:val="left"/>
      </w:pPr>
      <w:r>
        <w:rPr/>
        <w:t>План</w:t>
      </w:r>
      <w:r>
        <w:rPr>
          <w:spacing w:val="-6"/>
        </w:rPr>
        <w:t> </w:t>
      </w:r>
      <w:r>
        <w:rPr/>
        <w:t>–</w:t>
      </w:r>
      <w:r>
        <w:rPr>
          <w:spacing w:val="-6"/>
        </w:rPr>
        <w:t> </w:t>
      </w:r>
      <w:r>
        <w:rPr/>
        <w:t>Федеральный</w:t>
      </w:r>
      <w:r>
        <w:rPr>
          <w:spacing w:val="-6"/>
        </w:rPr>
        <w:t> </w:t>
      </w:r>
      <w:r>
        <w:rPr/>
        <w:t>календарный</w:t>
      </w:r>
      <w:r>
        <w:rPr>
          <w:spacing w:val="-6"/>
        </w:rPr>
        <w:t> </w:t>
      </w:r>
      <w:r>
        <w:rPr/>
        <w:t>план</w:t>
      </w:r>
      <w:r>
        <w:rPr>
          <w:spacing w:val="-8"/>
        </w:rPr>
        <w:t> </w:t>
      </w:r>
      <w:r>
        <w:rPr/>
        <w:t>воспитательной</w:t>
      </w:r>
      <w:r>
        <w:rPr>
          <w:spacing w:val="-6"/>
        </w:rPr>
        <w:t> </w:t>
      </w:r>
      <w:r>
        <w:rPr/>
        <w:t>работы. ПМПК – психолого-медико-педагогическая комиссия.</w:t>
      </w:r>
    </w:p>
    <w:p>
      <w:pPr>
        <w:pStyle w:val="BodyText"/>
        <w:tabs>
          <w:tab w:pos="2514" w:val="left" w:leader="none"/>
          <w:tab w:pos="2978" w:val="left" w:leader="none"/>
          <w:tab w:pos="5271" w:val="left" w:leader="none"/>
          <w:tab w:pos="6883" w:val="left" w:leader="none"/>
          <w:tab w:pos="8792" w:val="left" w:leader="none"/>
        </w:tabs>
        <w:spacing w:line="276" w:lineRule="auto"/>
        <w:ind w:left="849" w:right="425" w:firstLine="0"/>
        <w:jc w:val="left"/>
      </w:pPr>
      <w:r>
        <w:rPr/>
        <w:t>ППК – психолого-педагогический консилиум образовательной организации. </w:t>
      </w:r>
      <w:r>
        <w:rPr>
          <w:spacing w:val="-2"/>
        </w:rPr>
        <w:t>Программа</w:t>
      </w:r>
      <w:r>
        <w:rPr/>
        <w:tab/>
      </w:r>
      <w:r>
        <w:rPr>
          <w:spacing w:val="-10"/>
        </w:rPr>
        <w:t>–</w:t>
      </w:r>
      <w:r>
        <w:rPr/>
        <w:tab/>
      </w:r>
      <w:r>
        <w:rPr>
          <w:spacing w:val="-2"/>
        </w:rPr>
        <w:t>образовательная</w:t>
      </w:r>
      <w:r>
        <w:rPr/>
        <w:tab/>
      </w:r>
      <w:r>
        <w:rPr>
          <w:spacing w:val="-2"/>
        </w:rPr>
        <w:t>программа</w:t>
      </w:r>
      <w:r>
        <w:rPr/>
        <w:tab/>
      </w:r>
      <w:r>
        <w:rPr>
          <w:spacing w:val="-2"/>
        </w:rPr>
        <w:t>дошкольного</w:t>
      </w:r>
      <w:r>
        <w:rPr/>
        <w:tab/>
      </w:r>
      <w:r>
        <w:rPr>
          <w:spacing w:val="-2"/>
        </w:rPr>
        <w:t>образования,</w:t>
      </w:r>
    </w:p>
    <w:p>
      <w:pPr>
        <w:pStyle w:val="BodyText"/>
        <w:ind w:firstLine="0"/>
        <w:jc w:val="left"/>
      </w:pPr>
      <w:r>
        <w:rPr/>
        <w:t>разработанная</w:t>
      </w:r>
      <w:r>
        <w:rPr>
          <w:spacing w:val="-13"/>
        </w:rPr>
        <w:t> </w:t>
      </w:r>
      <w:r>
        <w:rPr/>
        <w:t>в</w:t>
      </w:r>
      <w:r>
        <w:rPr>
          <w:spacing w:val="-11"/>
        </w:rPr>
        <w:t> </w:t>
      </w:r>
      <w:r>
        <w:rPr/>
        <w:t>организации,</w:t>
      </w:r>
      <w:r>
        <w:rPr>
          <w:spacing w:val="-11"/>
        </w:rPr>
        <w:t> </w:t>
      </w:r>
      <w:r>
        <w:rPr/>
        <w:t>осуществляющей</w:t>
      </w:r>
      <w:r>
        <w:rPr>
          <w:spacing w:val="-10"/>
        </w:rPr>
        <w:t> </w:t>
      </w:r>
      <w:r>
        <w:rPr/>
        <w:t>образовательную</w:t>
      </w:r>
      <w:r>
        <w:rPr>
          <w:spacing w:val="-9"/>
        </w:rPr>
        <w:t> </w:t>
      </w:r>
      <w:r>
        <w:rPr>
          <w:spacing w:val="-2"/>
        </w:rPr>
        <w:t>деятельность.</w:t>
      </w:r>
    </w:p>
    <w:p>
      <w:pPr>
        <w:pStyle w:val="BodyText"/>
        <w:spacing w:line="276" w:lineRule="auto" w:before="41"/>
        <w:ind w:left="849" w:right="1420" w:firstLine="0"/>
        <w:jc w:val="left"/>
      </w:pPr>
      <w:r>
        <w:rPr/>
        <w:t>Программа</w:t>
      </w:r>
      <w:r>
        <w:rPr>
          <w:spacing w:val="-5"/>
        </w:rPr>
        <w:t> </w:t>
      </w:r>
      <w:r>
        <w:rPr/>
        <w:t>воспитания</w:t>
      </w:r>
      <w:r>
        <w:rPr>
          <w:spacing w:val="-4"/>
        </w:rPr>
        <w:t> </w:t>
      </w:r>
      <w:r>
        <w:rPr/>
        <w:t>–</w:t>
      </w:r>
      <w:r>
        <w:rPr>
          <w:spacing w:val="-5"/>
        </w:rPr>
        <w:t> </w:t>
      </w:r>
      <w:r>
        <w:rPr/>
        <w:t>Федеральная</w:t>
      </w:r>
      <w:r>
        <w:rPr>
          <w:spacing w:val="-8"/>
        </w:rPr>
        <w:t> </w:t>
      </w:r>
      <w:r>
        <w:rPr/>
        <w:t>рабочая</w:t>
      </w:r>
      <w:r>
        <w:rPr>
          <w:spacing w:val="-5"/>
        </w:rPr>
        <w:t> </w:t>
      </w:r>
      <w:r>
        <w:rPr/>
        <w:t>программа</w:t>
      </w:r>
      <w:r>
        <w:rPr>
          <w:spacing w:val="-8"/>
        </w:rPr>
        <w:t> </w:t>
      </w:r>
      <w:r>
        <w:rPr/>
        <w:t>воспитания. РАС – расстройство аутистического спектра.</w:t>
      </w:r>
    </w:p>
    <w:p>
      <w:pPr>
        <w:pStyle w:val="BodyText"/>
        <w:spacing w:line="276" w:lineRule="auto" w:before="2"/>
        <w:ind w:left="849" w:right="2697" w:firstLine="0"/>
        <w:jc w:val="left"/>
      </w:pPr>
      <w:r>
        <w:rPr/>
        <w:t>РППС</w:t>
      </w:r>
      <w:r>
        <w:rPr>
          <w:spacing w:val="-9"/>
        </w:rPr>
        <w:t> </w:t>
      </w:r>
      <w:r>
        <w:rPr/>
        <w:t>–</w:t>
      </w:r>
      <w:r>
        <w:rPr>
          <w:spacing w:val="-8"/>
        </w:rPr>
        <w:t> </w:t>
      </w:r>
      <w:r>
        <w:rPr/>
        <w:t>развивающая</w:t>
      </w:r>
      <w:r>
        <w:rPr>
          <w:spacing w:val="-8"/>
        </w:rPr>
        <w:t> </w:t>
      </w:r>
      <w:r>
        <w:rPr/>
        <w:t>предметно-пространственная</w:t>
      </w:r>
      <w:r>
        <w:rPr>
          <w:spacing w:val="-8"/>
        </w:rPr>
        <w:t> </w:t>
      </w:r>
      <w:r>
        <w:rPr/>
        <w:t>среда. РФ – Российская Федерация.</w:t>
      </w:r>
    </w:p>
    <w:p>
      <w:pPr>
        <w:pStyle w:val="BodyText"/>
        <w:spacing w:line="321" w:lineRule="exact"/>
        <w:ind w:left="849" w:firstLine="0"/>
        <w:jc w:val="left"/>
      </w:pPr>
      <w:r>
        <w:rPr/>
        <w:t>СанПиН</w:t>
      </w:r>
      <w:r>
        <w:rPr>
          <w:spacing w:val="-5"/>
        </w:rPr>
        <w:t> </w:t>
      </w:r>
      <w:r>
        <w:rPr/>
        <w:t>–</w:t>
      </w:r>
      <w:r>
        <w:rPr>
          <w:spacing w:val="-6"/>
        </w:rPr>
        <w:t> </w:t>
      </w:r>
      <w:r>
        <w:rPr/>
        <w:t>санитарные</w:t>
      </w:r>
      <w:r>
        <w:rPr>
          <w:spacing w:val="-4"/>
        </w:rPr>
        <w:t> </w:t>
      </w:r>
      <w:r>
        <w:rPr/>
        <w:t>правила</w:t>
      </w:r>
      <w:r>
        <w:rPr>
          <w:spacing w:val="-4"/>
        </w:rPr>
        <w:t> </w:t>
      </w:r>
      <w:r>
        <w:rPr/>
        <w:t>и</w:t>
      </w:r>
      <w:r>
        <w:rPr>
          <w:spacing w:val="-4"/>
        </w:rPr>
        <w:t> </w:t>
      </w:r>
      <w:r>
        <w:rPr>
          <w:spacing w:val="-2"/>
        </w:rPr>
        <w:t>нормы.</w:t>
      </w:r>
    </w:p>
    <w:p>
      <w:pPr>
        <w:pStyle w:val="BodyText"/>
        <w:spacing w:before="48"/>
        <w:ind w:left="849" w:firstLine="0"/>
      </w:pPr>
      <w:r>
        <w:rPr/>
        <w:t>СанПиН</w:t>
      </w:r>
      <w:r>
        <w:rPr>
          <w:spacing w:val="77"/>
        </w:rPr>
        <w:t> </w:t>
      </w:r>
      <w:r>
        <w:rPr/>
        <w:t>1.2.3685-21</w:t>
      </w:r>
      <w:r>
        <w:rPr>
          <w:spacing w:val="47"/>
          <w:w w:val="150"/>
        </w:rPr>
        <w:t> </w:t>
      </w:r>
      <w:r>
        <w:rPr/>
        <w:t>–</w:t>
      </w:r>
      <w:r>
        <w:rPr>
          <w:spacing w:val="47"/>
          <w:w w:val="150"/>
        </w:rPr>
        <w:t> </w:t>
      </w:r>
      <w:r>
        <w:rPr/>
        <w:t>Санитарные</w:t>
      </w:r>
      <w:r>
        <w:rPr>
          <w:spacing w:val="78"/>
        </w:rPr>
        <w:t> </w:t>
      </w:r>
      <w:r>
        <w:rPr/>
        <w:t>правила</w:t>
      </w:r>
      <w:r>
        <w:rPr>
          <w:spacing w:val="79"/>
        </w:rPr>
        <w:t> </w:t>
      </w:r>
      <w:r>
        <w:rPr/>
        <w:t>и</w:t>
      </w:r>
      <w:r>
        <w:rPr>
          <w:spacing w:val="46"/>
          <w:w w:val="150"/>
        </w:rPr>
        <w:t> </w:t>
      </w:r>
      <w:r>
        <w:rPr/>
        <w:t>нормы</w:t>
      </w:r>
      <w:r>
        <w:rPr>
          <w:spacing w:val="46"/>
          <w:w w:val="150"/>
        </w:rPr>
        <w:t> </w:t>
      </w:r>
      <w:r>
        <w:rPr/>
        <w:t>СанПиН</w:t>
      </w:r>
      <w:r>
        <w:rPr>
          <w:spacing w:val="80"/>
        </w:rPr>
        <w:t> </w:t>
      </w:r>
      <w:r>
        <w:rPr/>
        <w:t>1.2.3685-</w:t>
      </w:r>
      <w:r>
        <w:rPr>
          <w:spacing w:val="-5"/>
        </w:rPr>
        <w:t>21</w:t>
      </w:r>
    </w:p>
    <w:p>
      <w:pPr>
        <w:pStyle w:val="BodyText"/>
        <w:spacing w:line="276" w:lineRule="auto" w:before="50"/>
        <w:ind w:right="427" w:firstLine="0"/>
      </w:pPr>
      <w:r>
        <w:rPr/>
        <w:t>«Гигиенические нормативы и требования к обеспечению безопасности и (или) безвредности для человека факторов среды обитания», утвержденные постановлением Главного государственного санитарного врача Российской Федерации</w:t>
      </w:r>
      <w:r>
        <w:rPr>
          <w:spacing w:val="40"/>
        </w:rPr>
        <w:t> </w:t>
      </w:r>
      <w:r>
        <w:rPr/>
        <w:t>от</w:t>
      </w:r>
      <w:r>
        <w:rPr>
          <w:spacing w:val="43"/>
        </w:rPr>
        <w:t> </w:t>
      </w:r>
      <w:r>
        <w:rPr/>
        <w:t>28</w:t>
      </w:r>
      <w:r>
        <w:rPr>
          <w:spacing w:val="44"/>
        </w:rPr>
        <w:t> </w:t>
      </w:r>
      <w:r>
        <w:rPr/>
        <w:t>января</w:t>
      </w:r>
      <w:r>
        <w:rPr>
          <w:spacing w:val="45"/>
        </w:rPr>
        <w:t> </w:t>
      </w:r>
      <w:r>
        <w:rPr/>
        <w:t>2021</w:t>
      </w:r>
      <w:r>
        <w:rPr>
          <w:spacing w:val="46"/>
        </w:rPr>
        <w:t> </w:t>
      </w:r>
      <w:r>
        <w:rPr/>
        <w:t>г.</w:t>
      </w:r>
      <w:r>
        <w:rPr>
          <w:spacing w:val="42"/>
        </w:rPr>
        <w:t> </w:t>
      </w:r>
      <w:r>
        <w:rPr/>
        <w:t>№</w:t>
      </w:r>
      <w:r>
        <w:rPr>
          <w:spacing w:val="42"/>
        </w:rPr>
        <w:t> </w:t>
      </w:r>
      <w:r>
        <w:rPr/>
        <w:t>2</w:t>
      </w:r>
      <w:r>
        <w:rPr>
          <w:spacing w:val="44"/>
        </w:rPr>
        <w:t> </w:t>
      </w:r>
      <w:r>
        <w:rPr/>
        <w:t>(зарегистрировано</w:t>
      </w:r>
      <w:r>
        <w:rPr>
          <w:spacing w:val="44"/>
        </w:rPr>
        <w:t> </w:t>
      </w:r>
      <w:r>
        <w:rPr/>
        <w:t>Министерством</w:t>
      </w:r>
      <w:r>
        <w:rPr>
          <w:spacing w:val="45"/>
        </w:rPr>
        <w:t> </w:t>
      </w:r>
      <w:r>
        <w:rPr>
          <w:spacing w:val="-2"/>
        </w:rPr>
        <w:t>юстиции</w:t>
      </w:r>
    </w:p>
    <w:p>
      <w:pPr>
        <w:pStyle w:val="BodyText"/>
        <w:spacing w:before="4"/>
        <w:ind w:left="0" w:firstLine="0"/>
        <w:jc w:val="left"/>
        <w:rPr>
          <w:sz w:val="20"/>
        </w:rPr>
      </w:pPr>
      <w:r>
        <w:rPr>
          <w:sz w:val="20"/>
        </w:rPr>
        <mc:AlternateContent>
          <mc:Choice Requires="wps">
            <w:drawing>
              <wp:anchor distT="0" distB="0" distL="0" distR="0" allowOverlap="1" layoutInCell="1" locked="0" behindDoc="1" simplePos="0" relativeHeight="487588352">
                <wp:simplePos x="0" y="0"/>
                <wp:positionH relativeFrom="page">
                  <wp:posOffset>719632</wp:posOffset>
                </wp:positionH>
                <wp:positionV relativeFrom="paragraph">
                  <wp:posOffset>164243</wp:posOffset>
                </wp:positionV>
                <wp:extent cx="1829435" cy="9525"/>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64001pt;margin-top:12.932547pt;width:144.020pt;height:.71997pt;mso-position-horizontal-relative:page;mso-position-vertical-relative:paragraph;z-index:-15728128;mso-wrap-distance-left:0;mso-wrap-distance-right:0" id="docshape5" filled="true" fillcolor="#000000" stroked="false">
                <v:fill type="solid"/>
                <w10:wrap type="topAndBottom"/>
              </v:rect>
            </w:pict>
          </mc:Fallback>
        </mc:AlternateContent>
      </w:r>
    </w:p>
    <w:p>
      <w:pPr>
        <w:spacing w:before="137"/>
        <w:ind w:left="141" w:right="0" w:firstLine="0"/>
        <w:jc w:val="left"/>
        <w:rPr>
          <w:sz w:val="20"/>
        </w:rPr>
      </w:pPr>
      <w:r>
        <w:rPr>
          <w:sz w:val="20"/>
          <w:vertAlign w:val="superscript"/>
        </w:rPr>
        <w:t>2</w:t>
      </w:r>
      <w:r>
        <w:rPr>
          <w:sz w:val="20"/>
          <w:vertAlign w:val="baseline"/>
        </w:rPr>
        <w:t> Пункт 21 статьи 2 Федерального закона от 29 декабря 2012 г. № 273-ФЗ «Об образовании в Российской Федерации» (Собрание законодательства Российской Федерации, 2012, № 53, ст. 7598).</w:t>
      </w:r>
    </w:p>
    <w:p>
      <w:pPr>
        <w:spacing w:after="0"/>
        <w:jc w:val="left"/>
        <w:rPr>
          <w:sz w:val="20"/>
        </w:rPr>
        <w:sectPr>
          <w:pgSz w:w="11910" w:h="16840"/>
          <w:pgMar w:header="569" w:footer="548" w:top="1040" w:bottom="740" w:left="992" w:right="141"/>
        </w:sectPr>
      </w:pPr>
    </w:p>
    <w:p>
      <w:pPr>
        <w:pStyle w:val="BodyText"/>
        <w:spacing w:line="278" w:lineRule="auto" w:before="79"/>
        <w:ind w:right="433" w:firstLine="0"/>
      </w:pPr>
      <w:r>
        <w:rPr/>
        <w:t>Российской</w:t>
      </w:r>
      <w:r>
        <w:rPr>
          <w:spacing w:val="-2"/>
        </w:rPr>
        <w:t> </w:t>
      </w:r>
      <w:r>
        <w:rPr/>
        <w:t>Федерации</w:t>
      </w:r>
      <w:r>
        <w:rPr>
          <w:spacing w:val="-2"/>
        </w:rPr>
        <w:t> </w:t>
      </w:r>
      <w:r>
        <w:rPr/>
        <w:t>29</w:t>
      </w:r>
      <w:r>
        <w:rPr>
          <w:spacing w:val="-2"/>
        </w:rPr>
        <w:t> </w:t>
      </w:r>
      <w:r>
        <w:rPr/>
        <w:t>января</w:t>
      </w:r>
      <w:r>
        <w:rPr>
          <w:spacing w:val="-2"/>
        </w:rPr>
        <w:t> </w:t>
      </w:r>
      <w:r>
        <w:rPr/>
        <w:t>2021</w:t>
      </w:r>
      <w:r>
        <w:rPr>
          <w:spacing w:val="-3"/>
        </w:rPr>
        <w:t> </w:t>
      </w:r>
      <w:r>
        <w:rPr/>
        <w:t>г.,</w:t>
      </w:r>
      <w:r>
        <w:rPr>
          <w:spacing w:val="-3"/>
        </w:rPr>
        <w:t> </w:t>
      </w:r>
      <w:r>
        <w:rPr/>
        <w:t>регистрационный</w:t>
      </w:r>
      <w:r>
        <w:rPr>
          <w:spacing w:val="-4"/>
        </w:rPr>
        <w:t> </w:t>
      </w:r>
      <w:r>
        <w:rPr/>
        <w:t>№</w:t>
      </w:r>
      <w:r>
        <w:rPr>
          <w:spacing w:val="-2"/>
        </w:rPr>
        <w:t> </w:t>
      </w:r>
      <w:r>
        <w:rPr/>
        <w:t>62296),</w:t>
      </w:r>
      <w:r>
        <w:rPr>
          <w:spacing w:val="-3"/>
        </w:rPr>
        <w:t> </w:t>
      </w:r>
      <w:r>
        <w:rPr/>
        <w:t>действующим до 1 марта 2027 года.</w:t>
      </w:r>
    </w:p>
    <w:p>
      <w:pPr>
        <w:pStyle w:val="BodyText"/>
        <w:spacing w:line="317" w:lineRule="exact"/>
        <w:ind w:left="849" w:firstLine="0"/>
      </w:pPr>
      <w:r>
        <w:rPr/>
        <w:t>СанПиН</w:t>
      </w:r>
      <w:r>
        <w:rPr>
          <w:spacing w:val="76"/>
        </w:rPr>
        <w:t>   </w:t>
      </w:r>
      <w:r>
        <w:rPr/>
        <w:t>2.3/2.4.3590-20</w:t>
      </w:r>
      <w:r>
        <w:rPr>
          <w:spacing w:val="77"/>
        </w:rPr>
        <w:t>   </w:t>
      </w:r>
      <w:r>
        <w:rPr/>
        <w:t>–</w:t>
      </w:r>
      <w:r>
        <w:rPr>
          <w:spacing w:val="78"/>
        </w:rPr>
        <w:t>   </w:t>
      </w:r>
      <w:r>
        <w:rPr/>
        <w:t>СанПиН</w:t>
      </w:r>
      <w:r>
        <w:rPr>
          <w:spacing w:val="77"/>
        </w:rPr>
        <w:t>   </w:t>
      </w:r>
      <w:r>
        <w:rPr/>
        <w:t>2.3/2.4.3590-20</w:t>
      </w:r>
      <w:r>
        <w:rPr>
          <w:spacing w:val="77"/>
        </w:rPr>
        <w:t>   </w:t>
      </w:r>
      <w:r>
        <w:rPr>
          <w:spacing w:val="-2"/>
        </w:rPr>
        <w:t>«Санитарно-</w:t>
      </w:r>
    </w:p>
    <w:p>
      <w:pPr>
        <w:pStyle w:val="BodyText"/>
        <w:spacing w:line="276" w:lineRule="auto" w:before="47"/>
        <w:ind w:right="428" w:firstLine="0"/>
      </w:pPr>
      <w:r>
        <w:rPr/>
        <w:t>эпидемиологические требования к организации общественного питания населения», утвержденным постановлением Главного государственного санитарного врача Российской Федерации от 27 октября 2020 года № 32 (зарегистрировано Министерством юстиции Российской Федерации 11 ноября 2020 г., регистрационный № 60833), действующим до 1 января 2027 года.</w:t>
      </w:r>
    </w:p>
    <w:p>
      <w:pPr>
        <w:pStyle w:val="BodyText"/>
        <w:spacing w:line="276" w:lineRule="auto" w:before="2"/>
        <w:ind w:right="424"/>
      </w:pPr>
      <w:r>
        <w:rPr/>
        <w:t>СП 2.4.3648-20 – Санитарно-эпидемиологические требования ‒ Санитарные правила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года.</w:t>
      </w:r>
    </w:p>
    <w:p>
      <w:pPr>
        <w:pStyle w:val="BodyText"/>
        <w:ind w:left="849" w:firstLine="0"/>
      </w:pPr>
      <w:r>
        <w:rPr/>
        <w:t>УМК</w:t>
      </w:r>
      <w:r>
        <w:rPr>
          <w:spacing w:val="-6"/>
        </w:rPr>
        <w:t> </w:t>
      </w:r>
      <w:r>
        <w:rPr/>
        <w:t>–</w:t>
      </w:r>
      <w:r>
        <w:rPr>
          <w:spacing w:val="-4"/>
        </w:rPr>
        <w:t> </w:t>
      </w:r>
      <w:r>
        <w:rPr/>
        <w:t>учебно-методический</w:t>
      </w:r>
      <w:r>
        <w:rPr>
          <w:spacing w:val="-6"/>
        </w:rPr>
        <w:t> </w:t>
      </w:r>
      <w:r>
        <w:rPr>
          <w:spacing w:val="-2"/>
        </w:rPr>
        <w:t>комплект.</w:t>
      </w:r>
    </w:p>
    <w:p>
      <w:pPr>
        <w:pStyle w:val="BodyText"/>
        <w:tabs>
          <w:tab w:pos="1912" w:val="left" w:leader="none"/>
          <w:tab w:pos="2543" w:val="left" w:leader="none"/>
          <w:tab w:pos="2923" w:val="left" w:leader="none"/>
          <w:tab w:pos="4712" w:val="left" w:leader="none"/>
          <w:tab w:pos="6849" w:val="left" w:leader="none"/>
          <w:tab w:pos="9058" w:val="left" w:leader="none"/>
        </w:tabs>
        <w:spacing w:line="276" w:lineRule="auto" w:before="48"/>
        <w:ind w:right="426"/>
        <w:jc w:val="left"/>
      </w:pPr>
      <w:r>
        <w:rPr>
          <w:spacing w:val="-4"/>
        </w:rPr>
        <w:t>ФАОП</w:t>
      </w:r>
      <w:r>
        <w:rPr/>
        <w:tab/>
      </w:r>
      <w:r>
        <w:rPr>
          <w:spacing w:val="-6"/>
        </w:rPr>
        <w:t>ДО</w:t>
      </w:r>
      <w:r>
        <w:rPr/>
        <w:tab/>
      </w:r>
      <w:r>
        <w:rPr>
          <w:spacing w:val="-10"/>
        </w:rPr>
        <w:t>–</w:t>
      </w:r>
      <w:r>
        <w:rPr/>
        <w:tab/>
      </w:r>
      <w:r>
        <w:rPr>
          <w:spacing w:val="-2"/>
        </w:rPr>
        <w:t>Федеральная</w:t>
      </w:r>
      <w:r>
        <w:rPr/>
        <w:tab/>
      </w:r>
      <w:r>
        <w:rPr>
          <w:spacing w:val="-2"/>
        </w:rPr>
        <w:t>адаптированная</w:t>
      </w:r>
      <w:r>
        <w:rPr/>
        <w:tab/>
      </w:r>
      <w:r>
        <w:rPr>
          <w:spacing w:val="-2"/>
        </w:rPr>
        <w:t>образовательная</w:t>
      </w:r>
      <w:r>
        <w:rPr/>
        <w:tab/>
      </w:r>
      <w:r>
        <w:rPr>
          <w:spacing w:val="-2"/>
        </w:rPr>
        <w:t>программа </w:t>
      </w:r>
      <w:r>
        <w:rPr/>
        <w:t>дошкольного образования.</w:t>
      </w:r>
    </w:p>
    <w:p>
      <w:pPr>
        <w:pStyle w:val="BodyText"/>
        <w:tabs>
          <w:tab w:pos="1851" w:val="left" w:leader="none"/>
          <w:tab w:pos="2476" w:val="left" w:leader="none"/>
          <w:tab w:pos="2848" w:val="left" w:leader="none"/>
          <w:tab w:pos="4711" w:val="left" w:leader="none"/>
          <w:tab w:pos="7007" w:val="left" w:leader="none"/>
          <w:tab w:pos="9292" w:val="left" w:leader="none"/>
        </w:tabs>
        <w:spacing w:line="276" w:lineRule="auto" w:before="1"/>
        <w:ind w:right="427"/>
        <w:jc w:val="left"/>
      </w:pPr>
      <w:r>
        <w:rPr>
          <w:spacing w:val="-4"/>
        </w:rPr>
        <w:t>ФГОС</w:t>
      </w:r>
      <w:r>
        <w:rPr/>
        <w:tab/>
      </w:r>
      <w:r>
        <w:rPr>
          <w:spacing w:val="-6"/>
        </w:rPr>
        <w:t>ДО</w:t>
      </w:r>
      <w:r>
        <w:rPr/>
        <w:tab/>
      </w:r>
      <w:r>
        <w:rPr>
          <w:spacing w:val="-10"/>
        </w:rPr>
        <w:t>–</w:t>
      </w:r>
      <w:r>
        <w:rPr/>
        <w:tab/>
      </w:r>
      <w:r>
        <w:rPr>
          <w:spacing w:val="-2"/>
        </w:rPr>
        <w:t>Федеральный</w:t>
      </w:r>
      <w:r>
        <w:rPr/>
        <w:tab/>
      </w:r>
      <w:r>
        <w:rPr>
          <w:spacing w:val="-2"/>
        </w:rPr>
        <w:t>государственный</w:t>
      </w:r>
      <w:r>
        <w:rPr/>
        <w:tab/>
      </w:r>
      <w:r>
        <w:rPr>
          <w:spacing w:val="-2"/>
        </w:rPr>
        <w:t>образовательный</w:t>
      </w:r>
      <w:r>
        <w:rPr/>
        <w:tab/>
      </w:r>
      <w:r>
        <w:rPr>
          <w:spacing w:val="-2"/>
        </w:rPr>
        <w:t>стандарт </w:t>
      </w:r>
      <w:r>
        <w:rPr/>
        <w:t>дошкольного образования.</w:t>
      </w:r>
    </w:p>
    <w:p>
      <w:pPr>
        <w:pStyle w:val="BodyText"/>
        <w:tabs>
          <w:tab w:pos="2738" w:val="left" w:leader="none"/>
          <w:tab w:pos="4372" w:val="left" w:leader="none"/>
          <w:tab w:pos="4857" w:val="left" w:leader="none"/>
          <w:tab w:pos="6745" w:val="left" w:leader="none"/>
          <w:tab w:pos="9057" w:val="left" w:leader="none"/>
        </w:tabs>
        <w:spacing w:line="276" w:lineRule="auto"/>
        <w:ind w:right="425"/>
        <w:jc w:val="left"/>
      </w:pPr>
      <w:r>
        <w:rPr>
          <w:spacing w:val="-2"/>
        </w:rPr>
        <w:t>Федеральная</w:t>
      </w:r>
      <w:r>
        <w:rPr/>
        <w:tab/>
      </w:r>
      <w:r>
        <w:rPr>
          <w:spacing w:val="-2"/>
        </w:rPr>
        <w:t>программа</w:t>
      </w:r>
      <w:r>
        <w:rPr/>
        <w:tab/>
      </w:r>
      <w:r>
        <w:rPr>
          <w:spacing w:val="-10"/>
        </w:rPr>
        <w:t>–</w:t>
      </w:r>
      <w:r>
        <w:rPr/>
        <w:tab/>
      </w:r>
      <w:r>
        <w:rPr>
          <w:spacing w:val="-2"/>
        </w:rPr>
        <w:t>Федеральная</w:t>
      </w:r>
      <w:r>
        <w:rPr/>
        <w:tab/>
      </w:r>
      <w:r>
        <w:rPr>
          <w:spacing w:val="-2"/>
        </w:rPr>
        <w:t>образовательная</w:t>
      </w:r>
      <w:r>
        <w:rPr/>
        <w:tab/>
      </w:r>
      <w:r>
        <w:rPr>
          <w:spacing w:val="-2"/>
        </w:rPr>
        <w:t>программа </w:t>
      </w:r>
      <w:r>
        <w:rPr/>
        <w:t>дошкольного образования.</w:t>
      </w:r>
    </w:p>
    <w:p>
      <w:pPr>
        <w:pStyle w:val="BodyText"/>
        <w:ind w:left="849" w:firstLine="0"/>
        <w:jc w:val="left"/>
      </w:pPr>
      <w:r>
        <w:rPr/>
        <w:t>ЧБД</w:t>
      </w:r>
      <w:r>
        <w:rPr>
          <w:spacing w:val="-4"/>
        </w:rPr>
        <w:t> </w:t>
      </w:r>
      <w:r>
        <w:rPr/>
        <w:t>–</w:t>
      </w:r>
      <w:r>
        <w:rPr>
          <w:spacing w:val="-3"/>
        </w:rPr>
        <w:t> </w:t>
      </w:r>
      <w:r>
        <w:rPr/>
        <w:t>часто</w:t>
      </w:r>
      <w:r>
        <w:rPr>
          <w:spacing w:val="-5"/>
        </w:rPr>
        <w:t> </w:t>
      </w:r>
      <w:r>
        <w:rPr/>
        <w:t>болеющие</w:t>
      </w:r>
      <w:r>
        <w:rPr>
          <w:spacing w:val="-2"/>
        </w:rPr>
        <w:t> дети.</w:t>
      </w:r>
    </w:p>
    <w:p>
      <w:pPr>
        <w:pStyle w:val="BodyText"/>
        <w:spacing w:before="100"/>
        <w:ind w:left="0" w:firstLine="0"/>
        <w:jc w:val="left"/>
      </w:pPr>
    </w:p>
    <w:p>
      <w:pPr>
        <w:pStyle w:val="Heading1"/>
        <w:numPr>
          <w:ilvl w:val="0"/>
          <w:numId w:val="2"/>
        </w:numPr>
        <w:tabs>
          <w:tab w:pos="1915" w:val="left" w:leader="none"/>
        </w:tabs>
        <w:spacing w:line="240" w:lineRule="auto" w:before="0" w:after="0"/>
        <w:ind w:left="1915" w:right="0" w:hanging="279"/>
        <w:jc w:val="left"/>
      </w:pPr>
      <w:r>
        <w:rPr/>
        <w:t>ЦЕЛЕВОЙ</w:t>
      </w:r>
      <w:r>
        <w:rPr>
          <w:spacing w:val="-9"/>
        </w:rPr>
        <w:t> </w:t>
      </w:r>
      <w:r>
        <w:rPr/>
        <w:t>РАЗДЕЛ</w:t>
      </w:r>
      <w:r>
        <w:rPr>
          <w:spacing w:val="-8"/>
        </w:rPr>
        <w:t> </w:t>
      </w:r>
      <w:r>
        <w:rPr/>
        <w:t>ФЕДЕРАЛЬНОЙ</w:t>
      </w:r>
      <w:r>
        <w:rPr>
          <w:spacing w:val="-6"/>
        </w:rPr>
        <w:t> </w:t>
      </w:r>
      <w:r>
        <w:rPr>
          <w:spacing w:val="-2"/>
        </w:rPr>
        <w:t>ПРОГРАММЫ</w:t>
      </w:r>
    </w:p>
    <w:p>
      <w:pPr>
        <w:pStyle w:val="BodyText"/>
        <w:spacing w:before="98"/>
        <w:ind w:left="0" w:firstLine="0"/>
        <w:jc w:val="left"/>
        <w:rPr>
          <w:b/>
        </w:rPr>
      </w:pPr>
    </w:p>
    <w:p>
      <w:pPr>
        <w:pStyle w:val="ListParagraph"/>
        <w:numPr>
          <w:ilvl w:val="1"/>
          <w:numId w:val="2"/>
        </w:numPr>
        <w:tabs>
          <w:tab w:pos="632" w:val="left" w:leader="none"/>
        </w:tabs>
        <w:spacing w:line="240" w:lineRule="auto" w:before="0" w:after="0"/>
        <w:ind w:left="632" w:right="0" w:hanging="491"/>
        <w:jc w:val="left"/>
        <w:rPr>
          <w:b/>
          <w:sz w:val="28"/>
        </w:rPr>
      </w:pPr>
      <w:r>
        <w:rPr>
          <w:b/>
          <w:spacing w:val="-2"/>
          <w:sz w:val="28"/>
        </w:rPr>
        <w:t>Пояснительная</w:t>
      </w:r>
      <w:r>
        <w:rPr>
          <w:b/>
          <w:spacing w:val="4"/>
          <w:sz w:val="28"/>
        </w:rPr>
        <w:t> </w:t>
      </w:r>
      <w:r>
        <w:rPr>
          <w:b/>
          <w:spacing w:val="-2"/>
          <w:sz w:val="28"/>
        </w:rPr>
        <w:t>записка.</w:t>
      </w:r>
    </w:p>
    <w:p>
      <w:pPr>
        <w:pStyle w:val="BodyText"/>
        <w:spacing w:before="90"/>
        <w:ind w:left="0" w:firstLine="0"/>
        <w:jc w:val="left"/>
        <w:rPr>
          <w:b/>
        </w:rPr>
      </w:pPr>
    </w:p>
    <w:p>
      <w:pPr>
        <w:pStyle w:val="BodyText"/>
        <w:spacing w:line="276" w:lineRule="auto"/>
        <w:ind w:right="430"/>
      </w:pPr>
      <w:r>
        <w:rPr>
          <w:b/>
        </w:rPr>
        <w:t>Целью </w:t>
      </w:r>
      <w:r>
        <w:rPr/>
        <w:t>Федеральной программы является разностороннее развитие ребенка в период дошкольного детства с учетом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pPr>
        <w:pStyle w:val="BodyText"/>
        <w:spacing w:line="276" w:lineRule="auto" w:before="1"/>
        <w:ind w:right="424"/>
      </w:pPr>
      <w:r>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w:t>
      </w:r>
      <w:r>
        <w:rPr>
          <w:spacing w:val="58"/>
          <w:w w:val="150"/>
        </w:rPr>
        <w:t>   </w:t>
      </w:r>
      <w:r>
        <w:rPr/>
        <w:t>гуманизм,</w:t>
      </w:r>
      <w:r>
        <w:rPr>
          <w:spacing w:val="60"/>
          <w:w w:val="150"/>
        </w:rPr>
        <w:t>   </w:t>
      </w:r>
      <w:r>
        <w:rPr/>
        <w:t>милосердие,</w:t>
      </w:r>
      <w:r>
        <w:rPr>
          <w:spacing w:val="60"/>
          <w:w w:val="150"/>
        </w:rPr>
        <w:t>   </w:t>
      </w:r>
      <w:r>
        <w:rPr/>
        <w:t>справедливость,</w:t>
      </w:r>
      <w:r>
        <w:rPr>
          <w:spacing w:val="60"/>
          <w:w w:val="150"/>
        </w:rPr>
        <w:t>   </w:t>
      </w:r>
      <w:r>
        <w:rPr>
          <w:spacing w:val="-2"/>
        </w:rPr>
        <w:t>коллективизм,</w:t>
      </w:r>
    </w:p>
    <w:p>
      <w:pPr>
        <w:pStyle w:val="BodyText"/>
        <w:spacing w:after="0" w:line="276" w:lineRule="auto"/>
        <w:sectPr>
          <w:pgSz w:w="11910" w:h="16840"/>
          <w:pgMar w:header="569" w:footer="548" w:top="1040" w:bottom="740" w:left="992" w:right="141"/>
        </w:sectPr>
      </w:pPr>
    </w:p>
    <w:p>
      <w:pPr>
        <w:pStyle w:val="BodyText"/>
        <w:spacing w:line="278" w:lineRule="auto" w:before="79"/>
        <w:ind w:right="430" w:firstLine="0"/>
      </w:pPr>
      <w:r>
        <w:rPr/>
        <w:t>взаимопомощь и взаимоуважение, историческая память и преемственность поколений, единство народов России</w:t>
      </w:r>
      <w:r>
        <w:rPr>
          <w:vertAlign w:val="superscript"/>
        </w:rPr>
        <w:t>3</w:t>
      </w:r>
      <w:r>
        <w:rPr>
          <w:vertAlign w:val="baseline"/>
        </w:rPr>
        <w:t>.</w:t>
      </w:r>
    </w:p>
    <w:p>
      <w:pPr>
        <w:pStyle w:val="BodyText"/>
        <w:spacing w:line="317" w:lineRule="exact"/>
        <w:ind w:left="849" w:firstLine="0"/>
        <w:rPr>
          <w:b/>
        </w:rPr>
      </w:pPr>
      <w:r>
        <w:rPr/>
        <w:t>Цель</w:t>
      </w:r>
      <w:r>
        <w:rPr>
          <w:spacing w:val="-9"/>
        </w:rPr>
        <w:t> </w:t>
      </w:r>
      <w:r>
        <w:rPr/>
        <w:t>Федеральной</w:t>
      </w:r>
      <w:r>
        <w:rPr>
          <w:spacing w:val="-8"/>
        </w:rPr>
        <w:t> </w:t>
      </w:r>
      <w:r>
        <w:rPr/>
        <w:t>программы</w:t>
      </w:r>
      <w:r>
        <w:rPr>
          <w:spacing w:val="-5"/>
        </w:rPr>
        <w:t> </w:t>
      </w:r>
      <w:r>
        <w:rPr/>
        <w:t>достигается</w:t>
      </w:r>
      <w:r>
        <w:rPr>
          <w:spacing w:val="-5"/>
        </w:rPr>
        <w:t> </w:t>
      </w:r>
      <w:r>
        <w:rPr/>
        <w:t>через</w:t>
      </w:r>
      <w:r>
        <w:rPr>
          <w:spacing w:val="-6"/>
        </w:rPr>
        <w:t> </w:t>
      </w:r>
      <w:r>
        <w:rPr/>
        <w:t>решение</w:t>
      </w:r>
      <w:r>
        <w:rPr>
          <w:spacing w:val="-8"/>
        </w:rPr>
        <w:t> </w:t>
      </w:r>
      <w:r>
        <w:rPr/>
        <w:t>следующих</w:t>
      </w:r>
      <w:r>
        <w:rPr>
          <w:spacing w:val="-3"/>
        </w:rPr>
        <w:t> </w:t>
      </w:r>
      <w:r>
        <w:rPr>
          <w:b/>
          <w:spacing w:val="-2"/>
        </w:rPr>
        <w:t>задач:</w:t>
      </w:r>
    </w:p>
    <w:p>
      <w:pPr>
        <w:pStyle w:val="BodyText"/>
        <w:spacing w:line="278" w:lineRule="auto" w:before="47"/>
        <w:ind w:right="433"/>
      </w:pPr>
      <w:r>
        <w:rPr/>
        <w:t>обеспечение единых для РФ содержания ДО и планируемых результатов освоения образовательной программы ДО;</w:t>
      </w:r>
    </w:p>
    <w:p>
      <w:pPr>
        <w:pStyle w:val="BodyText"/>
        <w:spacing w:line="276" w:lineRule="auto"/>
        <w:ind w:right="423"/>
      </w:pPr>
      <w:r>
        <w:rPr/>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pPr>
        <w:pStyle w:val="BodyText"/>
        <w:spacing w:line="276" w:lineRule="auto"/>
        <w:ind w:right="424"/>
      </w:pPr>
      <w:r>
        <w:rPr/>
        <w:t>построение (структурирование) содержания образовательной работы на</w:t>
      </w:r>
      <w:r>
        <w:rPr>
          <w:spacing w:val="40"/>
        </w:rPr>
        <w:t> </w:t>
      </w:r>
      <w:r>
        <w:rPr/>
        <w:t>основе учета возрастных и индивидуальных особенностей развития;</w:t>
      </w:r>
    </w:p>
    <w:p>
      <w:pPr>
        <w:pStyle w:val="BodyText"/>
        <w:spacing w:line="276" w:lineRule="auto"/>
        <w:ind w:right="431"/>
      </w:pPr>
      <w:r>
        <w:rPr/>
        <w:t>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w:t>
      </w:r>
    </w:p>
    <w:p>
      <w:pPr>
        <w:pStyle w:val="BodyText"/>
        <w:spacing w:line="276" w:lineRule="auto"/>
        <w:ind w:right="430"/>
      </w:pPr>
      <w:r>
        <w:rPr/>
        <w:t>охрана и укрепление физического и психического здоровья детей, в том числе их эмоционального благополучия;</w:t>
      </w:r>
    </w:p>
    <w:p>
      <w:pPr>
        <w:pStyle w:val="BodyText"/>
        <w:spacing w:line="276" w:lineRule="auto"/>
        <w:ind w:right="424"/>
      </w:pPr>
      <w:r>
        <w:rPr/>
        <w:t>обеспечение развития физических, личностных, нравственных качеств и основ патриотизма, интеллектуальных и художественно-творческих способностей</w:t>
      </w:r>
      <w:r>
        <w:rPr>
          <w:spacing w:val="80"/>
        </w:rPr>
        <w:t> </w:t>
      </w:r>
      <w:r>
        <w:rPr/>
        <w:t>ребенка, его инициативности, самостоятельности и ответственности;</w:t>
      </w:r>
    </w:p>
    <w:p>
      <w:pPr>
        <w:pStyle w:val="BodyText"/>
        <w:spacing w:line="276" w:lineRule="auto"/>
        <w:ind w:right="424"/>
      </w:pPr>
      <w:r>
        <w:rPr/>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w:t>
      </w:r>
      <w:r>
        <w:rPr>
          <w:spacing w:val="-2"/>
        </w:rPr>
        <w:t>безопасности;</w:t>
      </w:r>
    </w:p>
    <w:p>
      <w:pPr>
        <w:pStyle w:val="BodyText"/>
        <w:spacing w:line="276" w:lineRule="auto"/>
        <w:ind w:right="431"/>
      </w:pPr>
      <w:r>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pPr>
        <w:pStyle w:val="BodyText"/>
        <w:spacing w:line="276" w:lineRule="auto"/>
        <w:ind w:right="422"/>
      </w:pPr>
      <w:r>
        <w:rPr/>
        <w:t>Федеральная программа построена на следующих </w:t>
      </w:r>
      <w:r>
        <w:rPr>
          <w:b/>
        </w:rPr>
        <w:t>принципах ДО</w:t>
      </w:r>
      <w:r>
        <w:rPr/>
        <w:t>, установленных ФГОС ДО:</w:t>
      </w:r>
    </w:p>
    <w:p>
      <w:pPr>
        <w:pStyle w:val="ListParagraph"/>
        <w:numPr>
          <w:ilvl w:val="2"/>
          <w:numId w:val="2"/>
        </w:numPr>
        <w:tabs>
          <w:tab w:pos="1221" w:val="left" w:leader="none"/>
        </w:tabs>
        <w:spacing w:line="278" w:lineRule="auto" w:before="0" w:after="0"/>
        <w:ind w:left="141" w:right="430" w:firstLine="708"/>
        <w:jc w:val="both"/>
        <w:rPr>
          <w:sz w:val="28"/>
        </w:rPr>
      </w:pPr>
      <w:r>
        <w:rPr>
          <w:sz w:val="28"/>
        </w:rPr>
        <w:t>полноценное проживание ребенком всех этапов детства (младенческого, раннего и дошкольного возрастов), обогащение (амплификация) детского развития;</w:t>
      </w: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spacing w:before="185"/>
        <w:ind w:left="0" w:firstLine="0"/>
        <w:jc w:val="left"/>
        <w:rPr>
          <w:sz w:val="20"/>
        </w:rPr>
      </w:pPr>
      <w:r>
        <w:rPr>
          <w:sz w:val="20"/>
        </w:rPr>
        <mc:AlternateContent>
          <mc:Choice Requires="wps">
            <w:drawing>
              <wp:anchor distT="0" distB="0" distL="0" distR="0" allowOverlap="1" layoutInCell="1" locked="0" behindDoc="1" simplePos="0" relativeHeight="487588864">
                <wp:simplePos x="0" y="0"/>
                <wp:positionH relativeFrom="page">
                  <wp:posOffset>719632</wp:posOffset>
                </wp:positionH>
                <wp:positionV relativeFrom="paragraph">
                  <wp:posOffset>279289</wp:posOffset>
                </wp:positionV>
                <wp:extent cx="1829435" cy="9525"/>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64001pt;margin-top:21.991316pt;width:144.020pt;height:.72003pt;mso-position-horizontal-relative:page;mso-position-vertical-relative:paragraph;z-index:-15727616;mso-wrap-distance-left:0;mso-wrap-distance-right:0" id="docshape6" filled="true" fillcolor="#000000" stroked="false">
                <v:fill type="solid"/>
                <w10:wrap type="topAndBottom"/>
              </v:rect>
            </w:pict>
          </mc:Fallback>
        </mc:AlternateContent>
      </w:r>
    </w:p>
    <w:p>
      <w:pPr>
        <w:spacing w:before="137"/>
        <w:ind w:left="141" w:right="421" w:firstLine="0"/>
        <w:jc w:val="both"/>
        <w:rPr>
          <w:sz w:val="20"/>
        </w:rPr>
      </w:pPr>
      <w:r>
        <w:rPr>
          <w:sz w:val="20"/>
          <w:vertAlign w:val="superscript"/>
        </w:rPr>
        <w:t>3</w:t>
      </w:r>
      <w:r>
        <w:rPr>
          <w:sz w:val="20"/>
          <w:vertAlign w:val="baseline"/>
        </w:rPr>
        <w:t> Пункт 5 Основ государственной политики по сохранению и укреплению традиционных российских духовно- нравственных ценностей, утвержденных Указом Президента Российской Федерации от 9 ноября 2022 г. № 809 (Собрание законодательства Российской Федерации, 2022, № 46, ст. 7977).</w:t>
      </w:r>
    </w:p>
    <w:p>
      <w:pPr>
        <w:spacing w:after="0"/>
        <w:jc w:val="both"/>
        <w:rPr>
          <w:sz w:val="20"/>
        </w:rPr>
        <w:sectPr>
          <w:pgSz w:w="11910" w:h="16840"/>
          <w:pgMar w:header="569" w:footer="548" w:top="1040" w:bottom="740" w:left="992" w:right="141"/>
        </w:sectPr>
      </w:pPr>
    </w:p>
    <w:p>
      <w:pPr>
        <w:pStyle w:val="ListParagraph"/>
        <w:numPr>
          <w:ilvl w:val="2"/>
          <w:numId w:val="2"/>
        </w:numPr>
        <w:tabs>
          <w:tab w:pos="1278" w:val="left" w:leader="none"/>
        </w:tabs>
        <w:spacing w:line="276" w:lineRule="auto" w:before="79" w:after="0"/>
        <w:ind w:left="141" w:right="429" w:firstLine="708"/>
        <w:jc w:val="both"/>
        <w:rPr>
          <w:sz w:val="28"/>
        </w:rPr>
      </w:pPr>
      <w:r>
        <w:rPr>
          <w:sz w:val="28"/>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pPr>
        <w:pStyle w:val="ListParagraph"/>
        <w:numPr>
          <w:ilvl w:val="2"/>
          <w:numId w:val="2"/>
        </w:numPr>
        <w:tabs>
          <w:tab w:pos="1292" w:val="left" w:leader="none"/>
        </w:tabs>
        <w:spacing w:line="278" w:lineRule="auto" w:before="0" w:after="0"/>
        <w:ind w:left="141" w:right="432" w:firstLine="708"/>
        <w:jc w:val="both"/>
        <w:rPr>
          <w:sz w:val="28"/>
        </w:rPr>
      </w:pPr>
      <w:r>
        <w:rPr>
          <w:sz w:val="28"/>
        </w:rPr>
        <w:t>содействие и сотрудничество детей и взрослых, признание ребенка полноценным участником (субъектом) образовательных отношений;</w:t>
      </w:r>
    </w:p>
    <w:p>
      <w:pPr>
        <w:pStyle w:val="ListParagraph"/>
        <w:numPr>
          <w:ilvl w:val="2"/>
          <w:numId w:val="2"/>
        </w:numPr>
        <w:tabs>
          <w:tab w:pos="1152" w:val="left" w:leader="none"/>
        </w:tabs>
        <w:spacing w:line="317" w:lineRule="exact" w:before="0" w:after="0"/>
        <w:ind w:left="1152" w:right="0" w:hanging="303"/>
        <w:jc w:val="both"/>
        <w:rPr>
          <w:sz w:val="28"/>
        </w:rPr>
      </w:pPr>
      <w:r>
        <w:rPr>
          <w:sz w:val="28"/>
        </w:rPr>
        <w:t>поддержка</w:t>
      </w:r>
      <w:r>
        <w:rPr>
          <w:spacing w:val="-9"/>
          <w:sz w:val="28"/>
        </w:rPr>
        <w:t> </w:t>
      </w:r>
      <w:r>
        <w:rPr>
          <w:sz w:val="28"/>
        </w:rPr>
        <w:t>инициативы</w:t>
      </w:r>
      <w:r>
        <w:rPr>
          <w:spacing w:val="-8"/>
          <w:sz w:val="28"/>
        </w:rPr>
        <w:t> </w:t>
      </w:r>
      <w:r>
        <w:rPr>
          <w:sz w:val="28"/>
        </w:rPr>
        <w:t>детей</w:t>
      </w:r>
      <w:r>
        <w:rPr>
          <w:spacing w:val="-6"/>
          <w:sz w:val="28"/>
        </w:rPr>
        <w:t> </w:t>
      </w:r>
      <w:r>
        <w:rPr>
          <w:sz w:val="28"/>
        </w:rPr>
        <w:t>в</w:t>
      </w:r>
      <w:r>
        <w:rPr>
          <w:spacing w:val="-7"/>
          <w:sz w:val="28"/>
        </w:rPr>
        <w:t> </w:t>
      </w:r>
      <w:r>
        <w:rPr>
          <w:sz w:val="28"/>
        </w:rPr>
        <w:t>различных</w:t>
      </w:r>
      <w:r>
        <w:rPr>
          <w:spacing w:val="-5"/>
          <w:sz w:val="28"/>
        </w:rPr>
        <w:t> </w:t>
      </w:r>
      <w:r>
        <w:rPr>
          <w:sz w:val="28"/>
        </w:rPr>
        <w:t>видах</w:t>
      </w:r>
      <w:r>
        <w:rPr>
          <w:spacing w:val="-5"/>
          <w:sz w:val="28"/>
        </w:rPr>
        <w:t> </w:t>
      </w:r>
      <w:r>
        <w:rPr>
          <w:spacing w:val="-2"/>
          <w:sz w:val="28"/>
        </w:rPr>
        <w:t>деятельности;</w:t>
      </w:r>
    </w:p>
    <w:p>
      <w:pPr>
        <w:pStyle w:val="ListParagraph"/>
        <w:numPr>
          <w:ilvl w:val="2"/>
          <w:numId w:val="2"/>
        </w:numPr>
        <w:tabs>
          <w:tab w:pos="1152" w:val="left" w:leader="none"/>
        </w:tabs>
        <w:spacing w:line="240" w:lineRule="auto" w:before="48" w:after="0"/>
        <w:ind w:left="1152" w:right="0" w:hanging="303"/>
        <w:jc w:val="both"/>
        <w:rPr>
          <w:sz w:val="28"/>
        </w:rPr>
      </w:pPr>
      <w:r>
        <w:rPr>
          <w:sz w:val="28"/>
        </w:rPr>
        <w:t>сотрудничество</w:t>
      </w:r>
      <w:r>
        <w:rPr>
          <w:spacing w:val="-7"/>
          <w:sz w:val="28"/>
        </w:rPr>
        <w:t> </w:t>
      </w:r>
      <w:r>
        <w:rPr>
          <w:sz w:val="28"/>
        </w:rPr>
        <w:t>ДОО</w:t>
      </w:r>
      <w:r>
        <w:rPr>
          <w:spacing w:val="-8"/>
          <w:sz w:val="28"/>
        </w:rPr>
        <w:t> </w:t>
      </w:r>
      <w:r>
        <w:rPr>
          <w:sz w:val="28"/>
        </w:rPr>
        <w:t>с</w:t>
      </w:r>
      <w:r>
        <w:rPr>
          <w:spacing w:val="-6"/>
          <w:sz w:val="28"/>
        </w:rPr>
        <w:t> </w:t>
      </w:r>
      <w:r>
        <w:rPr>
          <w:spacing w:val="-2"/>
          <w:sz w:val="28"/>
        </w:rPr>
        <w:t>семьей;</w:t>
      </w:r>
    </w:p>
    <w:p>
      <w:pPr>
        <w:pStyle w:val="ListParagraph"/>
        <w:numPr>
          <w:ilvl w:val="2"/>
          <w:numId w:val="2"/>
        </w:numPr>
        <w:tabs>
          <w:tab w:pos="1163" w:val="left" w:leader="none"/>
        </w:tabs>
        <w:spacing w:line="278" w:lineRule="auto" w:before="48" w:after="0"/>
        <w:ind w:left="141" w:right="429" w:firstLine="708"/>
        <w:jc w:val="left"/>
        <w:rPr>
          <w:sz w:val="28"/>
        </w:rPr>
      </w:pPr>
      <w:r>
        <w:rPr>
          <w:sz w:val="28"/>
        </w:rPr>
        <w:t>приобщение детей к социокультурным нормам, традициям семьи, общества и государства;</w:t>
      </w:r>
    </w:p>
    <w:p>
      <w:pPr>
        <w:pStyle w:val="ListParagraph"/>
        <w:numPr>
          <w:ilvl w:val="2"/>
          <w:numId w:val="2"/>
        </w:numPr>
        <w:tabs>
          <w:tab w:pos="1285" w:val="left" w:leader="none"/>
          <w:tab w:pos="3235" w:val="left" w:leader="none"/>
          <w:tab w:pos="5360" w:val="left" w:leader="none"/>
          <w:tab w:pos="6769" w:val="left" w:leader="none"/>
          <w:tab w:pos="7122" w:val="left" w:leader="none"/>
          <w:tab w:pos="9244" w:val="left" w:leader="none"/>
        </w:tabs>
        <w:spacing w:line="276" w:lineRule="auto" w:before="0" w:after="0"/>
        <w:ind w:left="141" w:right="421" w:firstLine="708"/>
        <w:jc w:val="left"/>
        <w:rPr>
          <w:sz w:val="28"/>
        </w:rPr>
      </w:pPr>
      <w:r>
        <w:rPr>
          <w:spacing w:val="-2"/>
          <w:sz w:val="28"/>
        </w:rPr>
        <w:t>формирование</w:t>
      </w:r>
      <w:r>
        <w:rPr>
          <w:sz w:val="28"/>
        </w:rPr>
        <w:tab/>
      </w:r>
      <w:r>
        <w:rPr>
          <w:spacing w:val="-2"/>
          <w:sz w:val="28"/>
        </w:rPr>
        <w:t>познавательных</w:t>
      </w:r>
      <w:r>
        <w:rPr>
          <w:sz w:val="28"/>
        </w:rPr>
        <w:tab/>
      </w:r>
      <w:r>
        <w:rPr>
          <w:spacing w:val="-2"/>
          <w:sz w:val="28"/>
        </w:rPr>
        <w:t>интересов</w:t>
      </w:r>
      <w:r>
        <w:rPr>
          <w:sz w:val="28"/>
        </w:rPr>
        <w:tab/>
      </w:r>
      <w:r>
        <w:rPr>
          <w:spacing w:val="-10"/>
          <w:sz w:val="28"/>
        </w:rPr>
        <w:t>и</w:t>
      </w:r>
      <w:r>
        <w:rPr>
          <w:sz w:val="28"/>
        </w:rPr>
        <w:tab/>
      </w:r>
      <w:r>
        <w:rPr>
          <w:spacing w:val="-2"/>
          <w:sz w:val="28"/>
        </w:rPr>
        <w:t>познавательных</w:t>
      </w:r>
      <w:r>
        <w:rPr>
          <w:sz w:val="28"/>
        </w:rPr>
        <w:tab/>
      </w:r>
      <w:r>
        <w:rPr>
          <w:spacing w:val="-2"/>
          <w:sz w:val="28"/>
        </w:rPr>
        <w:t>действий </w:t>
      </w:r>
      <w:r>
        <w:rPr>
          <w:sz w:val="28"/>
        </w:rPr>
        <w:t>ребенка в различных видах деятельности;</w:t>
      </w:r>
    </w:p>
    <w:p>
      <w:pPr>
        <w:pStyle w:val="ListParagraph"/>
        <w:numPr>
          <w:ilvl w:val="2"/>
          <w:numId w:val="2"/>
        </w:numPr>
        <w:tabs>
          <w:tab w:pos="1187" w:val="left" w:leader="none"/>
        </w:tabs>
        <w:spacing w:line="276" w:lineRule="auto" w:before="0" w:after="0"/>
        <w:ind w:left="141" w:right="428" w:firstLine="708"/>
        <w:jc w:val="left"/>
        <w:rPr>
          <w:sz w:val="28"/>
        </w:rPr>
      </w:pPr>
      <w:r>
        <w:rPr>
          <w:sz w:val="28"/>
        </w:rPr>
        <w:t>возрастная адекватность дошкольного образования (соответствие условий, требований, методов возрасту и особенностям развития);</w:t>
      </w:r>
    </w:p>
    <w:p>
      <w:pPr>
        <w:pStyle w:val="ListParagraph"/>
        <w:numPr>
          <w:ilvl w:val="2"/>
          <w:numId w:val="2"/>
        </w:numPr>
        <w:tabs>
          <w:tab w:pos="1152" w:val="left" w:leader="none"/>
        </w:tabs>
        <w:spacing w:line="321" w:lineRule="exact" w:before="0" w:after="0"/>
        <w:ind w:left="1152" w:right="0" w:hanging="303"/>
        <w:jc w:val="left"/>
        <w:rPr>
          <w:sz w:val="28"/>
        </w:rPr>
      </w:pPr>
      <w:r>
        <w:rPr>
          <w:sz w:val="28"/>
        </w:rPr>
        <w:t>учет</w:t>
      </w:r>
      <w:r>
        <w:rPr>
          <w:spacing w:val="-8"/>
          <w:sz w:val="28"/>
        </w:rPr>
        <w:t> </w:t>
      </w:r>
      <w:r>
        <w:rPr>
          <w:sz w:val="28"/>
        </w:rPr>
        <w:t>этнокультурной</w:t>
      </w:r>
      <w:r>
        <w:rPr>
          <w:spacing w:val="-7"/>
          <w:sz w:val="28"/>
        </w:rPr>
        <w:t> </w:t>
      </w:r>
      <w:r>
        <w:rPr>
          <w:sz w:val="28"/>
        </w:rPr>
        <w:t>ситуации</w:t>
      </w:r>
      <w:r>
        <w:rPr>
          <w:spacing w:val="-8"/>
          <w:sz w:val="28"/>
        </w:rPr>
        <w:t> </w:t>
      </w:r>
      <w:r>
        <w:rPr>
          <w:sz w:val="28"/>
        </w:rPr>
        <w:t>развития</w:t>
      </w:r>
      <w:r>
        <w:rPr>
          <w:spacing w:val="-6"/>
          <w:sz w:val="28"/>
        </w:rPr>
        <w:t> </w:t>
      </w:r>
      <w:r>
        <w:rPr>
          <w:spacing w:val="-2"/>
          <w:sz w:val="28"/>
        </w:rPr>
        <w:t>детей.</w:t>
      </w:r>
    </w:p>
    <w:p>
      <w:pPr>
        <w:pStyle w:val="BodyText"/>
        <w:spacing w:before="98"/>
        <w:ind w:left="0" w:firstLine="0"/>
        <w:jc w:val="left"/>
      </w:pPr>
    </w:p>
    <w:p>
      <w:pPr>
        <w:pStyle w:val="Heading1"/>
        <w:numPr>
          <w:ilvl w:val="1"/>
          <w:numId w:val="2"/>
        </w:numPr>
        <w:tabs>
          <w:tab w:pos="632" w:val="left" w:leader="none"/>
        </w:tabs>
        <w:spacing w:line="240" w:lineRule="auto" w:before="0" w:after="0"/>
        <w:ind w:left="632" w:right="0" w:hanging="491"/>
        <w:jc w:val="left"/>
      </w:pPr>
      <w:r>
        <w:rPr/>
        <w:t>Планируемые</w:t>
      </w:r>
      <w:r>
        <w:rPr>
          <w:spacing w:val="-14"/>
        </w:rPr>
        <w:t> </w:t>
      </w:r>
      <w:r>
        <w:rPr/>
        <w:t>результаты</w:t>
      </w:r>
      <w:r>
        <w:rPr>
          <w:spacing w:val="-9"/>
        </w:rPr>
        <w:t> </w:t>
      </w:r>
      <w:r>
        <w:rPr/>
        <w:t>реализации</w:t>
      </w:r>
      <w:r>
        <w:rPr>
          <w:spacing w:val="-9"/>
        </w:rPr>
        <w:t> </w:t>
      </w:r>
      <w:r>
        <w:rPr/>
        <w:t>Федеральной</w:t>
      </w:r>
      <w:r>
        <w:rPr>
          <w:spacing w:val="-12"/>
        </w:rPr>
        <w:t> </w:t>
      </w:r>
      <w:r>
        <w:rPr>
          <w:spacing w:val="-2"/>
        </w:rPr>
        <w:t>программы.</w:t>
      </w:r>
    </w:p>
    <w:p>
      <w:pPr>
        <w:pStyle w:val="BodyText"/>
        <w:spacing w:before="91"/>
        <w:ind w:left="0" w:firstLine="0"/>
        <w:jc w:val="left"/>
        <w:rPr>
          <w:b/>
        </w:rPr>
      </w:pPr>
    </w:p>
    <w:p>
      <w:pPr>
        <w:pStyle w:val="BodyText"/>
        <w:spacing w:line="276" w:lineRule="auto"/>
        <w:ind w:right="420"/>
      </w:pPr>
      <w:r>
        <w:rPr/>
        <w:t>В соответствии с ФГОС ДО специфика дошкольного детства и системные особенности ДО делают неправомерными требования от ребенка дошкольного возраста конкретных образовательных достижений. Поэтому планируемые результаты освоения Федеральной программы представляют собой возрастные характеристики возможных достижений ребенка дошкольного возраста на разных возрастных этапах и к завершению ДО.</w:t>
      </w:r>
    </w:p>
    <w:p>
      <w:pPr>
        <w:pStyle w:val="BodyText"/>
        <w:spacing w:line="276" w:lineRule="auto" w:before="1"/>
        <w:ind w:right="425"/>
      </w:pPr>
      <w:r>
        <w:rPr/>
        <w:t>В соответствии с периодизацией психического развития ребенка согласно культурно-исторической психологии, дошкольное детство подразделяется на три возраста: младенческий (первое и второе полугодия жизни), ранний (от одного года до трех лет) и дошкольный возраст (от трех до семи лет).</w:t>
      </w:r>
    </w:p>
    <w:p>
      <w:pPr>
        <w:pStyle w:val="BodyText"/>
        <w:spacing w:line="276" w:lineRule="auto"/>
        <w:ind w:right="426"/>
      </w:pPr>
      <w:r>
        <w:rPr/>
        <w:t>Обозначенные в Федеральной программе возрастные ориентиры «к одному году», «к</w:t>
      </w:r>
      <w:r>
        <w:rPr>
          <w:spacing w:val="40"/>
        </w:rPr>
        <w:t> </w:t>
      </w:r>
      <w:r>
        <w:rPr/>
        <w:t>трем годам» и т.д. имеют условный характер, что предполагает широкий возрастной диапазон для достижения ребенком планируемых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ребенок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p>
    <w:p>
      <w:pPr>
        <w:pStyle w:val="BodyText"/>
        <w:spacing w:line="276" w:lineRule="auto"/>
        <w:ind w:right="422"/>
      </w:pPr>
      <w:r>
        <w:rPr/>
        <w:t>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w:t>
      </w:r>
      <w:r>
        <w:rPr>
          <w:spacing w:val="-2"/>
        </w:rPr>
        <w:t> </w:t>
      </w:r>
      <w:r>
        <w:rPr/>
        <w:t>Обозначенные</w:t>
      </w:r>
      <w:r>
        <w:rPr>
          <w:spacing w:val="-4"/>
        </w:rPr>
        <w:t> </w:t>
      </w:r>
      <w:r>
        <w:rPr/>
        <w:t>различия</w:t>
      </w:r>
      <w:r>
        <w:rPr>
          <w:spacing w:val="-3"/>
        </w:rPr>
        <w:t> </w:t>
      </w:r>
      <w:r>
        <w:rPr/>
        <w:t>не</w:t>
      </w:r>
      <w:r>
        <w:rPr>
          <w:spacing w:val="-3"/>
        </w:rPr>
        <w:t> </w:t>
      </w:r>
      <w:r>
        <w:rPr/>
        <w:t>должны</w:t>
      </w:r>
      <w:r>
        <w:rPr>
          <w:spacing w:val="-1"/>
        </w:rPr>
        <w:t> </w:t>
      </w:r>
      <w:r>
        <w:rPr/>
        <w:t>быть</w:t>
      </w:r>
      <w:r>
        <w:rPr>
          <w:spacing w:val="-3"/>
        </w:rPr>
        <w:t> </w:t>
      </w:r>
      <w:r>
        <w:rPr/>
        <w:t>констатированы</w:t>
      </w:r>
      <w:r>
        <w:rPr>
          <w:spacing w:val="-3"/>
        </w:rPr>
        <w:t> </w:t>
      </w:r>
      <w:r>
        <w:rPr/>
        <w:t>как</w:t>
      </w:r>
      <w:r>
        <w:rPr>
          <w:spacing w:val="-1"/>
        </w:rPr>
        <w:t> </w:t>
      </w:r>
      <w:r>
        <w:rPr/>
        <w:t>трудности</w:t>
      </w:r>
    </w:p>
    <w:p>
      <w:pPr>
        <w:pStyle w:val="BodyText"/>
        <w:spacing w:after="0" w:line="276" w:lineRule="auto"/>
        <w:sectPr>
          <w:pgSz w:w="11910" w:h="16840"/>
          <w:pgMar w:header="569" w:footer="548" w:top="1040" w:bottom="740" w:left="992" w:right="141"/>
        </w:sectPr>
      </w:pPr>
    </w:p>
    <w:p>
      <w:pPr>
        <w:pStyle w:val="BodyText"/>
        <w:spacing w:line="278" w:lineRule="auto" w:before="79"/>
        <w:ind w:firstLine="0"/>
        <w:jc w:val="left"/>
      </w:pPr>
      <w:r>
        <w:rPr/>
        <w:t>ребенка</w:t>
      </w:r>
      <w:r>
        <w:rPr>
          <w:spacing w:val="80"/>
        </w:rPr>
        <w:t> </w:t>
      </w:r>
      <w:r>
        <w:rPr/>
        <w:t>в</w:t>
      </w:r>
      <w:r>
        <w:rPr>
          <w:spacing w:val="80"/>
        </w:rPr>
        <w:t> </w:t>
      </w:r>
      <w:r>
        <w:rPr/>
        <w:t>освоении</w:t>
      </w:r>
      <w:r>
        <w:rPr>
          <w:spacing w:val="80"/>
        </w:rPr>
        <w:t> </w:t>
      </w:r>
      <w:r>
        <w:rPr/>
        <w:t>образовательной</w:t>
      </w:r>
      <w:r>
        <w:rPr>
          <w:spacing w:val="80"/>
        </w:rPr>
        <w:t> </w:t>
      </w:r>
      <w:r>
        <w:rPr/>
        <w:t>программы</w:t>
      </w:r>
      <w:r>
        <w:rPr>
          <w:spacing w:val="80"/>
        </w:rPr>
        <w:t> </w:t>
      </w:r>
      <w:r>
        <w:rPr/>
        <w:t>ДОО</w:t>
      </w:r>
      <w:r>
        <w:rPr>
          <w:spacing w:val="80"/>
        </w:rPr>
        <w:t> </w:t>
      </w:r>
      <w:r>
        <w:rPr/>
        <w:t>и</w:t>
      </w:r>
      <w:r>
        <w:rPr>
          <w:spacing w:val="80"/>
        </w:rPr>
        <w:t> </w:t>
      </w:r>
      <w:r>
        <w:rPr/>
        <w:t>не</w:t>
      </w:r>
      <w:r>
        <w:rPr>
          <w:spacing w:val="80"/>
        </w:rPr>
        <w:t> </w:t>
      </w:r>
      <w:r>
        <w:rPr/>
        <w:t>подразумевают</w:t>
      </w:r>
      <w:r>
        <w:rPr>
          <w:spacing w:val="80"/>
        </w:rPr>
        <w:t> </w:t>
      </w:r>
      <w:r>
        <w:rPr/>
        <w:t>его включения в соответствующую целевую группу.</w:t>
      </w:r>
    </w:p>
    <w:p>
      <w:pPr>
        <w:pStyle w:val="Heading1"/>
        <w:spacing w:line="742" w:lineRule="exact" w:before="37"/>
        <w:ind w:right="2092" w:firstLine="1099"/>
        <w:jc w:val="left"/>
      </w:pPr>
      <w:r>
        <w:rPr/>
        <w:t>Планируемые</w:t>
      </w:r>
      <w:r>
        <w:rPr>
          <w:spacing w:val="-10"/>
        </w:rPr>
        <w:t> </w:t>
      </w:r>
      <w:r>
        <w:rPr/>
        <w:t>результаты</w:t>
      </w:r>
      <w:r>
        <w:rPr>
          <w:spacing w:val="-10"/>
        </w:rPr>
        <w:t> </w:t>
      </w:r>
      <w:r>
        <w:rPr/>
        <w:t>в</w:t>
      </w:r>
      <w:r>
        <w:rPr>
          <w:spacing w:val="-10"/>
        </w:rPr>
        <w:t> </w:t>
      </w:r>
      <w:r>
        <w:rPr/>
        <w:t>младенческом</w:t>
      </w:r>
      <w:r>
        <w:rPr>
          <w:spacing w:val="-9"/>
        </w:rPr>
        <w:t> </w:t>
      </w:r>
      <w:r>
        <w:rPr/>
        <w:t>возрасте К одному году:</w:t>
      </w:r>
    </w:p>
    <w:p>
      <w:pPr>
        <w:pStyle w:val="BodyText"/>
        <w:spacing w:line="277" w:lineRule="exact"/>
        <w:ind w:left="849" w:firstLine="0"/>
        <w:jc w:val="left"/>
      </w:pPr>
      <w:r>
        <w:rPr/>
        <w:t>ребенок</w:t>
      </w:r>
      <w:r>
        <w:rPr>
          <w:spacing w:val="69"/>
        </w:rPr>
        <w:t> </w:t>
      </w:r>
      <w:r>
        <w:rPr/>
        <w:t>проявляет</w:t>
      </w:r>
      <w:r>
        <w:rPr>
          <w:spacing w:val="70"/>
        </w:rPr>
        <w:t> </w:t>
      </w:r>
      <w:r>
        <w:rPr/>
        <w:t>двигательную</w:t>
      </w:r>
      <w:r>
        <w:rPr>
          <w:spacing w:val="71"/>
        </w:rPr>
        <w:t> </w:t>
      </w:r>
      <w:r>
        <w:rPr/>
        <w:t>активность</w:t>
      </w:r>
      <w:r>
        <w:rPr>
          <w:spacing w:val="71"/>
        </w:rPr>
        <w:t> </w:t>
      </w:r>
      <w:r>
        <w:rPr/>
        <w:t>в</w:t>
      </w:r>
      <w:r>
        <w:rPr>
          <w:spacing w:val="71"/>
        </w:rPr>
        <w:t> </w:t>
      </w:r>
      <w:r>
        <w:rPr/>
        <w:t>освоении</w:t>
      </w:r>
      <w:r>
        <w:rPr>
          <w:spacing w:val="73"/>
        </w:rPr>
        <w:t> </w:t>
      </w:r>
      <w:r>
        <w:rPr>
          <w:spacing w:val="-2"/>
        </w:rPr>
        <w:t>пространственной</w:t>
      </w:r>
    </w:p>
    <w:p>
      <w:pPr>
        <w:pStyle w:val="BodyText"/>
        <w:spacing w:line="278" w:lineRule="auto" w:before="47"/>
        <w:ind w:firstLine="0"/>
        <w:jc w:val="left"/>
      </w:pPr>
      <w:r>
        <w:rPr/>
        <w:t>среды,</w:t>
      </w:r>
      <w:r>
        <w:rPr>
          <w:spacing w:val="40"/>
        </w:rPr>
        <w:t> </w:t>
      </w:r>
      <w:r>
        <w:rPr/>
        <w:t>используя</w:t>
      </w:r>
      <w:r>
        <w:rPr>
          <w:spacing w:val="40"/>
        </w:rPr>
        <w:t> </w:t>
      </w:r>
      <w:r>
        <w:rPr/>
        <w:t>движения</w:t>
      </w:r>
      <w:r>
        <w:rPr>
          <w:spacing w:val="40"/>
        </w:rPr>
        <w:t> </w:t>
      </w:r>
      <w:r>
        <w:rPr/>
        <w:t>ползания,</w:t>
      </w:r>
      <w:r>
        <w:rPr>
          <w:spacing w:val="40"/>
        </w:rPr>
        <w:t> </w:t>
      </w:r>
      <w:r>
        <w:rPr/>
        <w:t>лазанья,</w:t>
      </w:r>
      <w:r>
        <w:rPr>
          <w:spacing w:val="40"/>
        </w:rPr>
        <w:t> </w:t>
      </w:r>
      <w:r>
        <w:rPr/>
        <w:t>хватания,</w:t>
      </w:r>
      <w:r>
        <w:rPr>
          <w:spacing w:val="40"/>
        </w:rPr>
        <w:t> </w:t>
      </w:r>
      <w:r>
        <w:rPr/>
        <w:t>бросания;</w:t>
      </w:r>
      <w:r>
        <w:rPr>
          <w:spacing w:val="40"/>
        </w:rPr>
        <w:t> </w:t>
      </w:r>
      <w:r>
        <w:rPr/>
        <w:t>манипулирует предметами, начинает осваивать самостоятельную ходьбу;</w:t>
      </w:r>
    </w:p>
    <w:p>
      <w:pPr>
        <w:pStyle w:val="BodyText"/>
        <w:spacing w:line="276" w:lineRule="auto"/>
        <w:ind w:left="849" w:firstLine="0"/>
        <w:jc w:val="left"/>
      </w:pPr>
      <w:r>
        <w:rPr/>
        <w:t>ребенок положительно реагирует на прием пищи и гигиенические процедуры; ребенок эмоционально реагирует на внимание взрослого, проявляет радость в</w:t>
      </w:r>
    </w:p>
    <w:p>
      <w:pPr>
        <w:pStyle w:val="BodyText"/>
        <w:ind w:firstLine="0"/>
        <w:jc w:val="left"/>
      </w:pPr>
      <w:r>
        <w:rPr/>
        <w:t>ответ</w:t>
      </w:r>
      <w:r>
        <w:rPr>
          <w:spacing w:val="-3"/>
        </w:rPr>
        <w:t> </w:t>
      </w:r>
      <w:r>
        <w:rPr/>
        <w:t>на</w:t>
      </w:r>
      <w:r>
        <w:rPr>
          <w:spacing w:val="-6"/>
        </w:rPr>
        <w:t> </w:t>
      </w:r>
      <w:r>
        <w:rPr/>
        <w:t>общение</w:t>
      </w:r>
      <w:r>
        <w:rPr>
          <w:spacing w:val="-3"/>
        </w:rPr>
        <w:t> </w:t>
      </w:r>
      <w:r>
        <w:rPr/>
        <w:t>со</w:t>
      </w:r>
      <w:r>
        <w:rPr>
          <w:spacing w:val="-3"/>
        </w:rPr>
        <w:t> </w:t>
      </w:r>
      <w:r>
        <w:rPr>
          <w:spacing w:val="-2"/>
        </w:rPr>
        <w:t>взрослым;</w:t>
      </w:r>
    </w:p>
    <w:p>
      <w:pPr>
        <w:pStyle w:val="BodyText"/>
        <w:spacing w:line="276" w:lineRule="auto" w:before="44"/>
        <w:jc w:val="left"/>
      </w:pPr>
      <w:r>
        <w:rPr/>
        <w:t>ребенок</w:t>
      </w:r>
      <w:r>
        <w:rPr>
          <w:spacing w:val="40"/>
        </w:rPr>
        <w:t> </w:t>
      </w:r>
      <w:r>
        <w:rPr/>
        <w:t>понимает</w:t>
      </w:r>
      <w:r>
        <w:rPr>
          <w:spacing w:val="40"/>
        </w:rPr>
        <w:t> </w:t>
      </w:r>
      <w:r>
        <w:rPr/>
        <w:t>речь</w:t>
      </w:r>
      <w:r>
        <w:rPr>
          <w:spacing w:val="40"/>
        </w:rPr>
        <w:t> </w:t>
      </w:r>
      <w:r>
        <w:rPr/>
        <w:t>взрослого,</w:t>
      </w:r>
      <w:r>
        <w:rPr>
          <w:spacing w:val="40"/>
        </w:rPr>
        <w:t> </w:t>
      </w:r>
      <w:r>
        <w:rPr/>
        <w:t>откликается</w:t>
      </w:r>
      <w:r>
        <w:rPr>
          <w:spacing w:val="40"/>
        </w:rPr>
        <w:t> </w:t>
      </w:r>
      <w:r>
        <w:rPr/>
        <w:t>на</w:t>
      </w:r>
      <w:r>
        <w:rPr>
          <w:spacing w:val="40"/>
        </w:rPr>
        <w:t> </w:t>
      </w:r>
      <w:r>
        <w:rPr/>
        <w:t>свое</w:t>
      </w:r>
      <w:r>
        <w:rPr>
          <w:spacing w:val="40"/>
        </w:rPr>
        <w:t> </w:t>
      </w:r>
      <w:r>
        <w:rPr/>
        <w:t>имя,</w:t>
      </w:r>
      <w:r>
        <w:rPr>
          <w:spacing w:val="40"/>
        </w:rPr>
        <w:t> </w:t>
      </w:r>
      <w:r>
        <w:rPr/>
        <w:t>положительно реагирует на знакомых людей, имена близких родственников;</w:t>
      </w:r>
    </w:p>
    <w:p>
      <w:pPr>
        <w:pStyle w:val="BodyText"/>
        <w:tabs>
          <w:tab w:pos="2026" w:val="left" w:leader="none"/>
          <w:tab w:pos="3515" w:val="left" w:leader="none"/>
          <w:tab w:pos="4721" w:val="left" w:leader="none"/>
          <w:tab w:pos="5951" w:val="left" w:leader="none"/>
          <w:tab w:pos="7421" w:val="left" w:leader="none"/>
          <w:tab w:pos="8776" w:val="left" w:leader="none"/>
          <w:tab w:pos="9145" w:val="left" w:leader="none"/>
        </w:tabs>
        <w:spacing w:line="278" w:lineRule="auto"/>
        <w:ind w:right="432"/>
        <w:jc w:val="left"/>
      </w:pPr>
      <w:r>
        <w:rPr>
          <w:spacing w:val="-2"/>
        </w:rPr>
        <w:t>ребенок</w:t>
      </w:r>
      <w:r>
        <w:rPr/>
        <w:tab/>
      </w:r>
      <w:r>
        <w:rPr>
          <w:spacing w:val="-2"/>
        </w:rPr>
        <w:t>выполняет</w:t>
      </w:r>
      <w:r>
        <w:rPr/>
        <w:tab/>
      </w:r>
      <w:r>
        <w:rPr>
          <w:spacing w:val="-2"/>
        </w:rPr>
        <w:t>простые</w:t>
      </w:r>
      <w:r>
        <w:rPr/>
        <w:tab/>
      </w:r>
      <w:r>
        <w:rPr>
          <w:spacing w:val="-2"/>
        </w:rPr>
        <w:t>просьбы</w:t>
      </w:r>
      <w:r>
        <w:rPr/>
        <w:tab/>
      </w:r>
      <w:r>
        <w:rPr>
          <w:spacing w:val="-2"/>
        </w:rPr>
        <w:t>взрослого,</w:t>
      </w:r>
      <w:r>
        <w:rPr/>
        <w:tab/>
      </w:r>
      <w:r>
        <w:rPr>
          <w:spacing w:val="-2"/>
        </w:rPr>
        <w:t>понимает</w:t>
      </w:r>
      <w:r>
        <w:rPr/>
        <w:tab/>
      </w:r>
      <w:r>
        <w:rPr>
          <w:spacing w:val="-10"/>
        </w:rPr>
        <w:t>и</w:t>
      </w:r>
      <w:r>
        <w:rPr/>
        <w:tab/>
      </w:r>
      <w:r>
        <w:rPr>
          <w:spacing w:val="-2"/>
        </w:rPr>
        <w:t>адекватно </w:t>
      </w:r>
      <w:r>
        <w:rPr/>
        <w:t>реагирует на слова, регулирующие поведение (можно, нельзя и др.);</w:t>
      </w:r>
    </w:p>
    <w:p>
      <w:pPr>
        <w:pStyle w:val="BodyText"/>
        <w:spacing w:line="276" w:lineRule="auto"/>
        <w:ind w:right="425"/>
        <w:jc w:val="left"/>
      </w:pPr>
      <w:r>
        <w:rPr/>
        <w:t>ребенок произносит несколько простых, облегченных слов (мама, папа, баба, деда, дай, бах, на), которые несут смысловую нагрузку;</w:t>
      </w:r>
    </w:p>
    <w:p>
      <w:pPr>
        <w:pStyle w:val="BodyText"/>
        <w:ind w:left="849" w:firstLine="0"/>
        <w:jc w:val="left"/>
      </w:pPr>
      <w:r>
        <w:rPr/>
        <w:t>ребенок</w:t>
      </w:r>
      <w:r>
        <w:rPr>
          <w:spacing w:val="-10"/>
        </w:rPr>
        <w:t> </w:t>
      </w:r>
      <w:r>
        <w:rPr/>
        <w:t>проявляет</w:t>
      </w:r>
      <w:r>
        <w:rPr>
          <w:spacing w:val="-4"/>
        </w:rPr>
        <w:t> </w:t>
      </w:r>
      <w:r>
        <w:rPr/>
        <w:t>интерес</w:t>
      </w:r>
      <w:r>
        <w:rPr>
          <w:spacing w:val="-5"/>
        </w:rPr>
        <w:t> </w:t>
      </w:r>
      <w:r>
        <w:rPr/>
        <w:t>к</w:t>
      </w:r>
      <w:r>
        <w:rPr>
          <w:spacing w:val="-4"/>
        </w:rPr>
        <w:t> </w:t>
      </w:r>
      <w:r>
        <w:rPr/>
        <w:t>животным,</w:t>
      </w:r>
      <w:r>
        <w:rPr>
          <w:spacing w:val="-7"/>
        </w:rPr>
        <w:t> </w:t>
      </w:r>
      <w:r>
        <w:rPr/>
        <w:t>птицам,</w:t>
      </w:r>
      <w:r>
        <w:rPr>
          <w:spacing w:val="-5"/>
        </w:rPr>
        <w:t> </w:t>
      </w:r>
      <w:r>
        <w:rPr/>
        <w:t>рыбам,</w:t>
      </w:r>
      <w:r>
        <w:rPr>
          <w:spacing w:val="-5"/>
        </w:rPr>
        <w:t> </w:t>
      </w:r>
      <w:r>
        <w:rPr>
          <w:spacing w:val="-2"/>
        </w:rPr>
        <w:t>растениям;</w:t>
      </w:r>
    </w:p>
    <w:p>
      <w:pPr>
        <w:pStyle w:val="BodyText"/>
        <w:spacing w:line="276" w:lineRule="auto" w:before="42"/>
        <w:ind w:right="432"/>
      </w:pPr>
      <w:r>
        <w:rPr/>
        <w:t>ребенок обнаруживает поисковую и познавательную активность по отношению к предметному окружению;</w:t>
      </w:r>
    </w:p>
    <w:p>
      <w:pPr>
        <w:pStyle w:val="BodyText"/>
        <w:spacing w:line="278" w:lineRule="auto"/>
        <w:ind w:right="430"/>
      </w:pPr>
      <w:r>
        <w:rPr/>
        <w:t>ребенок узнает и называет объекты живой природы ближайшего окружения, выделяет их характерные особенности, положительно реагирует на них;</w:t>
      </w:r>
    </w:p>
    <w:p>
      <w:pPr>
        <w:pStyle w:val="BodyText"/>
        <w:spacing w:line="276" w:lineRule="auto"/>
        <w:ind w:right="423"/>
      </w:pPr>
      <w:r>
        <w:rPr/>
        <w:t>ребенок эмоционально реагирует на музыку, пение, игры-забавы, прислушивается к звучанию разных музыкальных инструментов;</w:t>
      </w:r>
    </w:p>
    <w:p>
      <w:pPr>
        <w:pStyle w:val="BodyText"/>
        <w:spacing w:line="276" w:lineRule="auto"/>
        <w:ind w:right="425"/>
      </w:pPr>
      <w:r>
        <w:rPr/>
        <w:t>ребенок ориентируется в знакомой обстановке, активно изучает окружающие предметы, выполняет действия, направленные на получение результата (накладывает кирпичик на кирпичик, собирает и разбирает пирамидку, вкладывает в отверстия втулки, открывает и закрывает дверцы шкафа, </w:t>
      </w:r>
      <w:r>
        <w:rPr>
          <w:color w:val="000000"/>
          <w:shd w:fill="F9F9FA" w:color="auto" w:val="clear"/>
        </w:rPr>
        <w:t>рассматривает картинки и</w:t>
      </w:r>
      <w:r>
        <w:rPr>
          <w:color w:val="000000"/>
        </w:rPr>
        <w:t> </w:t>
      </w:r>
      <w:r>
        <w:rPr>
          <w:color w:val="000000"/>
          <w:shd w:fill="F9F9FA" w:color="auto" w:val="clear"/>
        </w:rPr>
        <w:t>находит на них знакомые предметы</w:t>
      </w:r>
      <w:r>
        <w:rPr>
          <w:color w:val="000000"/>
        </w:rPr>
        <w:t> и др.);</w:t>
      </w:r>
    </w:p>
    <w:p>
      <w:pPr>
        <w:pStyle w:val="BodyText"/>
        <w:spacing w:line="276" w:lineRule="auto"/>
        <w:ind w:right="423"/>
      </w:pPr>
      <w:r>
        <w:rPr/>
        <w:t>ребенок активно действует с игрушками, подражая действиям взрослых (катает машинку, кормит собачку, качает куклу и т.п.).</w:t>
      </w:r>
    </w:p>
    <w:p>
      <w:pPr>
        <w:pStyle w:val="Heading1"/>
        <w:spacing w:line="740" w:lineRule="exact" w:before="40"/>
        <w:ind w:right="2671" w:firstLine="1538"/>
      </w:pPr>
      <w:r>
        <w:rPr/>
        <w:t>Планируемые</w:t>
      </w:r>
      <w:r>
        <w:rPr>
          <w:spacing w:val="-9"/>
        </w:rPr>
        <w:t> </w:t>
      </w:r>
      <w:r>
        <w:rPr/>
        <w:t>результаты</w:t>
      </w:r>
      <w:r>
        <w:rPr>
          <w:spacing w:val="-9"/>
        </w:rPr>
        <w:t> </w:t>
      </w:r>
      <w:r>
        <w:rPr/>
        <w:t>в</w:t>
      </w:r>
      <w:r>
        <w:rPr>
          <w:spacing w:val="-9"/>
        </w:rPr>
        <w:t> </w:t>
      </w:r>
      <w:r>
        <w:rPr/>
        <w:t>раннем</w:t>
      </w:r>
      <w:r>
        <w:rPr>
          <w:spacing w:val="-9"/>
        </w:rPr>
        <w:t> </w:t>
      </w:r>
      <w:r>
        <w:rPr/>
        <w:t>возрасте К трем годам:</w:t>
      </w:r>
    </w:p>
    <w:p>
      <w:pPr>
        <w:pStyle w:val="BodyText"/>
        <w:spacing w:line="279" w:lineRule="exact"/>
        <w:ind w:left="0" w:right="423" w:firstLine="0"/>
        <w:jc w:val="right"/>
      </w:pPr>
      <w:r>
        <w:rPr/>
        <w:t>у</w:t>
      </w:r>
      <w:r>
        <w:rPr>
          <w:spacing w:val="12"/>
        </w:rPr>
        <w:t> </w:t>
      </w:r>
      <w:r>
        <w:rPr/>
        <w:t>ребенка</w:t>
      </w:r>
      <w:r>
        <w:rPr>
          <w:spacing w:val="17"/>
        </w:rPr>
        <w:t> </w:t>
      </w:r>
      <w:r>
        <w:rPr/>
        <w:t>развита</w:t>
      </w:r>
      <w:r>
        <w:rPr>
          <w:spacing w:val="17"/>
        </w:rPr>
        <w:t> </w:t>
      </w:r>
      <w:r>
        <w:rPr/>
        <w:t>крупная</w:t>
      </w:r>
      <w:r>
        <w:rPr>
          <w:spacing w:val="17"/>
        </w:rPr>
        <w:t> </w:t>
      </w:r>
      <w:r>
        <w:rPr/>
        <w:t>моторика,</w:t>
      </w:r>
      <w:r>
        <w:rPr>
          <w:spacing w:val="16"/>
        </w:rPr>
        <w:t> </w:t>
      </w:r>
      <w:r>
        <w:rPr/>
        <w:t>он</w:t>
      </w:r>
      <w:r>
        <w:rPr>
          <w:spacing w:val="17"/>
        </w:rPr>
        <w:t> </w:t>
      </w:r>
      <w:r>
        <w:rPr/>
        <w:t>активно</w:t>
      </w:r>
      <w:r>
        <w:rPr>
          <w:spacing w:val="16"/>
        </w:rPr>
        <w:t> </w:t>
      </w:r>
      <w:r>
        <w:rPr/>
        <w:t>использует</w:t>
      </w:r>
      <w:r>
        <w:rPr>
          <w:spacing w:val="27"/>
        </w:rPr>
        <w:t> </w:t>
      </w:r>
      <w:r>
        <w:rPr/>
        <w:t>освоенные</w:t>
      </w:r>
      <w:r>
        <w:rPr>
          <w:spacing w:val="17"/>
        </w:rPr>
        <w:t> </w:t>
      </w:r>
      <w:r>
        <w:rPr>
          <w:spacing w:val="-2"/>
        </w:rPr>
        <w:t>ранее</w:t>
      </w:r>
    </w:p>
    <w:p>
      <w:pPr>
        <w:pStyle w:val="BodyText"/>
        <w:tabs>
          <w:tab w:pos="1446" w:val="left" w:leader="none"/>
          <w:tab w:pos="2736" w:val="left" w:leader="none"/>
          <w:tab w:pos="4117" w:val="left" w:leader="none"/>
          <w:tab w:pos="4774" w:val="left" w:leader="none"/>
          <w:tab w:pos="6006" w:val="left" w:leader="none"/>
          <w:tab w:pos="7411" w:val="left" w:leader="none"/>
          <w:tab w:pos="7852" w:val="left" w:leader="none"/>
          <w:tab w:pos="9210" w:val="left" w:leader="none"/>
        </w:tabs>
        <w:spacing w:before="47"/>
        <w:ind w:left="0" w:right="431" w:firstLine="0"/>
        <w:jc w:val="right"/>
      </w:pPr>
      <w:r>
        <w:rPr>
          <w:spacing w:val="-2"/>
        </w:rPr>
        <w:t>движения,</w:t>
      </w:r>
      <w:r>
        <w:rPr/>
        <w:tab/>
      </w:r>
      <w:r>
        <w:rPr>
          <w:spacing w:val="-2"/>
        </w:rPr>
        <w:t>начинает</w:t>
      </w:r>
      <w:r>
        <w:rPr/>
        <w:tab/>
      </w:r>
      <w:r>
        <w:rPr>
          <w:spacing w:val="-2"/>
        </w:rPr>
        <w:t>осваивать</w:t>
      </w:r>
      <w:r>
        <w:rPr/>
        <w:tab/>
      </w:r>
      <w:r>
        <w:rPr>
          <w:spacing w:val="-4"/>
        </w:rPr>
        <w:t>бег,</w:t>
      </w:r>
      <w:r>
        <w:rPr/>
        <w:tab/>
      </w:r>
      <w:r>
        <w:rPr>
          <w:spacing w:val="-2"/>
        </w:rPr>
        <w:t>прыжки,</w:t>
      </w:r>
      <w:r>
        <w:rPr/>
        <w:tab/>
      </w:r>
      <w:r>
        <w:rPr>
          <w:spacing w:val="-2"/>
        </w:rPr>
        <w:t>повторяет</w:t>
      </w:r>
      <w:r>
        <w:rPr/>
        <w:tab/>
      </w:r>
      <w:r>
        <w:rPr>
          <w:spacing w:val="-5"/>
        </w:rPr>
        <w:t>за</w:t>
      </w:r>
      <w:r>
        <w:rPr/>
        <w:tab/>
      </w:r>
      <w:r>
        <w:rPr>
          <w:spacing w:val="-2"/>
        </w:rPr>
        <w:t>взрослым</w:t>
      </w:r>
      <w:r>
        <w:rPr/>
        <w:tab/>
      </w:r>
      <w:r>
        <w:rPr>
          <w:spacing w:val="-2"/>
        </w:rPr>
        <w:t>простые</w:t>
      </w:r>
    </w:p>
    <w:p>
      <w:pPr>
        <w:pStyle w:val="BodyText"/>
        <w:spacing w:after="0"/>
        <w:jc w:val="right"/>
        <w:sectPr>
          <w:pgSz w:w="11910" w:h="16840"/>
          <w:pgMar w:header="569" w:footer="548" w:top="1040" w:bottom="740" w:left="992" w:right="141"/>
        </w:sectPr>
      </w:pPr>
    </w:p>
    <w:p>
      <w:pPr>
        <w:pStyle w:val="BodyText"/>
        <w:spacing w:line="278" w:lineRule="auto" w:before="79"/>
        <w:ind w:right="432" w:firstLine="0"/>
      </w:pPr>
      <w:r>
        <w:rPr/>
        <w:t>имитационные упражнения, понимает указания взрослого, выполняет движения по зрительному и звуковому ориентирам; с желанием играет в подвижные игры;</w:t>
      </w:r>
    </w:p>
    <w:p>
      <w:pPr>
        <w:pStyle w:val="BodyText"/>
        <w:spacing w:line="276" w:lineRule="auto"/>
        <w:ind w:right="425"/>
      </w:pPr>
      <w:r>
        <w:rPr/>
        <w:t>ребенок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др.);</w:t>
      </w:r>
    </w:p>
    <w:p>
      <w:pPr>
        <w:pStyle w:val="BodyText"/>
        <w:spacing w:line="276" w:lineRule="auto"/>
        <w:ind w:left="849" w:right="424" w:firstLine="0"/>
      </w:pPr>
      <w:r>
        <w:rPr/>
        <w:t>ребенок стремится к общению со взрослыми, реагирует на их настроение; ребенок</w:t>
      </w:r>
      <w:r>
        <w:rPr>
          <w:spacing w:val="71"/>
        </w:rPr>
        <w:t> </w:t>
      </w:r>
      <w:r>
        <w:rPr/>
        <w:t>проявляет</w:t>
      </w:r>
      <w:r>
        <w:rPr>
          <w:spacing w:val="68"/>
        </w:rPr>
        <w:t> </w:t>
      </w:r>
      <w:r>
        <w:rPr/>
        <w:t>интерес</w:t>
      </w:r>
      <w:r>
        <w:rPr>
          <w:spacing w:val="71"/>
        </w:rPr>
        <w:t> </w:t>
      </w:r>
      <w:r>
        <w:rPr/>
        <w:t>к</w:t>
      </w:r>
      <w:r>
        <w:rPr>
          <w:spacing w:val="71"/>
        </w:rPr>
        <w:t> </w:t>
      </w:r>
      <w:r>
        <w:rPr/>
        <w:t>сверстникам;</w:t>
      </w:r>
      <w:r>
        <w:rPr>
          <w:spacing w:val="78"/>
        </w:rPr>
        <w:t> </w:t>
      </w:r>
      <w:r>
        <w:rPr/>
        <w:t>наблюдает</w:t>
      </w:r>
      <w:r>
        <w:rPr>
          <w:spacing w:val="71"/>
        </w:rPr>
        <w:t> </w:t>
      </w:r>
      <w:r>
        <w:rPr/>
        <w:t>за</w:t>
      </w:r>
      <w:r>
        <w:rPr>
          <w:spacing w:val="70"/>
        </w:rPr>
        <w:t> </w:t>
      </w:r>
      <w:r>
        <w:rPr/>
        <w:t>их</w:t>
      </w:r>
      <w:r>
        <w:rPr>
          <w:spacing w:val="71"/>
        </w:rPr>
        <w:t> </w:t>
      </w:r>
      <w:r>
        <w:rPr/>
        <w:t>действиями</w:t>
      </w:r>
      <w:r>
        <w:rPr>
          <w:spacing w:val="72"/>
        </w:rPr>
        <w:t> </w:t>
      </w:r>
      <w:r>
        <w:rPr>
          <w:spacing w:val="-10"/>
        </w:rPr>
        <w:t>и</w:t>
      </w:r>
    </w:p>
    <w:p>
      <w:pPr>
        <w:pStyle w:val="BodyText"/>
        <w:spacing w:line="321" w:lineRule="exact"/>
        <w:ind w:firstLine="0"/>
      </w:pPr>
      <w:r>
        <w:rPr/>
        <w:t>подражает</w:t>
      </w:r>
      <w:r>
        <w:rPr>
          <w:spacing w:val="-5"/>
        </w:rPr>
        <w:t> </w:t>
      </w:r>
      <w:r>
        <w:rPr/>
        <w:t>им;</w:t>
      </w:r>
      <w:r>
        <w:rPr>
          <w:spacing w:val="-5"/>
        </w:rPr>
        <w:t> </w:t>
      </w:r>
      <w:r>
        <w:rPr/>
        <w:t>играет</w:t>
      </w:r>
      <w:r>
        <w:rPr>
          <w:spacing w:val="-4"/>
        </w:rPr>
        <w:t> </w:t>
      </w:r>
      <w:r>
        <w:rPr>
          <w:spacing w:val="-2"/>
        </w:rPr>
        <w:t>рядом;</w:t>
      </w:r>
    </w:p>
    <w:p>
      <w:pPr>
        <w:pStyle w:val="BodyText"/>
        <w:spacing w:before="45"/>
        <w:ind w:left="849" w:firstLine="0"/>
      </w:pPr>
      <w:r>
        <w:rPr/>
        <w:t>ребенок</w:t>
      </w:r>
      <w:r>
        <w:rPr>
          <w:spacing w:val="-11"/>
        </w:rPr>
        <w:t> </w:t>
      </w:r>
      <w:r>
        <w:rPr/>
        <w:t>понимает</w:t>
      </w:r>
      <w:r>
        <w:rPr>
          <w:spacing w:val="-5"/>
        </w:rPr>
        <w:t> </w:t>
      </w:r>
      <w:r>
        <w:rPr/>
        <w:t>и</w:t>
      </w:r>
      <w:r>
        <w:rPr>
          <w:spacing w:val="-8"/>
        </w:rPr>
        <w:t> </w:t>
      </w:r>
      <w:r>
        <w:rPr/>
        <w:t>выполняет</w:t>
      </w:r>
      <w:r>
        <w:rPr>
          <w:spacing w:val="-5"/>
        </w:rPr>
        <w:t> </w:t>
      </w:r>
      <w:r>
        <w:rPr/>
        <w:t>простые</w:t>
      </w:r>
      <w:r>
        <w:rPr>
          <w:spacing w:val="-8"/>
        </w:rPr>
        <w:t> </w:t>
      </w:r>
      <w:r>
        <w:rPr/>
        <w:t>поручения</w:t>
      </w:r>
      <w:r>
        <w:rPr>
          <w:spacing w:val="-5"/>
        </w:rPr>
        <w:t> </w:t>
      </w:r>
      <w:r>
        <w:rPr>
          <w:spacing w:val="-2"/>
        </w:rPr>
        <w:t>взрослого;</w:t>
      </w:r>
    </w:p>
    <w:p>
      <w:pPr>
        <w:pStyle w:val="BodyText"/>
        <w:spacing w:line="276" w:lineRule="auto" w:before="48"/>
        <w:ind w:right="431"/>
      </w:pPr>
      <w:r>
        <w:rPr/>
        <w:t>ребенок стремится проявлять самостоятельность в бытовом и игровом </w:t>
      </w:r>
      <w:r>
        <w:rPr>
          <w:spacing w:val="-2"/>
        </w:rPr>
        <w:t>поведении;</w:t>
      </w:r>
    </w:p>
    <w:p>
      <w:pPr>
        <w:pStyle w:val="BodyText"/>
        <w:spacing w:line="276" w:lineRule="auto" w:before="1"/>
        <w:ind w:right="430"/>
      </w:pPr>
      <w:r>
        <w:rPr/>
        <w:t>ребенок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pPr>
        <w:pStyle w:val="BodyText"/>
        <w:spacing w:line="276" w:lineRule="auto"/>
        <w:ind w:right="420"/>
      </w:pPr>
      <w:r>
        <w:rPr/>
        <w:t>ребенок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pPr>
        <w:pStyle w:val="BodyText"/>
        <w:spacing w:line="278" w:lineRule="auto"/>
        <w:ind w:right="431"/>
      </w:pPr>
      <w:r>
        <w:rPr/>
        <w:t>ребенок проявляет интерес к стихам, сказкам, повторяет отдельные слова и фразы за взрослым;</w:t>
      </w:r>
    </w:p>
    <w:p>
      <w:pPr>
        <w:pStyle w:val="BodyText"/>
        <w:spacing w:line="276" w:lineRule="auto"/>
        <w:ind w:right="432"/>
      </w:pPr>
      <w:r>
        <w:rPr/>
        <w:t>ребенок рассматривает картинки, показывает и называет предметы, изображенные на них;</w:t>
      </w:r>
    </w:p>
    <w:p>
      <w:pPr>
        <w:pStyle w:val="BodyText"/>
        <w:spacing w:line="278" w:lineRule="auto"/>
        <w:ind w:right="423"/>
      </w:pPr>
      <w:r>
        <w:rPr/>
        <w:t>ребенок различает и называет основные цвета, формы предметов, ориентируется в основных пространственных и временных отношениях;</w:t>
      </w:r>
    </w:p>
    <w:p>
      <w:pPr>
        <w:pStyle w:val="BodyText"/>
        <w:spacing w:line="317" w:lineRule="exact"/>
        <w:ind w:left="849" w:firstLine="0"/>
      </w:pPr>
      <w:r>
        <w:rPr/>
        <w:t>ребенок</w:t>
      </w:r>
      <w:r>
        <w:rPr>
          <w:spacing w:val="-11"/>
        </w:rPr>
        <w:t> </w:t>
      </w:r>
      <w:r>
        <w:rPr/>
        <w:t>осуществляет</w:t>
      </w:r>
      <w:r>
        <w:rPr>
          <w:spacing w:val="-6"/>
        </w:rPr>
        <w:t> </w:t>
      </w:r>
      <w:r>
        <w:rPr/>
        <w:t>поисковые</w:t>
      </w:r>
      <w:r>
        <w:rPr>
          <w:spacing w:val="-5"/>
        </w:rPr>
        <w:t> </w:t>
      </w:r>
      <w:r>
        <w:rPr/>
        <w:t>и</w:t>
      </w:r>
      <w:r>
        <w:rPr>
          <w:spacing w:val="-9"/>
        </w:rPr>
        <w:t> </w:t>
      </w:r>
      <w:r>
        <w:rPr/>
        <w:t>обследовательские</w:t>
      </w:r>
      <w:r>
        <w:rPr>
          <w:spacing w:val="-5"/>
        </w:rPr>
        <w:t> </w:t>
      </w:r>
      <w:r>
        <w:rPr>
          <w:spacing w:val="-2"/>
        </w:rPr>
        <w:t>действия;</w:t>
      </w:r>
    </w:p>
    <w:p>
      <w:pPr>
        <w:pStyle w:val="BodyText"/>
        <w:spacing w:line="276" w:lineRule="auto" w:before="40"/>
        <w:ind w:right="425"/>
      </w:pPr>
      <w:r>
        <w:rPr/>
        <w:t>ребенок знает основные особенности внешнего облика человека, его деятельности; свое имя, имена близких; демонстрирует первоначальные представления о родном городе (селе);</w:t>
      </w:r>
    </w:p>
    <w:p>
      <w:pPr>
        <w:pStyle w:val="BodyText"/>
        <w:spacing w:line="276" w:lineRule="auto"/>
        <w:ind w:right="424"/>
      </w:pPr>
      <w:r>
        <w:rPr/>
        <w:t>ребенок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pPr>
        <w:pStyle w:val="BodyText"/>
        <w:spacing w:line="276" w:lineRule="auto" w:before="1"/>
        <w:ind w:right="429"/>
      </w:pPr>
      <w:r>
        <w:rPr/>
        <w:t>ребенок с удовольствием слушает музыку, подпевает, выполняет простые танцевальные движения;</w:t>
      </w:r>
    </w:p>
    <w:p>
      <w:pPr>
        <w:pStyle w:val="BodyText"/>
        <w:spacing w:line="276" w:lineRule="auto" w:before="1"/>
        <w:ind w:right="432"/>
      </w:pPr>
      <w:r>
        <w:rPr/>
        <w:t>ребенок эмоционально откликается на красоту природы и произведения </w:t>
      </w:r>
      <w:r>
        <w:rPr>
          <w:spacing w:val="-2"/>
        </w:rPr>
        <w:t>искусства;</w:t>
      </w:r>
    </w:p>
    <w:p>
      <w:pPr>
        <w:pStyle w:val="BodyText"/>
        <w:spacing w:line="276" w:lineRule="auto"/>
        <w:ind w:right="421"/>
      </w:pPr>
      <w:r>
        <w:rPr/>
        <w:t>ребенок осваивает основы изобразительной деятельности (лепка, рисование) и конструирования: может выполнять уже довольно сложные постройки </w:t>
      </w:r>
      <w:r>
        <w:rPr>
          <w:rFonts w:ascii="Calibri" w:hAnsi="Calibri"/>
        </w:rPr>
        <w:t>(</w:t>
      </w:r>
      <w:r>
        <w:rPr/>
        <w:t>гараж, дорогу к нему, забор</w:t>
      </w:r>
      <w:r>
        <w:rPr>
          <w:rFonts w:ascii="Calibri" w:hAnsi="Calibri"/>
        </w:rPr>
        <w:t>) </w:t>
      </w:r>
      <w:r>
        <w:rPr/>
        <w:t>и играть с ними</w:t>
      </w:r>
      <w:r>
        <w:rPr>
          <w:rFonts w:ascii="Calibri" w:hAnsi="Calibri"/>
        </w:rPr>
        <w:t>; </w:t>
      </w:r>
      <w:r>
        <w:rPr/>
        <w:t>рисует дорожки, дождик, шарики; лепит палочки, колечки, лепешки;</w:t>
      </w:r>
    </w:p>
    <w:p>
      <w:pPr>
        <w:pStyle w:val="BodyText"/>
        <w:spacing w:after="0" w:line="276" w:lineRule="auto"/>
        <w:sectPr>
          <w:pgSz w:w="11910" w:h="16840"/>
          <w:pgMar w:header="569" w:footer="548" w:top="1040" w:bottom="740" w:left="992" w:right="141"/>
        </w:sectPr>
      </w:pPr>
    </w:p>
    <w:p>
      <w:pPr>
        <w:pStyle w:val="BodyText"/>
        <w:spacing w:line="276" w:lineRule="auto" w:before="79"/>
        <w:ind w:right="429"/>
      </w:pPr>
      <w:r>
        <w:rPr/>
        <w:t>ребенок активно действует с окружающими его предметами, знает названия, свойства и назначение многих предметов, находящихся в его повседневном</w:t>
      </w:r>
      <w:r>
        <w:rPr>
          <w:spacing w:val="80"/>
        </w:rPr>
        <w:t> </w:t>
      </w:r>
      <w:r>
        <w:rPr>
          <w:spacing w:val="-2"/>
        </w:rPr>
        <w:t>обиходе;</w:t>
      </w:r>
    </w:p>
    <w:p>
      <w:pPr>
        <w:pStyle w:val="BodyText"/>
        <w:ind w:left="849" w:firstLine="0"/>
      </w:pPr>
      <w:r>
        <w:rPr/>
        <w:t>ребенок</w:t>
      </w:r>
      <w:r>
        <w:rPr>
          <w:spacing w:val="52"/>
        </w:rPr>
        <w:t>  </w:t>
      </w:r>
      <w:r>
        <w:rPr/>
        <w:t>в</w:t>
      </w:r>
      <w:r>
        <w:rPr>
          <w:spacing w:val="54"/>
        </w:rPr>
        <w:t>  </w:t>
      </w:r>
      <w:r>
        <w:rPr/>
        <w:t>играх</w:t>
      </w:r>
      <w:r>
        <w:rPr>
          <w:spacing w:val="55"/>
        </w:rPr>
        <w:t>  </w:t>
      </w:r>
      <w:r>
        <w:rPr/>
        <w:t>отображает</w:t>
      </w:r>
      <w:r>
        <w:rPr>
          <w:spacing w:val="54"/>
        </w:rPr>
        <w:t>  </w:t>
      </w:r>
      <w:r>
        <w:rPr/>
        <w:t>действия</w:t>
      </w:r>
      <w:r>
        <w:rPr>
          <w:spacing w:val="55"/>
        </w:rPr>
        <w:t>  </w:t>
      </w:r>
      <w:r>
        <w:rPr/>
        <w:t>окружающих</w:t>
      </w:r>
      <w:r>
        <w:rPr>
          <w:spacing w:val="54"/>
        </w:rPr>
        <w:t>  </w:t>
      </w:r>
      <w:r>
        <w:rPr/>
        <w:t>(«готовит</w:t>
      </w:r>
      <w:r>
        <w:rPr>
          <w:spacing w:val="54"/>
        </w:rPr>
        <w:t>  </w:t>
      </w:r>
      <w:r>
        <w:rPr>
          <w:spacing w:val="-2"/>
        </w:rPr>
        <w:t>обед»,</w:t>
      </w:r>
    </w:p>
    <w:p>
      <w:pPr>
        <w:pStyle w:val="BodyText"/>
        <w:spacing w:line="276" w:lineRule="auto" w:before="50"/>
        <w:ind w:right="425" w:firstLine="0"/>
      </w:pPr>
      <w:r>
        <w:rPr/>
        <w:t>«ухаживает за больным» и др.),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pPr>
        <w:pStyle w:val="Heading1"/>
        <w:spacing w:line="740" w:lineRule="exact" w:before="45"/>
        <w:ind w:right="2330" w:firstLine="1195"/>
      </w:pPr>
      <w:r>
        <w:rPr/>
        <w:t>Планируемые</w:t>
      </w:r>
      <w:r>
        <w:rPr>
          <w:spacing w:val="-8"/>
        </w:rPr>
        <w:t> </w:t>
      </w:r>
      <w:r>
        <w:rPr/>
        <w:t>результаты</w:t>
      </w:r>
      <w:r>
        <w:rPr>
          <w:spacing w:val="-9"/>
        </w:rPr>
        <w:t> </w:t>
      </w:r>
      <w:r>
        <w:rPr/>
        <w:t>в</w:t>
      </w:r>
      <w:r>
        <w:rPr>
          <w:spacing w:val="-9"/>
        </w:rPr>
        <w:t> </w:t>
      </w:r>
      <w:r>
        <w:rPr/>
        <w:t>дошкольном</w:t>
      </w:r>
      <w:r>
        <w:rPr>
          <w:spacing w:val="-8"/>
        </w:rPr>
        <w:t> </w:t>
      </w:r>
      <w:r>
        <w:rPr/>
        <w:t>возрасте К четырем годам:</w:t>
      </w:r>
    </w:p>
    <w:p>
      <w:pPr>
        <w:pStyle w:val="BodyText"/>
        <w:spacing w:line="280" w:lineRule="exact"/>
        <w:ind w:left="849" w:firstLine="0"/>
      </w:pPr>
      <w:r>
        <w:rPr/>
        <w:t>ребенок</w:t>
      </w:r>
      <w:r>
        <w:rPr>
          <w:spacing w:val="49"/>
          <w:w w:val="150"/>
        </w:rPr>
        <w:t>  </w:t>
      </w:r>
      <w:r>
        <w:rPr/>
        <w:t>демонстрирует</w:t>
      </w:r>
      <w:r>
        <w:rPr>
          <w:spacing w:val="53"/>
          <w:w w:val="150"/>
        </w:rPr>
        <w:t>  </w:t>
      </w:r>
      <w:r>
        <w:rPr/>
        <w:t>положительное</w:t>
      </w:r>
      <w:r>
        <w:rPr>
          <w:spacing w:val="51"/>
          <w:w w:val="150"/>
        </w:rPr>
        <w:t>  </w:t>
      </w:r>
      <w:r>
        <w:rPr/>
        <w:t>отношение</w:t>
      </w:r>
      <w:r>
        <w:rPr>
          <w:spacing w:val="53"/>
          <w:w w:val="150"/>
        </w:rPr>
        <w:t>  </w:t>
      </w:r>
      <w:r>
        <w:rPr/>
        <w:t>к</w:t>
      </w:r>
      <w:r>
        <w:rPr>
          <w:spacing w:val="53"/>
          <w:w w:val="150"/>
        </w:rPr>
        <w:t>  </w:t>
      </w:r>
      <w:r>
        <w:rPr>
          <w:spacing w:val="-2"/>
        </w:rPr>
        <w:t>разнообразным</w:t>
      </w:r>
    </w:p>
    <w:p>
      <w:pPr>
        <w:pStyle w:val="BodyText"/>
        <w:spacing w:line="276" w:lineRule="auto" w:before="47"/>
        <w:ind w:right="429" w:firstLine="0"/>
      </w:pPr>
      <w:r>
        <w:rPr/>
        <w:t>физическим упражнениям, проявляет избирательный интерес к отдельным двигательным действиям (бросание и ловля мяча, ходьба, бег, прыжки) и подвижным играм;</w:t>
      </w:r>
    </w:p>
    <w:p>
      <w:pPr>
        <w:pStyle w:val="BodyText"/>
        <w:spacing w:line="276" w:lineRule="auto" w:before="1"/>
        <w:ind w:right="431"/>
      </w:pPr>
      <w:r>
        <w:rPr/>
        <w:t>ребенок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pPr>
        <w:pStyle w:val="BodyText"/>
        <w:spacing w:line="276" w:lineRule="auto"/>
        <w:ind w:right="421"/>
      </w:pPr>
      <w:r>
        <w:rPr/>
        <w:t>ребенок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w:t>
      </w:r>
      <w:r>
        <w:rPr>
          <w:spacing w:val="-2"/>
        </w:rPr>
        <w:t>темпе;</w:t>
      </w:r>
    </w:p>
    <w:p>
      <w:pPr>
        <w:pStyle w:val="BodyText"/>
        <w:spacing w:line="276" w:lineRule="auto"/>
        <w:ind w:right="429"/>
      </w:pPr>
      <w:r>
        <w:rPr/>
        <w:t>ребенок владеет культурно-гигиеническими навыками: умывание, одевание и т.п., соблюдает требования гигиены, имеет первичные представления о факторах, положительно влияющих на здоровье;</w:t>
      </w:r>
    </w:p>
    <w:p>
      <w:pPr>
        <w:pStyle w:val="BodyText"/>
        <w:spacing w:line="276" w:lineRule="auto"/>
        <w:ind w:right="433"/>
      </w:pPr>
      <w:r>
        <w:rPr/>
        <w:t>ребенок проявляет доверие к миру, положительно оценивает себя, говорит о себе в первом лице;</w:t>
      </w:r>
    </w:p>
    <w:p>
      <w:pPr>
        <w:pStyle w:val="BodyText"/>
        <w:spacing w:line="276" w:lineRule="auto"/>
        <w:ind w:right="430"/>
      </w:pPr>
      <w:r>
        <w:rPr/>
        <w:t>ребенок откликается эмоционально на ярко выраженное состояние близких и сверстников по показу</w:t>
      </w:r>
      <w:r>
        <w:rPr>
          <w:spacing w:val="-1"/>
        </w:rPr>
        <w:t> </w:t>
      </w:r>
      <w:r>
        <w:rPr/>
        <w:t>и побуждению взрослых; дружелюбно настроен в отношении других детей;</w:t>
      </w:r>
    </w:p>
    <w:p>
      <w:pPr>
        <w:pStyle w:val="BodyText"/>
        <w:spacing w:line="276" w:lineRule="auto"/>
        <w:ind w:right="428"/>
      </w:pPr>
      <w:r>
        <w:rPr/>
        <w:t>ребенок</w:t>
      </w:r>
      <w:r>
        <w:rPr>
          <w:spacing w:val="-3"/>
        </w:rPr>
        <w:t> </w:t>
      </w:r>
      <w:r>
        <w:rPr/>
        <w:t>владеет</w:t>
      </w:r>
      <w:r>
        <w:rPr>
          <w:spacing w:val="-6"/>
        </w:rPr>
        <w:t> </w:t>
      </w:r>
      <w:r>
        <w:rPr/>
        <w:t>элементарными</w:t>
      </w:r>
      <w:r>
        <w:rPr>
          <w:spacing w:val="-3"/>
        </w:rPr>
        <w:t> </w:t>
      </w:r>
      <w:r>
        <w:rPr/>
        <w:t>нормами</w:t>
      </w:r>
      <w:r>
        <w:rPr>
          <w:spacing w:val="-3"/>
        </w:rPr>
        <w:t> </w:t>
      </w:r>
      <w:r>
        <w:rPr/>
        <w:t>и</w:t>
      </w:r>
      <w:r>
        <w:rPr>
          <w:spacing w:val="-5"/>
        </w:rPr>
        <w:t> </w:t>
      </w:r>
      <w:r>
        <w:rPr/>
        <w:t>правилами</w:t>
      </w:r>
      <w:r>
        <w:rPr>
          <w:spacing w:val="-5"/>
        </w:rPr>
        <w:t> </w:t>
      </w:r>
      <w:r>
        <w:rPr/>
        <w:t>поведения,</w:t>
      </w:r>
      <w:r>
        <w:rPr>
          <w:spacing w:val="-4"/>
        </w:rPr>
        <w:t> </w:t>
      </w:r>
      <w:r>
        <w:rPr/>
        <w:t>связанными с определенными разрешениями и запретами («можно», «нельзя»), демонстрирует стремление к положительным поступкам;</w:t>
      </w:r>
    </w:p>
    <w:p>
      <w:pPr>
        <w:pStyle w:val="BodyText"/>
        <w:spacing w:line="276" w:lineRule="auto"/>
        <w:ind w:right="430"/>
      </w:pPr>
      <w:r>
        <w:rPr/>
        <w:t>ребенок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pPr>
        <w:pStyle w:val="BodyText"/>
        <w:spacing w:line="276" w:lineRule="auto"/>
        <w:ind w:right="430"/>
      </w:pPr>
      <w:r>
        <w:rPr/>
        <w:t>ребенок проявляет интерес к правилам безопасного поведения; осваивает безопасные способы обращения со знакомыми предметами ближайшего окружения;</w:t>
      </w:r>
    </w:p>
    <w:p>
      <w:pPr>
        <w:pStyle w:val="BodyText"/>
        <w:spacing w:after="0" w:line="276" w:lineRule="auto"/>
        <w:sectPr>
          <w:pgSz w:w="11910" w:h="16840"/>
          <w:pgMar w:header="569" w:footer="548" w:top="1040" w:bottom="740" w:left="992" w:right="141"/>
        </w:sectPr>
      </w:pPr>
    </w:p>
    <w:p>
      <w:pPr>
        <w:pStyle w:val="BodyText"/>
        <w:spacing w:line="276" w:lineRule="auto" w:before="79"/>
        <w:ind w:right="427"/>
      </w:pPr>
      <w:r>
        <w:rPr/>
        <w:t>ребенок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pPr>
        <w:pStyle w:val="BodyText"/>
        <w:spacing w:line="276" w:lineRule="auto"/>
        <w:ind w:right="427"/>
      </w:pPr>
      <w:r>
        <w:rPr/>
        <w:t>ребенок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педагогом рассказы из 3-4 предложений, пересказывает знакомые литературные произведения, использует речевые формы вежливого общения;</w:t>
      </w:r>
    </w:p>
    <w:p>
      <w:pPr>
        <w:pStyle w:val="BodyText"/>
        <w:spacing w:line="276" w:lineRule="auto"/>
        <w:ind w:right="423"/>
      </w:pPr>
      <w:r>
        <w:rPr/>
        <w:t>ребенок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pPr>
        <w:pStyle w:val="BodyText"/>
        <w:spacing w:line="276" w:lineRule="auto" w:before="1"/>
        <w:ind w:right="427"/>
      </w:pPr>
      <w:r>
        <w:rPr/>
        <w:t>ребенок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pPr>
        <w:pStyle w:val="BodyText"/>
        <w:spacing w:line="278" w:lineRule="auto"/>
        <w:ind w:right="429"/>
      </w:pPr>
      <w:r>
        <w:rPr/>
        <w:t>ребенок совместно со взрослым пересказывает знакомые сказки, короткие </w:t>
      </w:r>
      <w:r>
        <w:rPr>
          <w:spacing w:val="-2"/>
        </w:rPr>
        <w:t>стихи;</w:t>
      </w:r>
    </w:p>
    <w:p>
      <w:pPr>
        <w:pStyle w:val="BodyText"/>
        <w:spacing w:line="276" w:lineRule="auto"/>
        <w:ind w:right="425"/>
      </w:pPr>
      <w:r>
        <w:rPr/>
        <w:t>ребенок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pPr>
        <w:pStyle w:val="BodyText"/>
        <w:spacing w:line="276" w:lineRule="auto"/>
        <w:ind w:right="423"/>
      </w:pPr>
      <w:r>
        <w:rPr/>
        <w:t>ребенок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w:t>
      </w:r>
    </w:p>
    <w:p>
      <w:pPr>
        <w:pStyle w:val="BodyText"/>
        <w:ind w:left="849" w:firstLine="0"/>
      </w:pPr>
      <w:r>
        <w:rPr/>
        <w:t>ребенок</w:t>
      </w:r>
      <w:r>
        <w:rPr>
          <w:spacing w:val="-9"/>
        </w:rPr>
        <w:t> </w:t>
      </w:r>
      <w:r>
        <w:rPr/>
        <w:t>проявляет</w:t>
      </w:r>
      <w:r>
        <w:rPr>
          <w:spacing w:val="-4"/>
        </w:rPr>
        <w:t> </w:t>
      </w:r>
      <w:r>
        <w:rPr/>
        <w:t>интерес</w:t>
      </w:r>
      <w:r>
        <w:rPr>
          <w:spacing w:val="-3"/>
        </w:rPr>
        <w:t> </w:t>
      </w:r>
      <w:r>
        <w:rPr/>
        <w:t>к</w:t>
      </w:r>
      <w:r>
        <w:rPr>
          <w:spacing w:val="-4"/>
        </w:rPr>
        <w:t> </w:t>
      </w:r>
      <w:r>
        <w:rPr/>
        <w:t>миру,</w:t>
      </w:r>
      <w:r>
        <w:rPr>
          <w:spacing w:val="-5"/>
        </w:rPr>
        <w:t> </w:t>
      </w:r>
      <w:r>
        <w:rPr/>
        <w:t>к</w:t>
      </w:r>
      <w:r>
        <w:rPr>
          <w:spacing w:val="-3"/>
        </w:rPr>
        <w:t> </w:t>
      </w:r>
      <w:r>
        <w:rPr/>
        <w:t>себе</w:t>
      </w:r>
      <w:r>
        <w:rPr>
          <w:spacing w:val="-4"/>
        </w:rPr>
        <w:t> </w:t>
      </w:r>
      <w:r>
        <w:rPr/>
        <w:t>и</w:t>
      </w:r>
      <w:r>
        <w:rPr>
          <w:spacing w:val="-4"/>
        </w:rPr>
        <w:t> </w:t>
      </w:r>
      <w:r>
        <w:rPr/>
        <w:t>окружающим</w:t>
      </w:r>
      <w:r>
        <w:rPr>
          <w:spacing w:val="-3"/>
        </w:rPr>
        <w:t> </w:t>
      </w:r>
      <w:r>
        <w:rPr>
          <w:spacing w:val="-2"/>
        </w:rPr>
        <w:t>людям;</w:t>
      </w:r>
    </w:p>
    <w:p>
      <w:pPr>
        <w:pStyle w:val="BodyText"/>
        <w:spacing w:line="276" w:lineRule="auto" w:before="43"/>
        <w:ind w:right="434"/>
      </w:pPr>
      <w:r>
        <w:rPr/>
        <w:t>ребенок знает об объектах ближайшего окружения: о родном городе, его названии, достопримечательностях и традициях;</w:t>
      </w:r>
    </w:p>
    <w:p>
      <w:pPr>
        <w:pStyle w:val="BodyText"/>
        <w:spacing w:line="276" w:lineRule="auto" w:before="2"/>
        <w:ind w:right="427"/>
      </w:pPr>
      <w:r>
        <w:rPr/>
        <w:t>ребенок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w:t>
      </w:r>
      <w:r>
        <w:rPr>
          <w:spacing w:val="-2"/>
        </w:rPr>
        <w:t>вред;</w:t>
      </w:r>
    </w:p>
    <w:p>
      <w:pPr>
        <w:pStyle w:val="BodyText"/>
        <w:spacing w:line="276" w:lineRule="auto"/>
        <w:jc w:val="left"/>
      </w:pPr>
      <w:r>
        <w:rPr/>
        <w:t>ребенок</w:t>
      </w:r>
      <w:r>
        <w:rPr>
          <w:spacing w:val="80"/>
        </w:rPr>
        <w:t> </w:t>
      </w:r>
      <w:r>
        <w:rPr/>
        <w:t>способен</w:t>
      </w:r>
      <w:r>
        <w:rPr>
          <w:spacing w:val="80"/>
        </w:rPr>
        <w:t> </w:t>
      </w:r>
      <w:r>
        <w:rPr/>
        <w:t>создавать</w:t>
      </w:r>
      <w:r>
        <w:rPr>
          <w:spacing w:val="80"/>
        </w:rPr>
        <w:t> </w:t>
      </w:r>
      <w:r>
        <w:rPr/>
        <w:t>простые</w:t>
      </w:r>
      <w:r>
        <w:rPr>
          <w:spacing w:val="80"/>
        </w:rPr>
        <w:t> </w:t>
      </w:r>
      <w:r>
        <w:rPr/>
        <w:t>образы</w:t>
      </w:r>
      <w:r>
        <w:rPr>
          <w:spacing w:val="80"/>
        </w:rPr>
        <w:t> </w:t>
      </w:r>
      <w:r>
        <w:rPr/>
        <w:t>в</w:t>
      </w:r>
      <w:r>
        <w:rPr>
          <w:spacing w:val="80"/>
        </w:rPr>
        <w:t> </w:t>
      </w:r>
      <w:r>
        <w:rPr/>
        <w:t>рисовании</w:t>
      </w:r>
      <w:r>
        <w:rPr>
          <w:spacing w:val="80"/>
        </w:rPr>
        <w:t> </w:t>
      </w:r>
      <w:r>
        <w:rPr/>
        <w:t>и</w:t>
      </w:r>
      <w:r>
        <w:rPr>
          <w:spacing w:val="80"/>
        </w:rPr>
        <w:t> </w:t>
      </w:r>
      <w:r>
        <w:rPr/>
        <w:t>аппликации, строить</w:t>
      </w:r>
      <w:r>
        <w:rPr>
          <w:spacing w:val="70"/>
          <w:w w:val="150"/>
        </w:rPr>
        <w:t> </w:t>
      </w:r>
      <w:r>
        <w:rPr/>
        <w:t>простую</w:t>
      </w:r>
      <w:r>
        <w:rPr>
          <w:spacing w:val="73"/>
          <w:w w:val="150"/>
        </w:rPr>
        <w:t> </w:t>
      </w:r>
      <w:r>
        <w:rPr/>
        <w:t>композицию</w:t>
      </w:r>
      <w:r>
        <w:rPr>
          <w:spacing w:val="73"/>
          <w:w w:val="150"/>
        </w:rPr>
        <w:t> </w:t>
      </w:r>
      <w:r>
        <w:rPr/>
        <w:t>с</w:t>
      </w:r>
      <w:r>
        <w:rPr>
          <w:spacing w:val="71"/>
          <w:w w:val="150"/>
        </w:rPr>
        <w:t> </w:t>
      </w:r>
      <w:r>
        <w:rPr/>
        <w:t>использованием</w:t>
      </w:r>
      <w:r>
        <w:rPr>
          <w:spacing w:val="72"/>
          <w:w w:val="150"/>
        </w:rPr>
        <w:t> </w:t>
      </w:r>
      <w:r>
        <w:rPr/>
        <w:t>нескольких</w:t>
      </w:r>
      <w:r>
        <w:rPr>
          <w:spacing w:val="73"/>
          <w:w w:val="150"/>
        </w:rPr>
        <w:t> </w:t>
      </w:r>
      <w:r>
        <w:rPr/>
        <w:t>цветов,</w:t>
      </w:r>
      <w:r>
        <w:rPr>
          <w:spacing w:val="73"/>
          <w:w w:val="150"/>
        </w:rPr>
        <w:t> </w:t>
      </w:r>
      <w:r>
        <w:rPr>
          <w:spacing w:val="-2"/>
        </w:rPr>
        <w:t>создавать</w:t>
      </w:r>
    </w:p>
    <w:p>
      <w:pPr>
        <w:pStyle w:val="BodyText"/>
        <w:spacing w:after="0" w:line="276" w:lineRule="auto"/>
        <w:jc w:val="left"/>
        <w:sectPr>
          <w:pgSz w:w="11910" w:h="16840"/>
          <w:pgMar w:header="569" w:footer="548" w:top="1040" w:bottom="740" w:left="992" w:right="141"/>
        </w:sectPr>
      </w:pPr>
    </w:p>
    <w:p>
      <w:pPr>
        <w:pStyle w:val="BodyText"/>
        <w:spacing w:line="278" w:lineRule="auto" w:before="79"/>
        <w:ind w:right="429" w:firstLine="0"/>
      </w:pPr>
      <w:r>
        <w:rPr/>
        <w:t>несложные формы из глины и теста, видоизменять их и украшать; использовать простые строительные детали для создания постройки с последующим ее анализом;</w:t>
      </w:r>
    </w:p>
    <w:p>
      <w:pPr>
        <w:pStyle w:val="BodyText"/>
        <w:spacing w:line="276" w:lineRule="auto"/>
        <w:ind w:right="422"/>
      </w:pPr>
      <w:r>
        <w:rPr/>
        <w:t>ребенок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pPr>
        <w:pStyle w:val="BodyText"/>
        <w:spacing w:line="276" w:lineRule="auto"/>
        <w:ind w:right="424"/>
      </w:pPr>
      <w:r>
        <w:rPr/>
        <w:t>ребенок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w:t>
      </w:r>
      <w:r>
        <w:rPr>
          <w:spacing w:val="-2"/>
        </w:rPr>
        <w:t>эпизодов;</w:t>
      </w:r>
    </w:p>
    <w:p>
      <w:pPr>
        <w:pStyle w:val="BodyText"/>
        <w:spacing w:line="276" w:lineRule="auto"/>
        <w:ind w:right="429"/>
      </w:pPr>
      <w:r>
        <w:rPr/>
        <w:t>ребенок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pPr>
        <w:pStyle w:val="BodyText"/>
        <w:spacing w:before="48"/>
        <w:ind w:left="0" w:firstLine="0"/>
        <w:jc w:val="left"/>
      </w:pPr>
    </w:p>
    <w:p>
      <w:pPr>
        <w:pStyle w:val="Heading1"/>
      </w:pPr>
      <w:r>
        <w:rPr/>
        <w:t>К</w:t>
      </w:r>
      <w:r>
        <w:rPr>
          <w:spacing w:val="-3"/>
        </w:rPr>
        <w:t> </w:t>
      </w:r>
      <w:r>
        <w:rPr/>
        <w:t>пяти</w:t>
      </w:r>
      <w:r>
        <w:rPr>
          <w:spacing w:val="-2"/>
        </w:rPr>
        <w:t> годам:</w:t>
      </w:r>
    </w:p>
    <w:p>
      <w:pPr>
        <w:pStyle w:val="BodyText"/>
        <w:spacing w:line="276" w:lineRule="auto" w:before="43"/>
        <w:ind w:right="430"/>
      </w:pPr>
      <w:r>
        <w:rPr/>
        <w:t>ребенок проявляет интерес к разнообразным физическим упражнениям, действиям с физкультурными пособиями, настойчивость для достижения</w:t>
      </w:r>
      <w:r>
        <w:rPr>
          <w:spacing w:val="40"/>
        </w:rPr>
        <w:t> </w:t>
      </w:r>
      <w:r>
        <w:rPr/>
        <w:t>результата, испытывает потребность в двигательной активности;</w:t>
      </w:r>
    </w:p>
    <w:p>
      <w:pPr>
        <w:pStyle w:val="BodyText"/>
        <w:spacing w:line="276" w:lineRule="auto"/>
        <w:ind w:right="425"/>
      </w:pPr>
      <w:r>
        <w:rPr/>
        <w:t>ребенок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pPr>
        <w:pStyle w:val="BodyText"/>
        <w:spacing w:line="276" w:lineRule="auto" w:before="2"/>
        <w:ind w:right="428"/>
      </w:pPr>
      <w:r>
        <w:rPr/>
        <w:t>ребенок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pPr>
        <w:pStyle w:val="BodyText"/>
        <w:spacing w:line="278" w:lineRule="auto"/>
        <w:ind w:right="431"/>
      </w:pPr>
      <w:r>
        <w:rPr/>
        <w:t>ребенок стремится к самостоятельному осуществлению процессов личной гигиены, их правильной организации;</w:t>
      </w:r>
    </w:p>
    <w:p>
      <w:pPr>
        <w:pStyle w:val="BodyText"/>
        <w:spacing w:line="276" w:lineRule="auto"/>
        <w:ind w:right="428"/>
      </w:pPr>
      <w:r>
        <w:rPr/>
        <w:t>ребенок выполняет самостоятельно правила общения со взрослым,</w:t>
      </w:r>
      <w:r>
        <w:rPr>
          <w:spacing w:val="80"/>
        </w:rPr>
        <w:t> </w:t>
      </w:r>
      <w:r>
        <w:rPr/>
        <w:t>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w:t>
      </w:r>
      <w:r>
        <w:rPr>
          <w:spacing w:val="-2"/>
        </w:rPr>
        <w:t>сочувствие;</w:t>
      </w:r>
    </w:p>
    <w:p>
      <w:pPr>
        <w:pStyle w:val="BodyText"/>
        <w:ind w:left="849" w:firstLine="0"/>
      </w:pPr>
      <w:r>
        <w:rPr/>
        <w:t>ребенок</w:t>
      </w:r>
      <w:r>
        <w:rPr>
          <w:spacing w:val="33"/>
        </w:rPr>
        <w:t>  </w:t>
      </w:r>
      <w:r>
        <w:rPr/>
        <w:t>без</w:t>
      </w:r>
      <w:r>
        <w:rPr>
          <w:spacing w:val="35"/>
        </w:rPr>
        <w:t>  </w:t>
      </w:r>
      <w:r>
        <w:rPr/>
        <w:t>напоминания</w:t>
      </w:r>
      <w:r>
        <w:rPr>
          <w:spacing w:val="37"/>
        </w:rPr>
        <w:t>  </w:t>
      </w:r>
      <w:r>
        <w:rPr/>
        <w:t>взрослого</w:t>
      </w:r>
      <w:r>
        <w:rPr>
          <w:spacing w:val="36"/>
        </w:rPr>
        <w:t>  </w:t>
      </w:r>
      <w:r>
        <w:rPr/>
        <w:t>здоровается</w:t>
      </w:r>
      <w:r>
        <w:rPr>
          <w:spacing w:val="36"/>
        </w:rPr>
        <w:t>  </w:t>
      </w:r>
      <w:r>
        <w:rPr/>
        <w:t>и</w:t>
      </w:r>
      <w:r>
        <w:rPr>
          <w:spacing w:val="36"/>
        </w:rPr>
        <w:t>  </w:t>
      </w:r>
      <w:r>
        <w:rPr/>
        <w:t>прощается,</w:t>
      </w:r>
      <w:r>
        <w:rPr>
          <w:spacing w:val="37"/>
        </w:rPr>
        <w:t>  </w:t>
      </w:r>
      <w:r>
        <w:rPr>
          <w:spacing w:val="-2"/>
        </w:rPr>
        <w:t>говорит</w:t>
      </w:r>
    </w:p>
    <w:p>
      <w:pPr>
        <w:pStyle w:val="BodyText"/>
        <w:spacing w:before="42"/>
        <w:ind w:firstLine="0"/>
      </w:pPr>
      <w:r>
        <w:rPr/>
        <w:t>«спасибо»</w:t>
      </w:r>
      <w:r>
        <w:rPr>
          <w:spacing w:val="-6"/>
        </w:rPr>
        <w:t> </w:t>
      </w:r>
      <w:r>
        <w:rPr/>
        <w:t>и</w:t>
      </w:r>
      <w:r>
        <w:rPr>
          <w:spacing w:val="-4"/>
        </w:rPr>
        <w:t> </w:t>
      </w:r>
      <w:r>
        <w:rPr>
          <w:spacing w:val="-2"/>
        </w:rPr>
        <w:t>«пожалуйста»;</w:t>
      </w:r>
    </w:p>
    <w:p>
      <w:pPr>
        <w:pStyle w:val="BodyText"/>
        <w:spacing w:line="276" w:lineRule="auto" w:before="47"/>
        <w:ind w:right="431"/>
      </w:pPr>
      <w:r>
        <w:rPr/>
        <w:t>ребенок демонстрирует стремление к общению со сверстниками, по предложению</w:t>
      </w:r>
      <w:r>
        <w:rPr>
          <w:spacing w:val="-3"/>
        </w:rPr>
        <w:t> </w:t>
      </w:r>
      <w:r>
        <w:rPr/>
        <w:t>педагога</w:t>
      </w:r>
      <w:r>
        <w:rPr>
          <w:spacing w:val="-3"/>
        </w:rPr>
        <w:t> </w:t>
      </w:r>
      <w:r>
        <w:rPr/>
        <w:t>может</w:t>
      </w:r>
      <w:r>
        <w:rPr>
          <w:spacing w:val="-3"/>
        </w:rPr>
        <w:t> </w:t>
      </w:r>
      <w:r>
        <w:rPr/>
        <w:t>договориться</w:t>
      </w:r>
      <w:r>
        <w:rPr>
          <w:spacing w:val="-2"/>
        </w:rPr>
        <w:t> </w:t>
      </w:r>
      <w:r>
        <w:rPr/>
        <w:t>с</w:t>
      </w:r>
      <w:r>
        <w:rPr>
          <w:spacing w:val="-3"/>
        </w:rPr>
        <w:t> </w:t>
      </w:r>
      <w:r>
        <w:rPr/>
        <w:t>детьми,</w:t>
      </w:r>
      <w:r>
        <w:rPr>
          <w:spacing w:val="-3"/>
        </w:rPr>
        <w:t> </w:t>
      </w:r>
      <w:r>
        <w:rPr/>
        <w:t>стремится</w:t>
      </w:r>
      <w:r>
        <w:rPr>
          <w:spacing w:val="-3"/>
        </w:rPr>
        <w:t> </w:t>
      </w:r>
      <w:r>
        <w:rPr/>
        <w:t>к</w:t>
      </w:r>
      <w:r>
        <w:rPr>
          <w:spacing w:val="-2"/>
        </w:rPr>
        <w:t> </w:t>
      </w:r>
      <w:r>
        <w:rPr/>
        <w:t>самовыражению</w:t>
      </w:r>
      <w:r>
        <w:rPr>
          <w:spacing w:val="-3"/>
        </w:rPr>
        <w:t> </w:t>
      </w:r>
      <w:r>
        <w:rPr/>
        <w:t>в деятельности, к признанию и уважению сверстников;</w:t>
      </w:r>
    </w:p>
    <w:p>
      <w:pPr>
        <w:pStyle w:val="BodyText"/>
        <w:spacing w:after="0" w:line="276" w:lineRule="auto"/>
        <w:sectPr>
          <w:pgSz w:w="11910" w:h="16840"/>
          <w:pgMar w:header="569" w:footer="548" w:top="1040" w:bottom="740" w:left="992" w:right="141"/>
        </w:sectPr>
      </w:pPr>
    </w:p>
    <w:p>
      <w:pPr>
        <w:pStyle w:val="BodyText"/>
        <w:spacing w:line="278" w:lineRule="auto" w:before="79"/>
        <w:ind w:right="430"/>
      </w:pPr>
      <w:r>
        <w:rPr/>
        <w:t>ребенок познает правила безопасного поведения и стремится их выполнять в повседневной жизни;</w:t>
      </w:r>
    </w:p>
    <w:p>
      <w:pPr>
        <w:pStyle w:val="BodyText"/>
        <w:spacing w:line="317" w:lineRule="exact"/>
        <w:ind w:left="849" w:firstLine="0"/>
      </w:pPr>
      <w:r>
        <w:rPr/>
        <w:t>ребенок</w:t>
      </w:r>
      <w:r>
        <w:rPr>
          <w:spacing w:val="-6"/>
        </w:rPr>
        <w:t> </w:t>
      </w:r>
      <w:r>
        <w:rPr/>
        <w:t>самостоятелен</w:t>
      </w:r>
      <w:r>
        <w:rPr>
          <w:spacing w:val="-6"/>
        </w:rPr>
        <w:t> </w:t>
      </w:r>
      <w:r>
        <w:rPr/>
        <w:t>в</w:t>
      </w:r>
      <w:r>
        <w:rPr>
          <w:spacing w:val="-6"/>
        </w:rPr>
        <w:t> </w:t>
      </w:r>
      <w:r>
        <w:rPr>
          <w:spacing w:val="-2"/>
        </w:rPr>
        <w:t>самообслуживании;</w:t>
      </w:r>
    </w:p>
    <w:p>
      <w:pPr>
        <w:pStyle w:val="BodyText"/>
        <w:spacing w:line="278" w:lineRule="auto" w:before="47"/>
        <w:ind w:right="432"/>
      </w:pPr>
      <w:r>
        <w:rPr/>
        <w:t>ребенок проявляет познавательный интерес к труду взрослых, профессиям, технике; отражает эти представления в играх;</w:t>
      </w:r>
    </w:p>
    <w:p>
      <w:pPr>
        <w:pStyle w:val="BodyText"/>
        <w:spacing w:line="276" w:lineRule="auto"/>
        <w:ind w:right="429"/>
      </w:pPr>
      <w:r>
        <w:rPr/>
        <w:t>ребенок стремится к выполнению трудовых обязанностей, охотно включается в совместный труд со взрослыми или сверстниками;</w:t>
      </w:r>
    </w:p>
    <w:p>
      <w:pPr>
        <w:pStyle w:val="BodyText"/>
        <w:spacing w:line="276" w:lineRule="auto"/>
        <w:ind w:right="431"/>
      </w:pPr>
      <w:r>
        <w:rPr/>
        <w:t>ребенок инициативен в разговоре, использует разные типы реплик и простые формы объяснительной речи, речевые контакты становятся более длительными и </w:t>
      </w:r>
      <w:r>
        <w:rPr>
          <w:spacing w:val="-2"/>
        </w:rPr>
        <w:t>активными;</w:t>
      </w:r>
    </w:p>
    <w:p>
      <w:pPr>
        <w:pStyle w:val="BodyText"/>
        <w:spacing w:line="278" w:lineRule="auto"/>
        <w:ind w:right="433"/>
      </w:pPr>
      <w:r>
        <w:rPr/>
        <w:t>ребенок большинство звуков произносит правильно, пользуется средствами эмоциональной и речевой выразительности;</w:t>
      </w:r>
    </w:p>
    <w:p>
      <w:pPr>
        <w:pStyle w:val="BodyText"/>
        <w:spacing w:line="276" w:lineRule="auto"/>
        <w:ind w:right="431"/>
      </w:pPr>
      <w:r>
        <w:rPr/>
        <w:t>ребенок самостоятельно пересказывает знакомые сказки, с небольшой помощью взрослого составляет описательные рассказы и загадки;</w:t>
      </w:r>
    </w:p>
    <w:p>
      <w:pPr>
        <w:pStyle w:val="BodyText"/>
        <w:spacing w:line="278" w:lineRule="auto"/>
        <w:ind w:right="431"/>
      </w:pPr>
      <w:r>
        <w:rPr/>
        <w:t>ребенок проявляет словотворчество, интерес к языку, с интересом слушает литературные тексты, воспроизводит текст;</w:t>
      </w:r>
    </w:p>
    <w:p>
      <w:pPr>
        <w:pStyle w:val="BodyText"/>
        <w:spacing w:line="276" w:lineRule="auto"/>
        <w:ind w:right="434"/>
      </w:pPr>
      <w:r>
        <w:rPr/>
        <w:t>ребенок способен рассказать о предмете, его назначении и особенностях, о том, как он был создан;</w:t>
      </w:r>
    </w:p>
    <w:p>
      <w:pPr>
        <w:pStyle w:val="BodyText"/>
        <w:spacing w:line="276" w:lineRule="auto"/>
        <w:ind w:right="423"/>
      </w:pPr>
      <w:r>
        <w:rPr/>
        <w:t>ребенок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pPr>
        <w:pStyle w:val="BodyText"/>
        <w:spacing w:line="276" w:lineRule="auto"/>
        <w:ind w:right="425" w:firstLine="777"/>
      </w:pPr>
      <w:r>
        <w:rPr/>
        <w:t>ребенок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pPr>
        <w:pStyle w:val="BodyText"/>
        <w:spacing w:line="276" w:lineRule="auto"/>
        <w:ind w:right="430"/>
      </w:pPr>
      <w:r>
        <w:rPr/>
        <w:t>ребенок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pPr>
        <w:pStyle w:val="BodyText"/>
        <w:spacing w:line="276" w:lineRule="auto"/>
        <w:ind w:right="422"/>
      </w:pPr>
      <w:r>
        <w:rPr/>
        <w:t>ребенок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города, улицы, некоторых памятных местах;</w:t>
      </w:r>
    </w:p>
    <w:p>
      <w:pPr>
        <w:pStyle w:val="BodyText"/>
        <w:spacing w:line="276" w:lineRule="auto"/>
        <w:ind w:right="422"/>
      </w:pPr>
      <w:r>
        <w:rPr/>
        <w:t>ребенок имеет представление о разнообразных представителях живой</w:t>
      </w:r>
      <w:r>
        <w:rPr>
          <w:spacing w:val="40"/>
        </w:rPr>
        <w:t> </w:t>
      </w:r>
      <w:r>
        <w:rPr/>
        <w:t>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pPr>
        <w:pStyle w:val="BodyText"/>
        <w:spacing w:after="0" w:line="276" w:lineRule="auto"/>
        <w:sectPr>
          <w:pgSz w:w="11910" w:h="16840"/>
          <w:pgMar w:header="569" w:footer="548" w:top="1040" w:bottom="740" w:left="992" w:right="141"/>
        </w:sectPr>
      </w:pPr>
    </w:p>
    <w:p>
      <w:pPr>
        <w:pStyle w:val="BodyText"/>
        <w:spacing w:line="276" w:lineRule="auto" w:before="79"/>
        <w:ind w:right="429"/>
      </w:pPr>
      <w:r>
        <w:rPr/>
        <w:t>ребенок владеет количественным и порядковым счетом в пределах пяти, умением непосредственно сравнивать предметы по форме и величине, различает части</w:t>
      </w:r>
      <w:r>
        <w:rPr>
          <w:spacing w:val="-1"/>
        </w:rPr>
        <w:t> </w:t>
      </w:r>
      <w:r>
        <w:rPr/>
        <w:t>суток,</w:t>
      </w:r>
      <w:r>
        <w:rPr>
          <w:spacing w:val="1"/>
        </w:rPr>
        <w:t> </w:t>
      </w:r>
      <w:r>
        <w:rPr/>
        <w:t>знает</w:t>
      </w:r>
      <w:r>
        <w:rPr>
          <w:spacing w:val="1"/>
        </w:rPr>
        <w:t> </w:t>
      </w:r>
      <w:r>
        <w:rPr/>
        <w:t>их</w:t>
      </w:r>
      <w:r>
        <w:rPr>
          <w:spacing w:val="2"/>
        </w:rPr>
        <w:t> </w:t>
      </w:r>
      <w:r>
        <w:rPr/>
        <w:t>последовательность, понимает</w:t>
      </w:r>
      <w:r>
        <w:rPr>
          <w:spacing w:val="1"/>
        </w:rPr>
        <w:t> </w:t>
      </w:r>
      <w:r>
        <w:rPr/>
        <w:t>временную </w:t>
      </w:r>
      <w:r>
        <w:rPr>
          <w:spacing w:val="-2"/>
        </w:rPr>
        <w:t>последовательность</w:t>
      </w:r>
    </w:p>
    <w:p>
      <w:pPr>
        <w:pStyle w:val="BodyText"/>
        <w:spacing w:line="278" w:lineRule="auto"/>
        <w:ind w:right="431" w:firstLine="0"/>
      </w:pPr>
      <w:r>
        <w:rPr/>
        <w:t>«вчера, сегодня, завтра», ориентируется от себя в движении; использует математические представления для познания окружающей действительности;</w:t>
      </w:r>
    </w:p>
    <w:p>
      <w:pPr>
        <w:pStyle w:val="BodyText"/>
        <w:spacing w:line="276" w:lineRule="auto"/>
        <w:ind w:right="421"/>
      </w:pPr>
      <w:r>
        <w:rPr/>
        <w:t>ребенок проявляет интерес к различным видам искусства, эмоционально откликается на отраженные в произведениях искусства действия, поступки,</w:t>
      </w:r>
      <w:r>
        <w:rPr>
          <w:spacing w:val="80"/>
        </w:rPr>
        <w:t> </w:t>
      </w:r>
      <w:r>
        <w:rPr>
          <w:spacing w:val="-2"/>
        </w:rPr>
        <w:t>события;</w:t>
      </w:r>
    </w:p>
    <w:p>
      <w:pPr>
        <w:pStyle w:val="BodyText"/>
        <w:spacing w:line="276" w:lineRule="auto"/>
        <w:ind w:right="424"/>
      </w:pPr>
      <w:r>
        <w:rPr/>
        <w:t>ребенок проявляет себя в разных видах музыкальной, изобразительной, театрализованной деятельности, используя выразительные и изобразительные </w:t>
      </w:r>
      <w:r>
        <w:rPr>
          <w:spacing w:val="-2"/>
        </w:rPr>
        <w:t>средства;</w:t>
      </w:r>
    </w:p>
    <w:p>
      <w:pPr>
        <w:pStyle w:val="BodyText"/>
        <w:spacing w:line="276" w:lineRule="auto"/>
        <w:ind w:right="424"/>
      </w:pPr>
      <w:r>
        <w:rPr/>
        <w:t>ребенок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w:t>
      </w:r>
    </w:p>
    <w:p>
      <w:pPr>
        <w:pStyle w:val="BodyText"/>
        <w:spacing w:line="278" w:lineRule="auto"/>
        <w:ind w:right="437"/>
      </w:pPr>
      <w:r>
        <w:rPr/>
        <w:t>ребенок создает изображения и постройки в соответствии с темой, используя разнообразные материалы, владеет техническими и изобразительными умениями;</w:t>
      </w:r>
    </w:p>
    <w:p>
      <w:pPr>
        <w:pStyle w:val="BodyText"/>
        <w:spacing w:line="276" w:lineRule="auto"/>
        <w:ind w:right="424"/>
      </w:pPr>
      <w:r>
        <w:rPr/>
        <w:t>ребенок называет роль до начала игры, обозначает новую роль по ходу игры, активно</w:t>
      </w:r>
      <w:r>
        <w:rPr>
          <w:spacing w:val="-3"/>
        </w:rPr>
        <w:t> </w:t>
      </w:r>
      <w:r>
        <w:rPr/>
        <w:t>использует</w:t>
      </w:r>
      <w:r>
        <w:rPr>
          <w:spacing w:val="-3"/>
        </w:rPr>
        <w:t> </w:t>
      </w:r>
      <w:r>
        <w:rPr/>
        <w:t>предметы-заместители,</w:t>
      </w:r>
      <w:r>
        <w:rPr>
          <w:spacing w:val="-3"/>
        </w:rPr>
        <w:t> </w:t>
      </w:r>
      <w:r>
        <w:rPr/>
        <w:t>предлагает</w:t>
      </w:r>
      <w:r>
        <w:rPr>
          <w:spacing w:val="-3"/>
        </w:rPr>
        <w:t> </w:t>
      </w:r>
      <w:r>
        <w:rPr/>
        <w:t>игровой</w:t>
      </w:r>
      <w:r>
        <w:rPr>
          <w:spacing w:val="-2"/>
        </w:rPr>
        <w:t> </w:t>
      </w:r>
      <w:r>
        <w:rPr/>
        <w:t>замысел</w:t>
      </w:r>
      <w:r>
        <w:rPr>
          <w:spacing w:val="-6"/>
        </w:rPr>
        <w:t> </w:t>
      </w:r>
      <w:r>
        <w:rPr/>
        <w:t>и</w:t>
      </w:r>
      <w:r>
        <w:rPr>
          <w:spacing w:val="-2"/>
        </w:rPr>
        <w:t> </w:t>
      </w:r>
      <w:r>
        <w:rPr/>
        <w:t>проявляет инициативу в развитии сюжета, активно включается в ролевой диалог, проявляет творчество в создании игровой обстановки;</w:t>
      </w:r>
    </w:p>
    <w:p>
      <w:pPr>
        <w:pStyle w:val="BodyText"/>
        <w:spacing w:line="276" w:lineRule="auto"/>
        <w:ind w:right="423"/>
      </w:pPr>
      <w:r>
        <w:rPr/>
        <w:t>ребенок принимает игровую задачу в играх с правилами, проявляет интерес к результату,</w:t>
      </w:r>
      <w:r>
        <w:rPr>
          <w:spacing w:val="79"/>
        </w:rPr>
        <w:t> </w:t>
      </w:r>
      <w:r>
        <w:rPr/>
        <w:t>выигрышу;</w:t>
      </w:r>
      <w:r>
        <w:rPr>
          <w:spacing w:val="80"/>
        </w:rPr>
        <w:t> </w:t>
      </w:r>
      <w:r>
        <w:rPr/>
        <w:t>ведет</w:t>
      </w:r>
      <w:r>
        <w:rPr>
          <w:spacing w:val="78"/>
        </w:rPr>
        <w:t> </w:t>
      </w:r>
      <w:r>
        <w:rPr/>
        <w:t>негромкий</w:t>
      </w:r>
      <w:r>
        <w:rPr>
          <w:spacing w:val="78"/>
        </w:rPr>
        <w:t> </w:t>
      </w:r>
      <w:r>
        <w:rPr/>
        <w:t>диалог</w:t>
      </w:r>
      <w:r>
        <w:rPr>
          <w:spacing w:val="78"/>
        </w:rPr>
        <w:t> </w:t>
      </w:r>
      <w:r>
        <w:rPr/>
        <w:t>с</w:t>
      </w:r>
      <w:r>
        <w:rPr>
          <w:spacing w:val="78"/>
        </w:rPr>
        <w:t> </w:t>
      </w:r>
      <w:r>
        <w:rPr/>
        <w:t>игрушками,</w:t>
      </w:r>
      <w:r>
        <w:rPr>
          <w:spacing w:val="77"/>
        </w:rPr>
        <w:t> </w:t>
      </w:r>
      <w:r>
        <w:rPr/>
        <w:t>комментирует</w:t>
      </w:r>
      <w:r>
        <w:rPr>
          <w:spacing w:val="80"/>
        </w:rPr>
        <w:t> </w:t>
      </w:r>
      <w:r>
        <w:rPr/>
        <w:t>их</w:t>
      </w:r>
    </w:p>
    <w:p>
      <w:pPr>
        <w:pStyle w:val="BodyText"/>
        <w:ind w:firstLine="0"/>
      </w:pPr>
      <w:r>
        <w:rPr/>
        <w:t>«действия»</w:t>
      </w:r>
      <w:r>
        <w:rPr>
          <w:spacing w:val="-9"/>
        </w:rPr>
        <w:t> </w:t>
      </w:r>
      <w:r>
        <w:rPr/>
        <w:t>в</w:t>
      </w:r>
      <w:r>
        <w:rPr>
          <w:spacing w:val="-8"/>
        </w:rPr>
        <w:t> </w:t>
      </w:r>
      <w:r>
        <w:rPr/>
        <w:t>режиссерских</w:t>
      </w:r>
      <w:r>
        <w:rPr>
          <w:spacing w:val="-5"/>
        </w:rPr>
        <w:t> </w:t>
      </w:r>
      <w:r>
        <w:rPr>
          <w:spacing w:val="-2"/>
        </w:rPr>
        <w:t>играх.</w:t>
      </w:r>
    </w:p>
    <w:p>
      <w:pPr>
        <w:pStyle w:val="BodyText"/>
        <w:spacing w:before="85"/>
        <w:ind w:left="0" w:firstLine="0"/>
        <w:jc w:val="left"/>
      </w:pPr>
    </w:p>
    <w:p>
      <w:pPr>
        <w:pStyle w:val="Heading1"/>
        <w:rPr>
          <w:b w:val="0"/>
        </w:rPr>
      </w:pPr>
      <w:r>
        <w:rPr/>
        <w:t>К</w:t>
      </w:r>
      <w:r>
        <w:rPr>
          <w:spacing w:val="-3"/>
        </w:rPr>
        <w:t> </w:t>
      </w:r>
      <w:r>
        <w:rPr/>
        <w:t>шести</w:t>
      </w:r>
      <w:r>
        <w:rPr>
          <w:spacing w:val="-2"/>
        </w:rPr>
        <w:t> годам</w:t>
      </w:r>
      <w:r>
        <w:rPr>
          <w:b w:val="0"/>
          <w:spacing w:val="-2"/>
        </w:rPr>
        <w:t>:</w:t>
      </w:r>
    </w:p>
    <w:p>
      <w:pPr>
        <w:pStyle w:val="BodyText"/>
        <w:spacing w:line="276" w:lineRule="auto" w:before="48"/>
        <w:ind w:right="429"/>
      </w:pPr>
      <w:r>
        <w:rPr/>
        <w:t>ребенок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pPr>
        <w:pStyle w:val="BodyText"/>
        <w:spacing w:line="276" w:lineRule="auto" w:before="2"/>
        <w:ind w:right="427"/>
      </w:pPr>
      <w:r>
        <w:rPr/>
        <w:t>ребенок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pPr>
        <w:pStyle w:val="BodyText"/>
        <w:spacing w:line="276" w:lineRule="auto"/>
        <w:ind w:right="431"/>
      </w:pPr>
      <w:r>
        <w:rPr/>
        <w:t>ребенок проявляет доступный возрасту самоконтроль, способен привлечь внимание других детей и организовать знакомую подвижную игру;</w:t>
      </w:r>
    </w:p>
    <w:p>
      <w:pPr>
        <w:pStyle w:val="BodyText"/>
        <w:spacing w:line="276" w:lineRule="auto" w:before="1"/>
        <w:ind w:right="428"/>
      </w:pPr>
      <w:r>
        <w:rPr/>
        <w:t>ребенок проявляет духовно-нравственные качества и основы патриотизма в процессе ознакомления с видами спорта и достижениями российских спортсменов;</w:t>
      </w:r>
    </w:p>
    <w:p>
      <w:pPr>
        <w:pStyle w:val="BodyText"/>
        <w:spacing w:after="0" w:line="276" w:lineRule="auto"/>
        <w:sectPr>
          <w:pgSz w:w="11910" w:h="16840"/>
          <w:pgMar w:header="569" w:footer="548" w:top="1040" w:bottom="740" w:left="992" w:right="141"/>
        </w:sectPr>
      </w:pPr>
    </w:p>
    <w:p>
      <w:pPr>
        <w:pStyle w:val="BodyText"/>
        <w:spacing w:line="276" w:lineRule="auto" w:before="79"/>
        <w:ind w:right="421"/>
      </w:pPr>
      <w:r>
        <w:rPr/>
        <w:t>ребенок владеет основными способами укрепления здоровья (закаливание, утренняя гимнастика, соблюдение личной гигиены, безопасное поведение и др.); мотивирован на сбережение и укрепление собственного здоровья и здоровья </w:t>
      </w:r>
      <w:r>
        <w:rPr>
          <w:spacing w:val="-2"/>
        </w:rPr>
        <w:t>окружающих;</w:t>
      </w:r>
    </w:p>
    <w:p>
      <w:pPr>
        <w:pStyle w:val="BodyText"/>
        <w:spacing w:line="276" w:lineRule="auto" w:before="2"/>
        <w:ind w:right="426"/>
      </w:pPr>
      <w:r>
        <w:rPr/>
        <w:t>ребенок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демонстрирует уважение к педагогам, интересуется жизнью семьи и ДОО;</w:t>
      </w:r>
    </w:p>
    <w:p>
      <w:pPr>
        <w:pStyle w:val="BodyText"/>
        <w:spacing w:line="276" w:lineRule="auto"/>
        <w:ind w:right="430"/>
      </w:pPr>
      <w:r>
        <w:rPr/>
        <w:t>ребенок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pPr>
        <w:pStyle w:val="BodyText"/>
        <w:spacing w:line="276" w:lineRule="auto"/>
        <w:ind w:right="430"/>
      </w:pPr>
      <w:r>
        <w:rPr/>
        <w:t>ребенок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pPr>
        <w:pStyle w:val="BodyText"/>
        <w:spacing w:line="276" w:lineRule="auto" w:before="1"/>
        <w:ind w:right="427"/>
      </w:pPr>
      <w:r>
        <w:rPr/>
        <w:t>ребенок владеет представлениями о безопасном поведении, соблюдает</w:t>
      </w:r>
      <w:r>
        <w:rPr>
          <w:spacing w:val="40"/>
        </w:rPr>
        <w:t> </w:t>
      </w:r>
      <w:r>
        <w:rPr/>
        <w:t>правила безопасного поведения в разных видах деятельности, демонстрирует</w:t>
      </w:r>
      <w:r>
        <w:rPr>
          <w:spacing w:val="40"/>
        </w:rPr>
        <w:t> </w:t>
      </w:r>
      <w:r>
        <w:rPr/>
        <w:t>умения правильно и безопасно пользоваться под присмотром взрослого бытовыми предметами</w:t>
      </w:r>
      <w:r>
        <w:rPr>
          <w:spacing w:val="-1"/>
        </w:rPr>
        <w:t> </w:t>
      </w:r>
      <w:r>
        <w:rPr/>
        <w:t>и</w:t>
      </w:r>
      <w:r>
        <w:rPr>
          <w:spacing w:val="-1"/>
        </w:rPr>
        <w:t> </w:t>
      </w:r>
      <w:r>
        <w:rPr/>
        <w:t>приборами, безопасного</w:t>
      </w:r>
      <w:r>
        <w:rPr>
          <w:spacing w:val="-1"/>
        </w:rPr>
        <w:t> </w:t>
      </w:r>
      <w:r>
        <w:rPr/>
        <w:t>общения</w:t>
      </w:r>
      <w:r>
        <w:rPr>
          <w:spacing w:val="-1"/>
        </w:rPr>
        <w:t> </w:t>
      </w:r>
      <w:r>
        <w:rPr/>
        <w:t>с незнакомыми</w:t>
      </w:r>
      <w:r>
        <w:rPr>
          <w:spacing w:val="-1"/>
        </w:rPr>
        <w:t> </w:t>
      </w:r>
      <w:r>
        <w:rPr/>
        <w:t>животными, владеет основными правилами безопасного поведения на улице;</w:t>
      </w:r>
    </w:p>
    <w:p>
      <w:pPr>
        <w:pStyle w:val="BodyText"/>
        <w:spacing w:line="276" w:lineRule="auto"/>
        <w:ind w:right="429"/>
      </w:pPr>
      <w:r>
        <w:rPr/>
        <w:t>ребенок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w:t>
      </w:r>
      <w:r>
        <w:rPr>
          <w:spacing w:val="40"/>
        </w:rPr>
        <w:t> </w:t>
      </w:r>
      <w:r>
        <w:rPr/>
        <w:t>способен к произвольным действиям;</w:t>
      </w:r>
    </w:p>
    <w:p>
      <w:pPr>
        <w:pStyle w:val="BodyText"/>
        <w:spacing w:line="276" w:lineRule="auto"/>
        <w:ind w:right="423"/>
      </w:pPr>
      <w:r>
        <w:rPr/>
        <w:t>ребенок</w:t>
      </w:r>
      <w:r>
        <w:rPr>
          <w:spacing w:val="-1"/>
        </w:rPr>
        <w:t> </w:t>
      </w:r>
      <w:r>
        <w:rPr/>
        <w:t>проявляет инициативу</w:t>
      </w:r>
      <w:r>
        <w:rPr>
          <w:spacing w:val="-3"/>
        </w:rPr>
        <w:t> </w:t>
      </w:r>
      <w:r>
        <w:rPr/>
        <w:t>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pPr>
        <w:pStyle w:val="BodyText"/>
        <w:spacing w:line="276" w:lineRule="auto"/>
        <w:ind w:right="422"/>
      </w:pPr>
      <w:r>
        <w:rPr/>
        <w:t>ребенок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ребенок</w:t>
      </w:r>
      <w:r>
        <w:rPr>
          <w:spacing w:val="80"/>
        </w:rPr>
        <w:t> </w:t>
      </w:r>
      <w:r>
        <w:rPr/>
        <w:t>устанавливает закономерности причинно-следственного характера, приводит логические высказывания; проявляет любознательность;</w:t>
      </w:r>
    </w:p>
    <w:p>
      <w:pPr>
        <w:pStyle w:val="BodyText"/>
        <w:spacing w:after="0" w:line="276" w:lineRule="auto"/>
        <w:sectPr>
          <w:pgSz w:w="11910" w:h="16840"/>
          <w:pgMar w:header="569" w:footer="548" w:top="1040" w:bottom="740" w:left="992" w:right="141"/>
        </w:sectPr>
      </w:pPr>
    </w:p>
    <w:p>
      <w:pPr>
        <w:pStyle w:val="BodyText"/>
        <w:spacing w:line="276" w:lineRule="auto" w:before="79"/>
        <w:ind w:right="422"/>
      </w:pPr>
      <w:r>
        <w:rPr/>
        <w:t>ребенок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 оперируя предметами разными по величине, форме, количеству; владеет счетом, ориентировкой в пространстве и времени;</w:t>
      </w:r>
    </w:p>
    <w:p>
      <w:pPr>
        <w:pStyle w:val="BodyText"/>
        <w:spacing w:line="276" w:lineRule="auto" w:before="1"/>
        <w:ind w:right="429"/>
      </w:pPr>
      <w:r>
        <w:rPr/>
        <w:t>ребенок знает о цифровых средствах познания окружающей</w:t>
      </w:r>
      <w:r>
        <w:rPr>
          <w:spacing w:val="40"/>
        </w:rPr>
        <w:t> </w:t>
      </w:r>
      <w:r>
        <w:rPr/>
        <w:t>действительности,</w:t>
      </w:r>
      <w:r>
        <w:rPr>
          <w:spacing w:val="-4"/>
        </w:rPr>
        <w:t> </w:t>
      </w:r>
      <w:r>
        <w:rPr/>
        <w:t>использует</w:t>
      </w:r>
      <w:r>
        <w:rPr>
          <w:spacing w:val="-4"/>
        </w:rPr>
        <w:t> </w:t>
      </w:r>
      <w:r>
        <w:rPr/>
        <w:t>некоторые</w:t>
      </w:r>
      <w:r>
        <w:rPr>
          <w:spacing w:val="-4"/>
        </w:rPr>
        <w:t> </w:t>
      </w:r>
      <w:r>
        <w:rPr/>
        <w:t>из</w:t>
      </w:r>
      <w:r>
        <w:rPr>
          <w:spacing w:val="-4"/>
        </w:rPr>
        <w:t> </w:t>
      </w:r>
      <w:r>
        <w:rPr/>
        <w:t>них,</w:t>
      </w:r>
      <w:r>
        <w:rPr>
          <w:spacing w:val="-4"/>
        </w:rPr>
        <w:t> </w:t>
      </w:r>
      <w:r>
        <w:rPr/>
        <w:t>придерживаясь</w:t>
      </w:r>
      <w:r>
        <w:rPr>
          <w:spacing w:val="-4"/>
        </w:rPr>
        <w:t> </w:t>
      </w:r>
      <w:r>
        <w:rPr/>
        <w:t>правил</w:t>
      </w:r>
      <w:r>
        <w:rPr>
          <w:spacing w:val="-5"/>
        </w:rPr>
        <w:t> </w:t>
      </w:r>
      <w:r>
        <w:rPr/>
        <w:t>безопасного обращения с ними;</w:t>
      </w:r>
    </w:p>
    <w:p>
      <w:pPr>
        <w:pStyle w:val="BodyText"/>
        <w:spacing w:line="276" w:lineRule="auto" w:before="1"/>
        <w:ind w:right="420"/>
      </w:pPr>
      <w:r>
        <w:rPr/>
        <w:t>ребенок проявляет познавательный интерес к городу (селу), в котором живет, знает некоторые сведения о его достопримечательностях, событиях городской и сельской жизни; знает название своей страны, ее государственные символы;</w:t>
      </w:r>
    </w:p>
    <w:p>
      <w:pPr>
        <w:pStyle w:val="BodyText"/>
        <w:spacing w:line="276" w:lineRule="auto" w:before="1"/>
        <w:ind w:right="427"/>
      </w:pPr>
      <w:r>
        <w:rPr/>
        <w:t>ребенок имеет представление о живой природе разных регионов России,</w:t>
      </w:r>
      <w:r>
        <w:rPr>
          <w:spacing w:val="40"/>
        </w:rPr>
        <w:t> </w:t>
      </w:r>
      <w:r>
        <w:rPr/>
        <w:t>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pPr>
        <w:pStyle w:val="BodyText"/>
        <w:spacing w:line="276" w:lineRule="auto"/>
        <w:ind w:right="425"/>
      </w:pPr>
      <w:r>
        <w:rPr/>
        <w:t>ребенок проявляет интерес и/или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pPr>
        <w:pStyle w:val="BodyText"/>
        <w:spacing w:line="276" w:lineRule="auto"/>
        <w:ind w:right="422"/>
      </w:pPr>
      <w:r>
        <w:rPr/>
        <w:t>ребенок принимает активное участие в праздничных программах и их подготовке; взаимодействует со всеми участниками культурно-досуговых </w:t>
      </w:r>
      <w:r>
        <w:rPr>
          <w:spacing w:val="-2"/>
        </w:rPr>
        <w:t>мероприятий;</w:t>
      </w:r>
    </w:p>
    <w:p>
      <w:pPr>
        <w:pStyle w:val="BodyText"/>
        <w:spacing w:line="276" w:lineRule="auto"/>
        <w:ind w:right="423"/>
      </w:pPr>
      <w:r>
        <w:rPr/>
        <w:t>ребенок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pPr>
        <w:pStyle w:val="BodyText"/>
        <w:spacing w:line="276" w:lineRule="auto"/>
        <w:ind w:right="432"/>
      </w:pPr>
      <w:r>
        <w:rPr/>
        <w:t>ребенок согласовывает свои интересы с интересами партнеров в игровой деятельности, умеет предложить</w:t>
      </w:r>
      <w:r>
        <w:rPr>
          <w:spacing w:val="-3"/>
        </w:rPr>
        <w:t> </w:t>
      </w:r>
      <w:r>
        <w:rPr/>
        <w:t>и объяснить замысел</w:t>
      </w:r>
      <w:r>
        <w:rPr>
          <w:spacing w:val="-2"/>
        </w:rPr>
        <w:t> </w:t>
      </w:r>
      <w:r>
        <w:rPr/>
        <w:t>игры, комбинировать</w:t>
      </w:r>
      <w:r>
        <w:rPr>
          <w:spacing w:val="-1"/>
        </w:rPr>
        <w:t> </w:t>
      </w:r>
      <w:r>
        <w:rPr/>
        <w:t>сюжеты на основе разных событий, создавать игровые образы, управлять персонажами в режиссерской игре;</w:t>
      </w:r>
    </w:p>
    <w:p>
      <w:pPr>
        <w:pStyle w:val="BodyText"/>
        <w:spacing w:line="276" w:lineRule="auto"/>
        <w:ind w:right="429"/>
      </w:pPr>
      <w:r>
        <w:rPr/>
        <w:t>ребенок проявляет</w:t>
      </w:r>
      <w:r>
        <w:rPr>
          <w:spacing w:val="-2"/>
        </w:rPr>
        <w:t> </w:t>
      </w:r>
      <w:r>
        <w:rPr/>
        <w:t>интерес к игровому</w:t>
      </w:r>
      <w:r>
        <w:rPr>
          <w:spacing w:val="-2"/>
        </w:rPr>
        <w:t> </w:t>
      </w:r>
      <w:r>
        <w:rPr/>
        <w:t>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pPr>
        <w:pStyle w:val="BodyText"/>
        <w:spacing w:before="53"/>
        <w:ind w:left="0" w:firstLine="0"/>
        <w:jc w:val="left"/>
      </w:pPr>
    </w:p>
    <w:p>
      <w:pPr>
        <w:pStyle w:val="Heading1"/>
        <w:spacing w:line="276" w:lineRule="auto"/>
        <w:ind w:left="4502" w:hanging="3779"/>
        <w:jc w:val="left"/>
      </w:pPr>
      <w:r>
        <w:rPr/>
        <w:t>Планируемые</w:t>
      </w:r>
      <w:r>
        <w:rPr>
          <w:spacing w:val="-5"/>
        </w:rPr>
        <w:t> </w:t>
      </w:r>
      <w:r>
        <w:rPr/>
        <w:t>результаты</w:t>
      </w:r>
      <w:r>
        <w:rPr>
          <w:spacing w:val="-6"/>
        </w:rPr>
        <w:t> </w:t>
      </w:r>
      <w:r>
        <w:rPr/>
        <w:t>на</w:t>
      </w:r>
      <w:r>
        <w:rPr>
          <w:spacing w:val="-4"/>
        </w:rPr>
        <w:t> </w:t>
      </w:r>
      <w:r>
        <w:rPr/>
        <w:t>этапе</w:t>
      </w:r>
      <w:r>
        <w:rPr>
          <w:spacing w:val="-5"/>
        </w:rPr>
        <w:t> </w:t>
      </w:r>
      <w:r>
        <w:rPr/>
        <w:t>завершения</w:t>
      </w:r>
      <w:r>
        <w:rPr>
          <w:spacing w:val="-7"/>
        </w:rPr>
        <w:t> </w:t>
      </w:r>
      <w:r>
        <w:rPr/>
        <w:t>освоения</w:t>
      </w:r>
      <w:r>
        <w:rPr>
          <w:spacing w:val="-7"/>
        </w:rPr>
        <w:t> </w:t>
      </w:r>
      <w:r>
        <w:rPr/>
        <w:t>Федеральной </w:t>
      </w:r>
      <w:r>
        <w:rPr>
          <w:spacing w:val="-2"/>
        </w:rPr>
        <w:t>программы</w:t>
      </w:r>
    </w:p>
    <w:p>
      <w:pPr>
        <w:pStyle w:val="BodyText"/>
        <w:spacing w:before="48"/>
        <w:ind w:left="0" w:firstLine="0"/>
        <w:jc w:val="left"/>
        <w:rPr>
          <w:b/>
        </w:rPr>
      </w:pPr>
    </w:p>
    <w:p>
      <w:pPr>
        <w:spacing w:before="0"/>
        <w:ind w:left="849" w:right="0" w:firstLine="0"/>
        <w:jc w:val="left"/>
        <w:rPr>
          <w:b/>
          <w:sz w:val="28"/>
        </w:rPr>
      </w:pPr>
      <w:r>
        <w:rPr>
          <w:b/>
          <w:sz w:val="28"/>
        </w:rPr>
        <w:t>К</w:t>
      </w:r>
      <w:r>
        <w:rPr>
          <w:b/>
          <w:spacing w:val="-6"/>
          <w:sz w:val="28"/>
        </w:rPr>
        <w:t> </w:t>
      </w:r>
      <w:r>
        <w:rPr>
          <w:b/>
          <w:sz w:val="28"/>
        </w:rPr>
        <w:t>концу</w:t>
      </w:r>
      <w:r>
        <w:rPr>
          <w:b/>
          <w:spacing w:val="-4"/>
          <w:sz w:val="28"/>
        </w:rPr>
        <w:t> </w:t>
      </w:r>
      <w:r>
        <w:rPr>
          <w:b/>
          <w:sz w:val="28"/>
        </w:rPr>
        <w:t>дошкольного</w:t>
      </w:r>
      <w:r>
        <w:rPr>
          <w:b/>
          <w:spacing w:val="-5"/>
          <w:sz w:val="28"/>
        </w:rPr>
        <w:t> </w:t>
      </w:r>
      <w:r>
        <w:rPr>
          <w:b/>
          <w:spacing w:val="-2"/>
          <w:sz w:val="28"/>
        </w:rPr>
        <w:t>возраста:</w:t>
      </w:r>
    </w:p>
    <w:p>
      <w:pPr>
        <w:spacing w:after="0"/>
        <w:jc w:val="left"/>
        <w:rPr>
          <w:b/>
          <w:sz w:val="28"/>
        </w:rPr>
        <w:sectPr>
          <w:pgSz w:w="11910" w:h="16840"/>
          <w:pgMar w:header="569" w:footer="548" w:top="1040" w:bottom="740" w:left="992" w:right="141"/>
        </w:sectPr>
      </w:pPr>
    </w:p>
    <w:p>
      <w:pPr>
        <w:pStyle w:val="BodyText"/>
        <w:spacing w:line="278" w:lineRule="auto" w:before="79"/>
        <w:ind w:right="422"/>
      </w:pPr>
      <w:r>
        <w:rPr/>
        <w:t>у ребенка сформированы основные психофизические и нравственно-волевые </w:t>
      </w:r>
      <w:r>
        <w:rPr>
          <w:spacing w:val="-2"/>
        </w:rPr>
        <w:t>качества;</w:t>
      </w:r>
    </w:p>
    <w:p>
      <w:pPr>
        <w:pStyle w:val="BodyText"/>
        <w:spacing w:line="276" w:lineRule="auto"/>
        <w:ind w:right="431"/>
      </w:pPr>
      <w:r>
        <w:rPr/>
        <w:t>ребенок владеет основными движениями и элементами спортивных игр,</w:t>
      </w:r>
      <w:r>
        <w:rPr>
          <w:spacing w:val="40"/>
        </w:rPr>
        <w:t> </w:t>
      </w:r>
      <w:r>
        <w:rPr/>
        <w:t>может контролировать свои движение и управлять ими;</w:t>
      </w:r>
    </w:p>
    <w:p>
      <w:pPr>
        <w:pStyle w:val="BodyText"/>
        <w:spacing w:line="276" w:lineRule="auto"/>
        <w:ind w:right="431"/>
      </w:pPr>
      <w:r>
        <w:rPr/>
        <w:t>ребенок соблюдает элементарные правила здорового образа жизни и личной </w:t>
      </w:r>
      <w:r>
        <w:rPr>
          <w:spacing w:val="-2"/>
        </w:rPr>
        <w:t>гигиены;</w:t>
      </w:r>
    </w:p>
    <w:p>
      <w:pPr>
        <w:pStyle w:val="BodyText"/>
        <w:spacing w:line="276" w:lineRule="auto"/>
        <w:ind w:right="424"/>
      </w:pPr>
      <w:r>
        <w:rPr/>
        <w:t>ребенок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туристические навыки, ориентируется на </w:t>
      </w:r>
      <w:r>
        <w:rPr>
          <w:spacing w:val="-2"/>
        </w:rPr>
        <w:t>местности;</w:t>
      </w:r>
    </w:p>
    <w:p>
      <w:pPr>
        <w:pStyle w:val="BodyText"/>
        <w:ind w:left="849" w:firstLine="0"/>
      </w:pPr>
      <w:r>
        <w:rPr/>
        <w:t>ребенок</w:t>
      </w:r>
      <w:r>
        <w:rPr>
          <w:spacing w:val="-11"/>
        </w:rPr>
        <w:t> </w:t>
      </w:r>
      <w:r>
        <w:rPr/>
        <w:t>проявляет</w:t>
      </w:r>
      <w:r>
        <w:rPr>
          <w:spacing w:val="-6"/>
        </w:rPr>
        <w:t> </w:t>
      </w:r>
      <w:r>
        <w:rPr/>
        <w:t>элементы</w:t>
      </w:r>
      <w:r>
        <w:rPr>
          <w:spacing w:val="-7"/>
        </w:rPr>
        <w:t> </w:t>
      </w:r>
      <w:r>
        <w:rPr/>
        <w:t>творчества</w:t>
      </w:r>
      <w:r>
        <w:rPr>
          <w:spacing w:val="-8"/>
        </w:rPr>
        <w:t> </w:t>
      </w:r>
      <w:r>
        <w:rPr/>
        <w:t>в</w:t>
      </w:r>
      <w:r>
        <w:rPr>
          <w:spacing w:val="-8"/>
        </w:rPr>
        <w:t> </w:t>
      </w:r>
      <w:r>
        <w:rPr/>
        <w:t>двигательной</w:t>
      </w:r>
      <w:r>
        <w:rPr>
          <w:spacing w:val="-6"/>
        </w:rPr>
        <w:t> </w:t>
      </w:r>
      <w:r>
        <w:rPr>
          <w:spacing w:val="-2"/>
        </w:rPr>
        <w:t>деятельности;</w:t>
      </w:r>
    </w:p>
    <w:p>
      <w:pPr>
        <w:pStyle w:val="BodyText"/>
        <w:spacing w:line="276" w:lineRule="auto" w:before="45"/>
        <w:ind w:right="428"/>
      </w:pPr>
      <w:r>
        <w:rPr/>
        <w:t>ребенок проявляет морально-волевые качества, самоконтроль и может осуществлять анализ своей двигательной деятельности;</w:t>
      </w:r>
    </w:p>
    <w:p>
      <w:pPr>
        <w:pStyle w:val="BodyText"/>
        <w:spacing w:line="276" w:lineRule="auto"/>
        <w:ind w:right="427"/>
      </w:pPr>
      <w:r>
        <w:rPr/>
        <w:t>ребенок проявляет духовно-нравственные качества и основы патриотизма в ходе занятий физической культурой и ознакомлением с достижениями российского </w:t>
      </w:r>
      <w:r>
        <w:rPr>
          <w:spacing w:val="-2"/>
        </w:rPr>
        <w:t>спорта;</w:t>
      </w:r>
    </w:p>
    <w:p>
      <w:pPr>
        <w:pStyle w:val="BodyText"/>
        <w:spacing w:line="276" w:lineRule="auto"/>
        <w:ind w:right="423"/>
      </w:pPr>
      <w:r>
        <w:rPr/>
        <w:t>ребенок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pPr>
        <w:pStyle w:val="BodyText"/>
        <w:spacing w:line="276" w:lineRule="auto"/>
        <w:ind w:right="429"/>
      </w:pPr>
      <w:r>
        <w:rPr/>
        <w:t>ребенок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pPr>
        <w:pStyle w:val="BodyText"/>
        <w:spacing w:line="276" w:lineRule="auto"/>
        <w:ind w:right="424"/>
      </w:pPr>
      <w:r>
        <w:rPr/>
        <w:t>ребенок соблюдает элементарные социальные нормы и правила поведения в различных видах деятельности, взаимоотношениях со взрослыми и сверстниками;</w:t>
      </w:r>
    </w:p>
    <w:p>
      <w:pPr>
        <w:pStyle w:val="BodyText"/>
        <w:spacing w:line="276" w:lineRule="auto"/>
        <w:ind w:right="427"/>
      </w:pPr>
      <w:r>
        <w:rPr/>
        <w:t>ребенок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pPr>
        <w:pStyle w:val="BodyText"/>
        <w:spacing w:line="276" w:lineRule="auto"/>
        <w:ind w:right="430"/>
      </w:pPr>
      <w:r>
        <w:rPr/>
        <w:t>ребенок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w:t>
      </w:r>
    </w:p>
    <w:p>
      <w:pPr>
        <w:pStyle w:val="BodyText"/>
        <w:ind w:left="849" w:firstLine="0"/>
      </w:pPr>
      <w:r>
        <w:rPr/>
        <w:t>ребенок</w:t>
      </w:r>
      <w:r>
        <w:rPr>
          <w:spacing w:val="-10"/>
        </w:rPr>
        <w:t> </w:t>
      </w:r>
      <w:r>
        <w:rPr/>
        <w:t>стремится</w:t>
      </w:r>
      <w:r>
        <w:rPr>
          <w:spacing w:val="-11"/>
        </w:rPr>
        <w:t> </w:t>
      </w:r>
      <w:r>
        <w:rPr/>
        <w:t>сохранять</w:t>
      </w:r>
      <w:r>
        <w:rPr>
          <w:spacing w:val="-10"/>
        </w:rPr>
        <w:t> </w:t>
      </w:r>
      <w:r>
        <w:rPr/>
        <w:t>позитивную</w:t>
      </w:r>
      <w:r>
        <w:rPr>
          <w:spacing w:val="-8"/>
        </w:rPr>
        <w:t> </w:t>
      </w:r>
      <w:r>
        <w:rPr>
          <w:spacing w:val="-2"/>
        </w:rPr>
        <w:t>самооценку;</w:t>
      </w:r>
    </w:p>
    <w:p>
      <w:pPr>
        <w:pStyle w:val="BodyText"/>
        <w:spacing w:line="278" w:lineRule="auto" w:before="47"/>
        <w:jc w:val="left"/>
      </w:pPr>
      <w:r>
        <w:rPr/>
        <w:t>ребенок</w:t>
      </w:r>
      <w:r>
        <w:rPr>
          <w:spacing w:val="40"/>
        </w:rPr>
        <w:t> </w:t>
      </w:r>
      <w:r>
        <w:rPr/>
        <w:t>проявляет</w:t>
      </w:r>
      <w:r>
        <w:rPr>
          <w:spacing w:val="40"/>
        </w:rPr>
        <w:t> </w:t>
      </w:r>
      <w:r>
        <w:rPr/>
        <w:t>положительное</w:t>
      </w:r>
      <w:r>
        <w:rPr>
          <w:spacing w:val="40"/>
        </w:rPr>
        <w:t> </w:t>
      </w:r>
      <w:r>
        <w:rPr/>
        <w:t>отношение</w:t>
      </w:r>
      <w:r>
        <w:rPr>
          <w:spacing w:val="40"/>
        </w:rPr>
        <w:t> </w:t>
      </w:r>
      <w:r>
        <w:rPr/>
        <w:t>к</w:t>
      </w:r>
      <w:r>
        <w:rPr>
          <w:spacing w:val="40"/>
        </w:rPr>
        <w:t> </w:t>
      </w:r>
      <w:r>
        <w:rPr/>
        <w:t>миру,</w:t>
      </w:r>
      <w:r>
        <w:rPr>
          <w:spacing w:val="40"/>
        </w:rPr>
        <w:t> </w:t>
      </w:r>
      <w:r>
        <w:rPr/>
        <w:t>разным</w:t>
      </w:r>
      <w:r>
        <w:rPr>
          <w:spacing w:val="40"/>
        </w:rPr>
        <w:t> </w:t>
      </w:r>
      <w:r>
        <w:rPr/>
        <w:t>видам</w:t>
      </w:r>
      <w:r>
        <w:rPr>
          <w:spacing w:val="40"/>
        </w:rPr>
        <w:t> </w:t>
      </w:r>
      <w:r>
        <w:rPr/>
        <w:t>труда, другим людям и самому себе;</w:t>
      </w:r>
    </w:p>
    <w:p>
      <w:pPr>
        <w:pStyle w:val="BodyText"/>
        <w:tabs>
          <w:tab w:pos="1340" w:val="left" w:leader="none"/>
          <w:tab w:pos="2637" w:val="left" w:leader="none"/>
          <w:tab w:pos="4182" w:val="left" w:leader="none"/>
          <w:tab w:pos="5908" w:val="left" w:leader="none"/>
          <w:tab w:pos="7602" w:val="left" w:leader="none"/>
          <w:tab w:pos="9208" w:val="left" w:leader="none"/>
        </w:tabs>
        <w:spacing w:line="276" w:lineRule="auto"/>
        <w:ind w:right="424"/>
        <w:jc w:val="left"/>
      </w:pPr>
      <w:r>
        <w:rPr>
          <w:spacing w:val="-10"/>
        </w:rPr>
        <w:t>у</w:t>
      </w:r>
      <w:r>
        <w:rPr/>
        <w:tab/>
      </w:r>
      <w:r>
        <w:rPr>
          <w:spacing w:val="-2"/>
        </w:rPr>
        <w:t>ребенка</w:t>
      </w:r>
      <w:r>
        <w:rPr/>
        <w:tab/>
      </w:r>
      <w:r>
        <w:rPr>
          <w:spacing w:val="-2"/>
        </w:rPr>
        <w:t>выражено</w:t>
      </w:r>
      <w:r>
        <w:rPr/>
        <w:tab/>
      </w:r>
      <w:r>
        <w:rPr>
          <w:spacing w:val="-2"/>
        </w:rPr>
        <w:t>стремление</w:t>
      </w:r>
      <w:r>
        <w:rPr/>
        <w:tab/>
      </w:r>
      <w:r>
        <w:rPr>
          <w:spacing w:val="-2"/>
        </w:rPr>
        <w:t>заниматься</w:t>
      </w:r>
      <w:r>
        <w:rPr/>
        <w:tab/>
      </w:r>
      <w:r>
        <w:rPr>
          <w:spacing w:val="-2"/>
        </w:rPr>
        <w:t>социально</w:t>
      </w:r>
      <w:r>
        <w:rPr/>
        <w:tab/>
      </w:r>
      <w:r>
        <w:rPr>
          <w:spacing w:val="-2"/>
        </w:rPr>
        <w:t>значимой деятельностью;</w:t>
      </w:r>
    </w:p>
    <w:p>
      <w:pPr>
        <w:pStyle w:val="BodyText"/>
        <w:spacing w:line="276" w:lineRule="auto"/>
        <w:jc w:val="left"/>
      </w:pPr>
      <w:r>
        <w:rPr/>
        <w:t>ребенок способен откликаться на эмоции близких людей, проявлять эмпатию (сочувствие, сопереживание, содействие);</w:t>
      </w:r>
    </w:p>
    <w:p>
      <w:pPr>
        <w:pStyle w:val="BodyText"/>
        <w:spacing w:after="0" w:line="276" w:lineRule="auto"/>
        <w:jc w:val="left"/>
        <w:sectPr>
          <w:pgSz w:w="11910" w:h="16840"/>
          <w:pgMar w:header="569" w:footer="548" w:top="1040" w:bottom="740" w:left="992" w:right="141"/>
        </w:sectPr>
      </w:pPr>
    </w:p>
    <w:p>
      <w:pPr>
        <w:pStyle w:val="BodyText"/>
        <w:spacing w:line="276" w:lineRule="auto" w:before="79"/>
        <w:ind w:right="428"/>
      </w:pPr>
      <w:r>
        <w:rPr/>
        <w:t>ребенок способен к осуществлению социальной навигации как ориентации в социуме и соблюдению правил безопасности в реальном и цифровом </w:t>
      </w:r>
      <w:r>
        <w:rPr>
          <w:spacing w:val="-2"/>
        </w:rPr>
        <w:t>взаимодействии;</w:t>
      </w:r>
    </w:p>
    <w:p>
      <w:pPr>
        <w:pStyle w:val="BodyText"/>
        <w:spacing w:line="276" w:lineRule="auto"/>
        <w:ind w:right="427"/>
      </w:pPr>
      <w:r>
        <w:rPr/>
        <w:t>ребенок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w:t>
      </w:r>
      <w:r>
        <w:rPr>
          <w:spacing w:val="-2"/>
        </w:rPr>
        <w:t>инициативу;</w:t>
      </w:r>
    </w:p>
    <w:p>
      <w:pPr>
        <w:pStyle w:val="BodyText"/>
        <w:spacing w:line="276" w:lineRule="auto"/>
        <w:ind w:right="422"/>
      </w:pPr>
      <w:r>
        <w:rPr/>
        <w:t>ребенок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pPr>
        <w:pStyle w:val="BodyText"/>
        <w:spacing w:line="276" w:lineRule="auto" w:before="1"/>
        <w:ind w:right="429"/>
      </w:pPr>
      <w:r>
        <w:rPr/>
        <w:t>ребенок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pPr>
        <w:pStyle w:val="BodyText"/>
        <w:spacing w:line="276" w:lineRule="auto"/>
        <w:ind w:right="424"/>
      </w:pPr>
      <w:r>
        <w:rPr/>
        <w:t>ребенок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т.п.; о себе, собственной принадлежности и принадлежности других людей к определенному полу; составе семьи, родственных отношениях и взаимосвязях, семейных</w:t>
      </w:r>
      <w:r>
        <w:rPr>
          <w:spacing w:val="80"/>
        </w:rPr>
        <w:t> </w:t>
      </w:r>
      <w:r>
        <w:rPr/>
        <w:t>традициях; об обществе, его национально-культурных ценностях; государстве и принадлежности к нему;</w:t>
      </w:r>
    </w:p>
    <w:p>
      <w:pPr>
        <w:pStyle w:val="BodyText"/>
        <w:spacing w:line="276" w:lineRule="auto"/>
        <w:ind w:right="422"/>
      </w:pPr>
      <w:r>
        <w:rPr/>
        <w:t>ребенок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pPr>
        <w:pStyle w:val="BodyText"/>
        <w:spacing w:line="276" w:lineRule="auto" w:before="2"/>
        <w:ind w:right="428"/>
      </w:pPr>
      <w:r>
        <w:rPr/>
        <w:t>ребенок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pPr>
        <w:pStyle w:val="BodyText"/>
        <w:spacing w:line="276" w:lineRule="auto" w:before="1"/>
        <w:ind w:right="434"/>
      </w:pPr>
      <w:r>
        <w:rPr/>
        <w:t>ребенок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др.;</w:t>
      </w:r>
    </w:p>
    <w:p>
      <w:pPr>
        <w:pStyle w:val="BodyText"/>
        <w:spacing w:line="276" w:lineRule="auto"/>
        <w:ind w:right="429"/>
      </w:pPr>
      <w:r>
        <w:rPr/>
        <w:t>ребенок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w:t>
      </w:r>
    </w:p>
    <w:p>
      <w:pPr>
        <w:pStyle w:val="BodyText"/>
        <w:spacing w:line="276" w:lineRule="auto"/>
        <w:ind w:right="433"/>
      </w:pPr>
      <w:r>
        <w:rPr/>
        <w:t>ребенок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w:t>
      </w:r>
      <w:r>
        <w:rPr>
          <w:spacing w:val="3"/>
        </w:rPr>
        <w:t> </w:t>
      </w:r>
      <w:r>
        <w:rPr/>
        <w:t>живой</w:t>
      </w:r>
      <w:r>
        <w:rPr>
          <w:spacing w:val="4"/>
        </w:rPr>
        <w:t> </w:t>
      </w:r>
      <w:r>
        <w:rPr/>
        <w:t>природы, росте</w:t>
      </w:r>
      <w:r>
        <w:rPr>
          <w:spacing w:val="3"/>
        </w:rPr>
        <w:t> </w:t>
      </w:r>
      <w:r>
        <w:rPr/>
        <w:t>и</w:t>
      </w:r>
      <w:r>
        <w:rPr>
          <w:spacing w:val="4"/>
        </w:rPr>
        <w:t> </w:t>
      </w:r>
      <w:r>
        <w:rPr/>
        <w:t>развитии</w:t>
      </w:r>
      <w:r>
        <w:rPr>
          <w:spacing w:val="4"/>
        </w:rPr>
        <w:t> </w:t>
      </w:r>
      <w:r>
        <w:rPr/>
        <w:t>живых</w:t>
      </w:r>
      <w:r>
        <w:rPr>
          <w:spacing w:val="4"/>
        </w:rPr>
        <w:t> </w:t>
      </w:r>
      <w:r>
        <w:rPr/>
        <w:t>существ;</w:t>
      </w:r>
      <w:r>
        <w:rPr>
          <w:spacing w:val="4"/>
        </w:rPr>
        <w:t> </w:t>
      </w:r>
      <w:r>
        <w:rPr/>
        <w:t>свойствах</w:t>
      </w:r>
      <w:r>
        <w:rPr>
          <w:spacing w:val="5"/>
        </w:rPr>
        <w:t> </w:t>
      </w:r>
      <w:r>
        <w:rPr>
          <w:spacing w:val="-2"/>
        </w:rPr>
        <w:t>неживой</w:t>
      </w:r>
    </w:p>
    <w:p>
      <w:pPr>
        <w:pStyle w:val="BodyText"/>
        <w:spacing w:after="0" w:line="276" w:lineRule="auto"/>
        <w:sectPr>
          <w:pgSz w:w="11910" w:h="16840"/>
          <w:pgMar w:header="569" w:footer="548" w:top="1040" w:bottom="740" w:left="992" w:right="141"/>
        </w:sectPr>
      </w:pPr>
    </w:p>
    <w:p>
      <w:pPr>
        <w:pStyle w:val="BodyText"/>
        <w:spacing w:line="276" w:lineRule="auto" w:before="79"/>
        <w:ind w:right="431" w:firstLine="0"/>
      </w:pPr>
      <w:r>
        <w:rPr/>
        <w:t>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pPr>
        <w:pStyle w:val="BodyText"/>
        <w:spacing w:line="276" w:lineRule="auto" w:before="2"/>
        <w:ind w:right="430"/>
      </w:pPr>
      <w:r>
        <w:rPr/>
        <w:t>ребенок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pPr>
        <w:pStyle w:val="BodyText"/>
        <w:spacing w:line="276" w:lineRule="auto"/>
        <w:ind w:right="427"/>
      </w:pPr>
      <w:r>
        <w:rPr/>
        <w:t>ребенок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pPr>
        <w:pStyle w:val="BodyText"/>
        <w:spacing w:line="276" w:lineRule="auto"/>
        <w:ind w:right="430"/>
      </w:pPr>
      <w:r>
        <w:rPr/>
        <w:t>ребенок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pPr>
        <w:pStyle w:val="BodyText"/>
        <w:spacing w:line="276" w:lineRule="auto"/>
        <w:ind w:right="424"/>
      </w:pPr>
      <w:r>
        <w:rPr/>
        <w:t>ребенок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pPr>
        <w:pStyle w:val="BodyText"/>
        <w:spacing w:line="276" w:lineRule="auto"/>
        <w:ind w:right="422"/>
        <w:jc w:val="right"/>
      </w:pPr>
      <w:r>
        <w:rPr/>
        <w:t>ребенок</w:t>
      </w:r>
      <w:r>
        <w:rPr>
          <w:spacing w:val="80"/>
        </w:rPr>
        <w:t> </w:t>
      </w:r>
      <w:r>
        <w:rPr/>
        <w:t>самостоятельно</w:t>
      </w:r>
      <w:r>
        <w:rPr>
          <w:spacing w:val="80"/>
        </w:rPr>
        <w:t> </w:t>
      </w:r>
      <w:r>
        <w:rPr/>
        <w:t>выбирает</w:t>
      </w:r>
      <w:r>
        <w:rPr>
          <w:spacing w:val="80"/>
        </w:rPr>
        <w:t> </w:t>
      </w:r>
      <w:r>
        <w:rPr/>
        <w:t>технику</w:t>
      </w:r>
      <w:r>
        <w:rPr>
          <w:spacing w:val="40"/>
        </w:rPr>
        <w:t> </w:t>
      </w:r>
      <w:r>
        <w:rPr/>
        <w:t>и</w:t>
      </w:r>
      <w:r>
        <w:rPr>
          <w:spacing w:val="80"/>
        </w:rPr>
        <w:t> </w:t>
      </w:r>
      <w:r>
        <w:rPr/>
        <w:t>выразительные</w:t>
      </w:r>
      <w:r>
        <w:rPr>
          <w:spacing w:val="80"/>
        </w:rPr>
        <w:t> </w:t>
      </w:r>
      <w:r>
        <w:rPr/>
        <w:t>средства</w:t>
      </w:r>
      <w:r>
        <w:rPr>
          <w:spacing w:val="80"/>
        </w:rPr>
        <w:t> </w:t>
      </w:r>
      <w:r>
        <w:rPr/>
        <w:t>для наиболее</w:t>
      </w:r>
      <w:r>
        <w:rPr>
          <w:spacing w:val="40"/>
        </w:rPr>
        <w:t> </w:t>
      </w:r>
      <w:r>
        <w:rPr/>
        <w:t>точной</w:t>
      </w:r>
      <w:r>
        <w:rPr>
          <w:spacing w:val="40"/>
        </w:rPr>
        <w:t> </w:t>
      </w:r>
      <w:r>
        <w:rPr/>
        <w:t>передачи</w:t>
      </w:r>
      <w:r>
        <w:rPr>
          <w:spacing w:val="40"/>
        </w:rPr>
        <w:t> </w:t>
      </w:r>
      <w:r>
        <w:rPr/>
        <w:t>образа</w:t>
      </w:r>
      <w:r>
        <w:rPr>
          <w:spacing w:val="40"/>
        </w:rPr>
        <w:t> </w:t>
      </w:r>
      <w:r>
        <w:rPr/>
        <w:t>и</w:t>
      </w:r>
      <w:r>
        <w:rPr>
          <w:spacing w:val="40"/>
        </w:rPr>
        <w:t> </w:t>
      </w:r>
      <w:r>
        <w:rPr/>
        <w:t>своего</w:t>
      </w:r>
      <w:r>
        <w:rPr>
          <w:spacing w:val="40"/>
        </w:rPr>
        <w:t> </w:t>
      </w:r>
      <w:r>
        <w:rPr/>
        <w:t>замысла,</w:t>
      </w:r>
      <w:r>
        <w:rPr>
          <w:spacing w:val="40"/>
        </w:rPr>
        <w:t> </w:t>
      </w:r>
      <w:r>
        <w:rPr/>
        <w:t>способен</w:t>
      </w:r>
      <w:r>
        <w:rPr>
          <w:spacing w:val="40"/>
        </w:rPr>
        <w:t> </w:t>
      </w:r>
      <w:r>
        <w:rPr/>
        <w:t>создавать</w:t>
      </w:r>
      <w:r>
        <w:rPr>
          <w:spacing w:val="40"/>
        </w:rPr>
        <w:t> </w:t>
      </w:r>
      <w:r>
        <w:rPr/>
        <w:t>сложные объекты</w:t>
      </w:r>
      <w:r>
        <w:rPr>
          <w:spacing w:val="-5"/>
        </w:rPr>
        <w:t> </w:t>
      </w:r>
      <w:r>
        <w:rPr/>
        <w:t>и</w:t>
      </w:r>
      <w:r>
        <w:rPr>
          <w:spacing w:val="-2"/>
        </w:rPr>
        <w:t> </w:t>
      </w:r>
      <w:r>
        <w:rPr/>
        <w:t>композиции,</w:t>
      </w:r>
      <w:r>
        <w:rPr>
          <w:spacing w:val="-3"/>
        </w:rPr>
        <w:t> </w:t>
      </w:r>
      <w:r>
        <w:rPr/>
        <w:t>преобразовывать</w:t>
      </w:r>
      <w:r>
        <w:rPr>
          <w:spacing w:val="-3"/>
        </w:rPr>
        <w:t> </w:t>
      </w:r>
      <w:r>
        <w:rPr/>
        <w:t>и</w:t>
      </w:r>
      <w:r>
        <w:rPr>
          <w:spacing w:val="-2"/>
        </w:rPr>
        <w:t> </w:t>
      </w:r>
      <w:r>
        <w:rPr/>
        <w:t>использовать</w:t>
      </w:r>
      <w:r>
        <w:rPr>
          <w:spacing w:val="-3"/>
        </w:rPr>
        <w:t> </w:t>
      </w:r>
      <w:r>
        <w:rPr/>
        <w:t>с</w:t>
      </w:r>
      <w:r>
        <w:rPr>
          <w:spacing w:val="-3"/>
        </w:rPr>
        <w:t> </w:t>
      </w:r>
      <w:r>
        <w:rPr/>
        <w:t>учетом</w:t>
      </w:r>
      <w:r>
        <w:rPr>
          <w:spacing w:val="-5"/>
        </w:rPr>
        <w:t> </w:t>
      </w:r>
      <w:r>
        <w:rPr/>
        <w:t>игровой</w:t>
      </w:r>
      <w:r>
        <w:rPr>
          <w:spacing w:val="-2"/>
        </w:rPr>
        <w:t> </w:t>
      </w:r>
      <w:r>
        <w:rPr/>
        <w:t>ситуации; ребенок</w:t>
      </w:r>
      <w:r>
        <w:rPr>
          <w:spacing w:val="40"/>
        </w:rPr>
        <w:t> </w:t>
      </w:r>
      <w:r>
        <w:rPr/>
        <w:t>владеет</w:t>
      </w:r>
      <w:r>
        <w:rPr>
          <w:spacing w:val="40"/>
        </w:rPr>
        <w:t> </w:t>
      </w:r>
      <w:r>
        <w:rPr/>
        <w:t>разными</w:t>
      </w:r>
      <w:r>
        <w:rPr>
          <w:spacing w:val="40"/>
        </w:rPr>
        <w:t> </w:t>
      </w:r>
      <w:r>
        <w:rPr/>
        <w:t>формами</w:t>
      </w:r>
      <w:r>
        <w:rPr>
          <w:spacing w:val="40"/>
        </w:rPr>
        <w:t> </w:t>
      </w:r>
      <w:r>
        <w:rPr/>
        <w:t>и</w:t>
      </w:r>
      <w:r>
        <w:rPr>
          <w:spacing w:val="40"/>
        </w:rPr>
        <w:t> </w:t>
      </w:r>
      <w:r>
        <w:rPr/>
        <w:t>видами</w:t>
      </w:r>
      <w:r>
        <w:rPr>
          <w:spacing w:val="40"/>
        </w:rPr>
        <w:t> </w:t>
      </w:r>
      <w:r>
        <w:rPr/>
        <w:t>игры,</w:t>
      </w:r>
      <w:r>
        <w:rPr>
          <w:spacing w:val="40"/>
        </w:rPr>
        <w:t> </w:t>
      </w:r>
      <w:r>
        <w:rPr/>
        <w:t>различает</w:t>
      </w:r>
      <w:r>
        <w:rPr>
          <w:spacing w:val="40"/>
        </w:rPr>
        <w:t> </w:t>
      </w:r>
      <w:r>
        <w:rPr/>
        <w:t>условную</w:t>
      </w:r>
      <w:r>
        <w:rPr>
          <w:spacing w:val="40"/>
        </w:rPr>
        <w:t> </w:t>
      </w:r>
      <w:r>
        <w:rPr/>
        <w:t>и</w:t>
      </w:r>
      <w:r>
        <w:rPr>
          <w:spacing w:val="80"/>
        </w:rPr>
        <w:t> </w:t>
      </w:r>
      <w:r>
        <w:rPr/>
        <w:t>реальную ситуации, предлагает и объясняет замысел игры, комбинирует сюжеты на основе</w:t>
      </w:r>
      <w:r>
        <w:rPr>
          <w:spacing w:val="-1"/>
        </w:rPr>
        <w:t> </w:t>
      </w:r>
      <w:r>
        <w:rPr/>
        <w:t>реальных, вымышленных событий, выполняет несколько ролей в</w:t>
      </w:r>
      <w:r>
        <w:rPr>
          <w:spacing w:val="-1"/>
        </w:rPr>
        <w:t> </w:t>
      </w:r>
      <w:r>
        <w:rPr/>
        <w:t>одной игре, подбирает</w:t>
      </w:r>
      <w:r>
        <w:rPr>
          <w:spacing w:val="80"/>
        </w:rPr>
        <w:t> </w:t>
      </w:r>
      <w:r>
        <w:rPr/>
        <w:t>разные</w:t>
      </w:r>
      <w:r>
        <w:rPr>
          <w:spacing w:val="80"/>
        </w:rPr>
        <w:t> </w:t>
      </w:r>
      <w:r>
        <w:rPr/>
        <w:t>средства</w:t>
      </w:r>
      <w:r>
        <w:rPr>
          <w:spacing w:val="80"/>
        </w:rPr>
        <w:t> </w:t>
      </w:r>
      <w:r>
        <w:rPr/>
        <w:t>для</w:t>
      </w:r>
      <w:r>
        <w:rPr>
          <w:spacing w:val="80"/>
        </w:rPr>
        <w:t> </w:t>
      </w:r>
      <w:r>
        <w:rPr/>
        <w:t>создания</w:t>
      </w:r>
      <w:r>
        <w:rPr>
          <w:spacing w:val="80"/>
        </w:rPr>
        <w:t> </w:t>
      </w:r>
      <w:r>
        <w:rPr/>
        <w:t>игровых</w:t>
      </w:r>
      <w:r>
        <w:rPr>
          <w:spacing w:val="80"/>
        </w:rPr>
        <w:t> </w:t>
      </w:r>
      <w:r>
        <w:rPr/>
        <w:t>образов,</w:t>
      </w:r>
      <w:r>
        <w:rPr>
          <w:spacing w:val="80"/>
        </w:rPr>
        <w:t> </w:t>
      </w:r>
      <w:r>
        <w:rPr/>
        <w:t>согласовывает</w:t>
      </w:r>
      <w:r>
        <w:rPr>
          <w:spacing w:val="80"/>
        </w:rPr>
        <w:t> </w:t>
      </w:r>
      <w:r>
        <w:rPr/>
        <w:t>свои интересы</w:t>
      </w:r>
      <w:r>
        <w:rPr>
          <w:spacing w:val="18"/>
        </w:rPr>
        <w:t> </w:t>
      </w:r>
      <w:r>
        <w:rPr/>
        <w:t>с</w:t>
      </w:r>
      <w:r>
        <w:rPr>
          <w:spacing w:val="20"/>
        </w:rPr>
        <w:t> </w:t>
      </w:r>
      <w:r>
        <w:rPr/>
        <w:t>интересами</w:t>
      </w:r>
      <w:r>
        <w:rPr>
          <w:spacing w:val="18"/>
        </w:rPr>
        <w:t> </w:t>
      </w:r>
      <w:r>
        <w:rPr/>
        <w:t>партнеров</w:t>
      </w:r>
      <w:r>
        <w:rPr>
          <w:spacing w:val="20"/>
        </w:rPr>
        <w:t> </w:t>
      </w:r>
      <w:r>
        <w:rPr/>
        <w:t>по</w:t>
      </w:r>
      <w:r>
        <w:rPr>
          <w:spacing w:val="20"/>
        </w:rPr>
        <w:t> </w:t>
      </w:r>
      <w:r>
        <w:rPr/>
        <w:t>игре,</w:t>
      </w:r>
      <w:r>
        <w:rPr>
          <w:spacing w:val="20"/>
        </w:rPr>
        <w:t> </w:t>
      </w:r>
      <w:r>
        <w:rPr/>
        <w:t>управляет</w:t>
      </w:r>
      <w:r>
        <w:rPr>
          <w:spacing w:val="18"/>
        </w:rPr>
        <w:t> </w:t>
      </w:r>
      <w:r>
        <w:rPr/>
        <w:t>персонажами</w:t>
      </w:r>
      <w:r>
        <w:rPr>
          <w:spacing w:val="21"/>
        </w:rPr>
        <w:t> </w:t>
      </w:r>
      <w:r>
        <w:rPr/>
        <w:t>в</w:t>
      </w:r>
      <w:r>
        <w:rPr>
          <w:spacing w:val="18"/>
        </w:rPr>
        <w:t> </w:t>
      </w:r>
      <w:r>
        <w:rPr>
          <w:spacing w:val="-2"/>
        </w:rPr>
        <w:t>режиссерской</w:t>
      </w:r>
    </w:p>
    <w:p>
      <w:pPr>
        <w:pStyle w:val="BodyText"/>
        <w:ind w:firstLine="0"/>
        <w:jc w:val="left"/>
      </w:pPr>
      <w:r>
        <w:rPr>
          <w:spacing w:val="-4"/>
        </w:rPr>
        <w:t>игре;</w:t>
      </w:r>
    </w:p>
    <w:p>
      <w:pPr>
        <w:pStyle w:val="BodyText"/>
        <w:spacing w:line="276" w:lineRule="auto" w:before="47"/>
        <w:ind w:right="426"/>
      </w:pPr>
      <w:r>
        <w:rPr/>
        <w:t>ребенок проявляет интерес к игровому экспериментированию с предметами, к развивающим и познавательным играм, в играх с готовым содержанием и</w:t>
      </w:r>
      <w:r>
        <w:rPr>
          <w:spacing w:val="40"/>
        </w:rPr>
        <w:t> </w:t>
      </w:r>
      <w:r>
        <w:rPr/>
        <w:t>правилами может объяснить содержание и правила игры другим детям, в</w:t>
      </w:r>
      <w:r>
        <w:rPr>
          <w:spacing w:val="40"/>
        </w:rPr>
        <w:t> </w:t>
      </w:r>
      <w:r>
        <w:rPr/>
        <w:t>совместной игре следит за точным выполнением правил всеми участниками;</w:t>
      </w:r>
    </w:p>
    <w:p>
      <w:pPr>
        <w:pStyle w:val="BodyText"/>
        <w:spacing w:line="276" w:lineRule="auto" w:before="3"/>
        <w:ind w:right="430"/>
      </w:pPr>
      <w:r>
        <w:rPr/>
        <w:t>ребенок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pPr>
        <w:pStyle w:val="BodyText"/>
        <w:spacing w:before="53"/>
        <w:ind w:left="0" w:firstLine="0"/>
        <w:jc w:val="left"/>
      </w:pPr>
    </w:p>
    <w:p>
      <w:pPr>
        <w:pStyle w:val="Heading1"/>
        <w:numPr>
          <w:ilvl w:val="1"/>
          <w:numId w:val="2"/>
        </w:numPr>
        <w:tabs>
          <w:tab w:pos="632" w:val="left" w:leader="none"/>
        </w:tabs>
        <w:spacing w:line="240" w:lineRule="auto" w:before="0" w:after="0"/>
        <w:ind w:left="632" w:right="0" w:hanging="491"/>
        <w:jc w:val="left"/>
      </w:pPr>
      <w:r>
        <w:rPr/>
        <w:t>Педагогическая</w:t>
      </w:r>
      <w:r>
        <w:rPr>
          <w:spacing w:val="-16"/>
        </w:rPr>
        <w:t> </w:t>
      </w:r>
      <w:r>
        <w:rPr/>
        <w:t>диагностика</w:t>
      </w:r>
      <w:r>
        <w:rPr>
          <w:spacing w:val="-10"/>
        </w:rPr>
        <w:t> </w:t>
      </w:r>
      <w:r>
        <w:rPr/>
        <w:t>достижения</w:t>
      </w:r>
      <w:r>
        <w:rPr>
          <w:spacing w:val="-11"/>
        </w:rPr>
        <w:t> </w:t>
      </w:r>
      <w:r>
        <w:rPr/>
        <w:t>планируемых</w:t>
      </w:r>
      <w:r>
        <w:rPr>
          <w:spacing w:val="-10"/>
        </w:rPr>
        <w:t> </w:t>
      </w:r>
      <w:r>
        <w:rPr>
          <w:spacing w:val="-2"/>
        </w:rPr>
        <w:t>результатов.</w:t>
      </w:r>
    </w:p>
    <w:p>
      <w:pPr>
        <w:pStyle w:val="BodyText"/>
        <w:spacing w:before="90"/>
        <w:ind w:left="0" w:firstLine="0"/>
        <w:jc w:val="left"/>
        <w:rPr>
          <w:b/>
        </w:rPr>
      </w:pPr>
    </w:p>
    <w:p>
      <w:pPr>
        <w:pStyle w:val="BodyText"/>
        <w:spacing w:line="276" w:lineRule="auto"/>
        <w:ind w:right="425"/>
      </w:pPr>
      <w:r>
        <w:rPr/>
        <w:t>Педагогическая диагностика в ДОО – это особый вид профессиональной деятельности, позволяющий выявлять особенности и динамику развития ребенка, составлять на основе полученных данных индивидуальные образовательные маршруты</w:t>
      </w:r>
      <w:r>
        <w:rPr>
          <w:spacing w:val="14"/>
        </w:rPr>
        <w:t> </w:t>
      </w:r>
      <w:r>
        <w:rPr/>
        <w:t>освоения</w:t>
      </w:r>
      <w:r>
        <w:rPr>
          <w:spacing w:val="15"/>
        </w:rPr>
        <w:t> </w:t>
      </w:r>
      <w:r>
        <w:rPr/>
        <w:t>образовательной</w:t>
      </w:r>
      <w:r>
        <w:rPr>
          <w:spacing w:val="17"/>
        </w:rPr>
        <w:t> </w:t>
      </w:r>
      <w:r>
        <w:rPr/>
        <w:t>программы,</w:t>
      </w:r>
      <w:r>
        <w:rPr>
          <w:spacing w:val="17"/>
        </w:rPr>
        <w:t> </w:t>
      </w:r>
      <w:r>
        <w:rPr/>
        <w:t>своевременно</w:t>
      </w:r>
      <w:r>
        <w:rPr>
          <w:spacing w:val="18"/>
        </w:rPr>
        <w:t> </w:t>
      </w:r>
      <w:r>
        <w:rPr/>
        <w:t>вносить</w:t>
      </w:r>
      <w:r>
        <w:rPr>
          <w:spacing w:val="16"/>
        </w:rPr>
        <w:t> </w:t>
      </w:r>
      <w:r>
        <w:rPr>
          <w:spacing w:val="-2"/>
        </w:rPr>
        <w:t>изменения</w:t>
      </w:r>
    </w:p>
    <w:p>
      <w:pPr>
        <w:pStyle w:val="BodyText"/>
        <w:spacing w:after="0" w:line="276" w:lineRule="auto"/>
        <w:sectPr>
          <w:pgSz w:w="11910" w:h="16840"/>
          <w:pgMar w:header="569" w:footer="548" w:top="1040" w:bottom="740" w:left="992" w:right="141"/>
        </w:sectPr>
      </w:pPr>
    </w:p>
    <w:p>
      <w:pPr>
        <w:pStyle w:val="BodyText"/>
        <w:spacing w:line="276" w:lineRule="auto" w:before="79"/>
        <w:ind w:right="430" w:firstLine="0"/>
      </w:pPr>
      <w:r>
        <w:rPr/>
        <w:t>в планирование, содержание и организацию образовательной деятельности. Педагогическая диагностика достижений ребенка направлена на изучение деятельностных умений ребенка, его интересов, предпочтений, склонностей, личностных особенностей, способов взаимодействия со взрослыми и сверстниками.</w:t>
      </w:r>
    </w:p>
    <w:p>
      <w:pPr>
        <w:pStyle w:val="BodyText"/>
        <w:spacing w:line="276" w:lineRule="auto" w:before="2"/>
        <w:ind w:right="421"/>
      </w:pPr>
      <w:r>
        <w:rPr/>
        <w:t>Цели педагогической диагностики, а также особенности ее проведения определяются требованиями ФГОС ДО. В пункте 3.2.3 ФГОС ДО указано, что «при реализации Программы может проводиться оценка индивидуального развития детей», которая осуществляется педагогическим работником в рамках педагогической диагностики. Данное положение свидетельствует о том, что педагогическая диагностика не является обязательной процедурой, а </w:t>
      </w:r>
      <w:r>
        <w:rPr>
          <w:color w:val="201E1E"/>
        </w:rPr>
        <w:t>вопрос о ее проведении </w:t>
      </w:r>
      <w:r>
        <w:rPr/>
        <w:t>для получения информации о динамике возрастного развития ребенка и успешности освоения им Программы, формах организации и методах </w:t>
      </w:r>
      <w:r>
        <w:rPr>
          <w:color w:val="201E1E"/>
        </w:rPr>
        <w:t>решается непосредственно </w:t>
      </w:r>
      <w:r>
        <w:rPr/>
        <w:t>ДОО</w:t>
      </w:r>
      <w:r>
        <w:rPr>
          <w:color w:val="201E1E"/>
        </w:rPr>
        <w:t>.</w:t>
      </w:r>
    </w:p>
    <w:p>
      <w:pPr>
        <w:pStyle w:val="BodyText"/>
        <w:spacing w:line="276" w:lineRule="auto"/>
        <w:ind w:right="431"/>
      </w:pPr>
      <w:r>
        <w:rPr/>
        <w:t>Специфика педагогической диагностики достижения планируемых образовательных результатов обусловлена следующими требованиями ФГОС ДО:</w:t>
      </w:r>
    </w:p>
    <w:p>
      <w:pPr>
        <w:pStyle w:val="BodyText"/>
        <w:spacing w:line="276" w:lineRule="auto"/>
        <w:ind w:right="422"/>
      </w:pPr>
      <w:r>
        <w:rPr>
          <w:color w:val="201E1E"/>
        </w:rPr>
        <w:t>«планируемые</w:t>
      </w:r>
      <w:r>
        <w:rPr>
          <w:color w:val="201E1E"/>
          <w:spacing w:val="-4"/>
        </w:rPr>
        <w:t> </w:t>
      </w:r>
      <w:r>
        <w:rPr>
          <w:color w:val="201E1E"/>
        </w:rPr>
        <w:t>результаты</w:t>
      </w:r>
      <w:r>
        <w:rPr>
          <w:color w:val="201E1E"/>
          <w:spacing w:val="-1"/>
        </w:rPr>
        <w:t> </w:t>
      </w:r>
      <w:r>
        <w:rPr>
          <w:color w:val="201E1E"/>
        </w:rPr>
        <w:t>освоения</w:t>
      </w:r>
      <w:r>
        <w:rPr>
          <w:color w:val="201E1E"/>
          <w:spacing w:val="-3"/>
        </w:rPr>
        <w:t> </w:t>
      </w:r>
      <w:r>
        <w:rPr>
          <w:color w:val="201E1E"/>
        </w:rPr>
        <w:t>основной</w:t>
      </w:r>
      <w:r>
        <w:rPr>
          <w:color w:val="201E1E"/>
          <w:spacing w:val="-3"/>
        </w:rPr>
        <w:t> </w:t>
      </w:r>
      <w:r>
        <w:rPr>
          <w:color w:val="201E1E"/>
        </w:rPr>
        <w:t>образовательной</w:t>
      </w:r>
      <w:r>
        <w:rPr>
          <w:color w:val="201E1E"/>
          <w:spacing w:val="-1"/>
        </w:rPr>
        <w:t> </w:t>
      </w:r>
      <w:r>
        <w:rPr>
          <w:color w:val="201E1E"/>
        </w:rPr>
        <w:t>программы</w:t>
      </w:r>
      <w:r>
        <w:rPr>
          <w:color w:val="201E1E"/>
          <w:spacing w:val="-1"/>
        </w:rPr>
        <w:t> </w:t>
      </w:r>
      <w:r>
        <w:rPr>
          <w:color w:val="201E1E"/>
        </w:rPr>
        <w:t>ДО заданы как целевые ориентиры ДО и представляют собой социально-нормативные возрастные характеристики возможных достижений ребенка </w:t>
      </w:r>
      <w:r>
        <w:rPr/>
        <w:t>на разных этапах дошкольного детства;</w:t>
      </w:r>
    </w:p>
    <w:p>
      <w:pPr>
        <w:pStyle w:val="BodyText"/>
        <w:spacing w:line="276" w:lineRule="auto"/>
        <w:ind w:right="423"/>
      </w:pPr>
      <w:r>
        <w:rPr/>
        <w:t>целевые ориентиры не подлежат непосредственной оценке, в том числе и в виде педагогической диагностики (мониторинга). Они не являются основанием для их формального сравнения с реальными достижениями детей и основой</w:t>
      </w:r>
      <w:r>
        <w:rPr>
          <w:spacing w:val="40"/>
        </w:rPr>
        <w:t> </w:t>
      </w:r>
      <w:r>
        <w:rPr/>
        <w:t>объективной оценки соответствия установленным требованиям образовательной деятельности и подготовки детей;</w:t>
      </w:r>
    </w:p>
    <w:p>
      <w:pPr>
        <w:pStyle w:val="BodyText"/>
        <w:spacing w:line="276" w:lineRule="auto"/>
        <w:ind w:right="430"/>
      </w:pPr>
      <w:r>
        <w:rPr/>
        <w:t>освоение Программы не сопровождается проведением промежуточных аттестаций и итоговой аттестации обучающихся».</w:t>
      </w:r>
    </w:p>
    <w:p>
      <w:pPr>
        <w:pStyle w:val="BodyText"/>
        <w:spacing w:line="276" w:lineRule="auto" w:before="1"/>
        <w:ind w:right="424"/>
      </w:pPr>
      <w:r>
        <w:rPr/>
        <w:t>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 </w:t>
      </w:r>
      <w:r>
        <w:rPr>
          <w:color w:val="201E1E"/>
        </w:rPr>
        <w:t>Результаты педагогической диагностики (мониторинга) могут использоваться исключительно для решения следующих образовательных задач:</w:t>
      </w:r>
    </w:p>
    <w:p>
      <w:pPr>
        <w:pStyle w:val="ListParagraph"/>
        <w:numPr>
          <w:ilvl w:val="2"/>
          <w:numId w:val="2"/>
        </w:numPr>
        <w:tabs>
          <w:tab w:pos="1345" w:val="left" w:leader="none"/>
        </w:tabs>
        <w:spacing w:line="276" w:lineRule="auto" w:before="0" w:after="0"/>
        <w:ind w:left="141" w:right="431" w:firstLine="708"/>
        <w:jc w:val="both"/>
        <w:rPr>
          <w:color w:val="201E1E"/>
          <w:sz w:val="28"/>
        </w:rPr>
      </w:pPr>
      <w:r>
        <w:rPr>
          <w:color w:val="201E1E"/>
          <w:sz w:val="28"/>
        </w:rPr>
        <w:t>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pPr>
        <w:pStyle w:val="ListParagraph"/>
        <w:numPr>
          <w:ilvl w:val="2"/>
          <w:numId w:val="2"/>
        </w:numPr>
        <w:tabs>
          <w:tab w:pos="1152" w:val="left" w:leader="none"/>
        </w:tabs>
        <w:spacing w:line="240" w:lineRule="auto" w:before="0" w:after="0"/>
        <w:ind w:left="1152" w:right="0" w:hanging="303"/>
        <w:jc w:val="both"/>
        <w:rPr>
          <w:color w:val="201E1E"/>
          <w:sz w:val="28"/>
        </w:rPr>
      </w:pPr>
      <w:r>
        <w:rPr>
          <w:color w:val="201E1E"/>
          <w:sz w:val="28"/>
        </w:rPr>
        <w:t>оптимизации</w:t>
      </w:r>
      <w:r>
        <w:rPr>
          <w:color w:val="201E1E"/>
          <w:spacing w:val="-6"/>
          <w:sz w:val="28"/>
        </w:rPr>
        <w:t> </w:t>
      </w:r>
      <w:r>
        <w:rPr>
          <w:color w:val="201E1E"/>
          <w:sz w:val="28"/>
        </w:rPr>
        <w:t>работы</w:t>
      </w:r>
      <w:r>
        <w:rPr>
          <w:color w:val="201E1E"/>
          <w:spacing w:val="-5"/>
          <w:sz w:val="28"/>
        </w:rPr>
        <w:t> </w:t>
      </w:r>
      <w:r>
        <w:rPr>
          <w:color w:val="201E1E"/>
          <w:sz w:val="28"/>
        </w:rPr>
        <w:t>с</w:t>
      </w:r>
      <w:r>
        <w:rPr>
          <w:color w:val="201E1E"/>
          <w:spacing w:val="-6"/>
          <w:sz w:val="28"/>
        </w:rPr>
        <w:t> </w:t>
      </w:r>
      <w:r>
        <w:rPr>
          <w:color w:val="201E1E"/>
          <w:sz w:val="28"/>
        </w:rPr>
        <w:t>группой</w:t>
      </w:r>
      <w:r>
        <w:rPr>
          <w:color w:val="201E1E"/>
          <w:spacing w:val="-5"/>
          <w:sz w:val="28"/>
        </w:rPr>
        <w:t> </w:t>
      </w:r>
      <w:r>
        <w:rPr>
          <w:color w:val="201E1E"/>
          <w:spacing w:val="-2"/>
          <w:sz w:val="28"/>
        </w:rPr>
        <w:t>детей.</w:t>
      </w:r>
    </w:p>
    <w:p>
      <w:pPr>
        <w:pStyle w:val="BodyText"/>
        <w:spacing w:line="276" w:lineRule="auto" w:before="49"/>
        <w:ind w:right="428"/>
      </w:pPr>
      <w:r>
        <w:rPr/>
        <w:t>Периодичность проведения педагогической диагностики определяется ДОО. Оптимальным является ее проведение на начальном этапе освоения ребенком образовательной</w:t>
      </w:r>
      <w:r>
        <w:rPr>
          <w:spacing w:val="43"/>
        </w:rPr>
        <w:t>  </w:t>
      </w:r>
      <w:r>
        <w:rPr/>
        <w:t>программы</w:t>
      </w:r>
      <w:r>
        <w:rPr>
          <w:spacing w:val="46"/>
        </w:rPr>
        <w:t>  </w:t>
      </w:r>
      <w:r>
        <w:rPr/>
        <w:t>в</w:t>
      </w:r>
      <w:r>
        <w:rPr>
          <w:spacing w:val="47"/>
        </w:rPr>
        <w:t>  </w:t>
      </w:r>
      <w:r>
        <w:rPr/>
        <w:t>зависимости</w:t>
      </w:r>
      <w:r>
        <w:rPr>
          <w:spacing w:val="45"/>
        </w:rPr>
        <w:t>  </w:t>
      </w:r>
      <w:r>
        <w:rPr/>
        <w:t>от</w:t>
      </w:r>
      <w:r>
        <w:rPr>
          <w:spacing w:val="46"/>
        </w:rPr>
        <w:t>  </w:t>
      </w:r>
      <w:r>
        <w:rPr/>
        <w:t>времени</w:t>
      </w:r>
      <w:r>
        <w:rPr>
          <w:spacing w:val="47"/>
        </w:rPr>
        <w:t>  </w:t>
      </w:r>
      <w:r>
        <w:rPr/>
        <w:t>его</w:t>
      </w:r>
      <w:r>
        <w:rPr>
          <w:spacing w:val="47"/>
        </w:rPr>
        <w:t>  </w:t>
      </w:r>
      <w:r>
        <w:rPr/>
        <w:t>поступления</w:t>
      </w:r>
      <w:r>
        <w:rPr>
          <w:spacing w:val="47"/>
        </w:rPr>
        <w:t>  </w:t>
      </w:r>
      <w:r>
        <w:rPr>
          <w:spacing w:val="-10"/>
        </w:rPr>
        <w:t>в</w:t>
      </w:r>
    </w:p>
    <w:p>
      <w:pPr>
        <w:pStyle w:val="BodyText"/>
        <w:spacing w:after="0" w:line="276" w:lineRule="auto"/>
        <w:sectPr>
          <w:pgSz w:w="11910" w:h="16840"/>
          <w:pgMar w:header="569" w:footer="548" w:top="1040" w:bottom="740" w:left="992" w:right="141"/>
        </w:sectPr>
      </w:pPr>
    </w:p>
    <w:p>
      <w:pPr>
        <w:pStyle w:val="BodyText"/>
        <w:spacing w:line="276" w:lineRule="auto" w:before="79"/>
        <w:ind w:right="422" w:firstLine="0"/>
      </w:pPr>
      <w:r>
        <w:rPr/>
        <w:t>дошкольную группу (стартовая диагностика) и на завершающем этапе освоения программы его возрастной группой (заключительная, финальная диагностика). При проведении диагностики на начальном этапе учитывается адаптационный период пребывания ребенка в группе. Сравнение результатов стартовой и финальной диагностики позволяет выявить индивидуальную динамику развития ребенка.</w:t>
      </w:r>
    </w:p>
    <w:p>
      <w:pPr>
        <w:pStyle w:val="BodyText"/>
        <w:spacing w:line="276" w:lineRule="auto" w:before="1"/>
        <w:ind w:right="422"/>
      </w:pPr>
      <w:r>
        <w:rPr>
          <w:color w:val="201E1E"/>
        </w:rPr>
        <w:t>Педагогическая диагностика индивидуального </w:t>
      </w:r>
      <w:r>
        <w:rPr/>
        <w:t>развития детей проводится педагогом в произвольной форме на</w:t>
      </w:r>
      <w:r>
        <w:rPr>
          <w:spacing w:val="-2"/>
        </w:rPr>
        <w:t> </w:t>
      </w:r>
      <w:r>
        <w:rPr/>
        <w:t>основе малоформализованных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др.),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художественно-эстетического развития.</w:t>
      </w:r>
    </w:p>
    <w:p>
      <w:pPr>
        <w:pStyle w:val="BodyText"/>
        <w:spacing w:line="276" w:lineRule="auto" w:before="1"/>
        <w:ind w:right="421"/>
      </w:pPr>
      <w:r>
        <w:rPr/>
        <w:t>Основным методом педагогической диагностики является наблюдение. Ориентирами для наблюдения являются возрастные характеристики развития ребенка.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ребенка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 В процессе наблюдения педагог отмечает особенности проявления ребенком личностных качеств, деятельностных умений, интересов, предпочтений, фиксирует реакции на успехи и неудачи, поведение в конфликтных ситуациях и др.</w:t>
      </w:r>
    </w:p>
    <w:p>
      <w:pPr>
        <w:pStyle w:val="BodyText"/>
        <w:spacing w:line="276" w:lineRule="auto"/>
        <w:ind w:right="424"/>
      </w:pPr>
      <w:r>
        <w:rPr/>
        <w:t>Наблюдая за поведением ребенка, педагог обращает внимание на частоту проявления каждого показателя, самостоятельность и инициативность ребенка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ребенка. Инициативность свидетельствует о проявлении субъектности ребенка в деятельности и </w:t>
      </w:r>
      <w:r>
        <w:rPr>
          <w:spacing w:val="-2"/>
        </w:rPr>
        <w:t>взаимодействии.</w:t>
      </w:r>
    </w:p>
    <w:p>
      <w:pPr>
        <w:pStyle w:val="BodyText"/>
        <w:spacing w:line="276" w:lineRule="auto" w:before="1"/>
        <w:ind w:right="423"/>
      </w:pPr>
      <w:r>
        <w:rPr/>
        <w:t>Результаты</w:t>
      </w:r>
      <w:r>
        <w:rPr>
          <w:spacing w:val="-4"/>
        </w:rPr>
        <w:t> </w:t>
      </w:r>
      <w:r>
        <w:rPr/>
        <w:t>наблюдения</w:t>
      </w:r>
      <w:r>
        <w:rPr>
          <w:spacing w:val="-4"/>
        </w:rPr>
        <w:t> </w:t>
      </w:r>
      <w:r>
        <w:rPr/>
        <w:t>фиксируются,</w:t>
      </w:r>
      <w:r>
        <w:rPr>
          <w:spacing w:val="-3"/>
        </w:rPr>
        <w:t> </w:t>
      </w:r>
      <w:r>
        <w:rPr/>
        <w:t>способ</w:t>
      </w:r>
      <w:r>
        <w:rPr>
          <w:spacing w:val="-3"/>
        </w:rPr>
        <w:t> </w:t>
      </w:r>
      <w:r>
        <w:rPr/>
        <w:t>и</w:t>
      </w:r>
      <w:r>
        <w:rPr>
          <w:spacing w:val="-4"/>
        </w:rPr>
        <w:t> </w:t>
      </w:r>
      <w:r>
        <w:rPr/>
        <w:t>форму</w:t>
      </w:r>
      <w:r>
        <w:rPr>
          <w:spacing w:val="-7"/>
        </w:rPr>
        <w:t> </w:t>
      </w:r>
      <w:r>
        <w:rPr/>
        <w:t>их</w:t>
      </w:r>
      <w:r>
        <w:rPr>
          <w:spacing w:val="-3"/>
        </w:rPr>
        <w:t> </w:t>
      </w:r>
      <w:r>
        <w:rPr/>
        <w:t>регистрации</w:t>
      </w:r>
      <w:r>
        <w:rPr>
          <w:spacing w:val="-4"/>
        </w:rPr>
        <w:t> </w:t>
      </w:r>
      <w:r>
        <w:rPr/>
        <w:t>педагог выбирает самостоятельно. Оптимальной формой фиксации результатов наблюдения может являться карта развития ребенка. Педагог может составить ее</w:t>
      </w:r>
      <w:r>
        <w:rPr>
          <w:spacing w:val="40"/>
        </w:rPr>
        <w:t> </w:t>
      </w:r>
      <w:r>
        <w:rPr/>
        <w:t>самостоятельно, отразив показатели возрастного развития ребенка и критерии их оценивания. Фиксация данных наблюдения позволит педагогу выявить и проанализировать динамику в развитии ребенка на определенном возрастном этапе, а также скорректировать образовательную деятельность с учетом индивидуальных особенностей развития ребенка и его потребностей.</w:t>
      </w:r>
    </w:p>
    <w:p>
      <w:pPr>
        <w:pStyle w:val="BodyText"/>
        <w:spacing w:after="0" w:line="276" w:lineRule="auto"/>
        <w:sectPr>
          <w:pgSz w:w="11910" w:h="16840"/>
          <w:pgMar w:header="569" w:footer="548" w:top="1040" w:bottom="740" w:left="992" w:right="141"/>
        </w:sectPr>
      </w:pPr>
    </w:p>
    <w:p>
      <w:pPr>
        <w:pStyle w:val="BodyText"/>
        <w:spacing w:line="276" w:lineRule="auto" w:before="79"/>
        <w:ind w:right="424"/>
      </w:pPr>
      <w:r>
        <w:rPr/>
        <w:t>Результаты наблюдения могут быть дополнены беседами с детьми в</w:t>
      </w:r>
      <w:r>
        <w:rPr>
          <w:spacing w:val="40"/>
        </w:rPr>
        <w:t> </w:t>
      </w:r>
      <w:r>
        <w:rPr/>
        <w:t>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w:t>
      </w:r>
    </w:p>
    <w:p>
      <w:pPr>
        <w:pStyle w:val="BodyText"/>
        <w:spacing w:line="276" w:lineRule="auto" w:before="2"/>
        <w:ind w:right="421"/>
      </w:pPr>
      <w:r>
        <w:rPr/>
        <w:t>Анализ продуктов детской деятельности может осуществляться на основе изучения материалов портфолио ребенка (рисунков, работ по аппликации, фотографий работ по лепке, построек, поделок и др.).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w:t>
      </w:r>
    </w:p>
    <w:p>
      <w:pPr>
        <w:pStyle w:val="BodyText"/>
        <w:spacing w:line="276" w:lineRule="auto"/>
        <w:ind w:right="425"/>
      </w:pPr>
      <w:r>
        <w:rPr/>
        <w:t>Педагогическая диагностика завершается анализом полученных данных,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w:t>
      </w:r>
      <w:r>
        <w:rPr>
          <w:spacing w:val="80"/>
        </w:rPr>
        <w:t> </w:t>
      </w:r>
      <w:r>
        <w:rPr/>
        <w:t>Программы, осознанно и целенаправленно проектирует образовательный процесс.</w:t>
      </w:r>
    </w:p>
    <w:p>
      <w:pPr>
        <w:pStyle w:val="BodyText"/>
        <w:spacing w:line="276" w:lineRule="auto"/>
        <w:ind w:right="421"/>
      </w:pPr>
      <w:r>
        <w:rPr/>
        <w:t>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(педагоги-психологи, психологи). Участие ребенка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pPr>
        <w:pStyle w:val="BodyText"/>
        <w:spacing w:before="53"/>
        <w:ind w:left="0" w:firstLine="0"/>
        <w:jc w:val="left"/>
      </w:pPr>
    </w:p>
    <w:p>
      <w:pPr>
        <w:pStyle w:val="Heading1"/>
        <w:numPr>
          <w:ilvl w:val="0"/>
          <w:numId w:val="2"/>
        </w:numPr>
        <w:tabs>
          <w:tab w:pos="1164" w:val="left" w:leader="none"/>
        </w:tabs>
        <w:spacing w:line="240" w:lineRule="auto" w:before="0" w:after="0"/>
        <w:ind w:left="1164" w:right="0" w:hanging="279"/>
        <w:jc w:val="left"/>
      </w:pPr>
      <w:r>
        <w:rPr/>
        <w:t>СОДЕРЖАТЕЛЬНЫЙ</w:t>
      </w:r>
      <w:r>
        <w:rPr>
          <w:spacing w:val="-14"/>
        </w:rPr>
        <w:t> </w:t>
      </w:r>
      <w:r>
        <w:rPr/>
        <w:t>РАЗДЕЛ</w:t>
      </w:r>
      <w:r>
        <w:rPr>
          <w:spacing w:val="-11"/>
        </w:rPr>
        <w:t> </w:t>
      </w:r>
      <w:r>
        <w:rPr/>
        <w:t>ФЕДЕРАЛЬНОЙ</w:t>
      </w:r>
      <w:r>
        <w:rPr>
          <w:spacing w:val="-11"/>
        </w:rPr>
        <w:t> </w:t>
      </w:r>
      <w:r>
        <w:rPr>
          <w:spacing w:val="-2"/>
        </w:rPr>
        <w:t>ПРОГРАММЫ</w:t>
      </w:r>
    </w:p>
    <w:p>
      <w:pPr>
        <w:pStyle w:val="BodyText"/>
        <w:spacing w:before="97"/>
        <w:ind w:left="0" w:firstLine="0"/>
        <w:jc w:val="left"/>
        <w:rPr>
          <w:b/>
        </w:rPr>
      </w:pPr>
    </w:p>
    <w:p>
      <w:pPr>
        <w:pStyle w:val="ListParagraph"/>
        <w:numPr>
          <w:ilvl w:val="1"/>
          <w:numId w:val="2"/>
        </w:numPr>
        <w:tabs>
          <w:tab w:pos="855" w:val="left" w:leader="none"/>
          <w:tab w:pos="2038" w:val="left" w:leader="none"/>
          <w:tab w:pos="2491" w:val="left" w:leader="none"/>
          <w:tab w:pos="4261" w:val="left" w:leader="none"/>
          <w:tab w:pos="6147" w:val="left" w:leader="none"/>
          <w:tab w:pos="7706" w:val="left" w:leader="none"/>
          <w:tab w:pos="8165" w:val="left" w:leader="none"/>
          <w:tab w:pos="10044" w:val="left" w:leader="none"/>
        </w:tabs>
        <w:spacing w:line="276" w:lineRule="auto" w:before="0" w:after="0"/>
        <w:ind w:left="141" w:right="425" w:firstLine="0"/>
        <w:jc w:val="left"/>
        <w:rPr>
          <w:b/>
          <w:sz w:val="28"/>
        </w:rPr>
      </w:pPr>
      <w:r>
        <w:rPr>
          <w:b/>
          <w:spacing w:val="-2"/>
          <w:sz w:val="28"/>
        </w:rPr>
        <w:t>Задачи</w:t>
      </w:r>
      <w:r>
        <w:rPr>
          <w:b/>
          <w:sz w:val="28"/>
        </w:rPr>
        <w:tab/>
      </w:r>
      <w:r>
        <w:rPr>
          <w:b/>
          <w:spacing w:val="-10"/>
          <w:sz w:val="28"/>
        </w:rPr>
        <w:t>и</w:t>
      </w:r>
      <w:r>
        <w:rPr>
          <w:b/>
          <w:sz w:val="28"/>
        </w:rPr>
        <w:tab/>
      </w:r>
      <w:r>
        <w:rPr>
          <w:b/>
          <w:spacing w:val="-2"/>
          <w:sz w:val="28"/>
        </w:rPr>
        <w:t>содержание</w:t>
      </w:r>
      <w:r>
        <w:rPr>
          <w:b/>
          <w:sz w:val="28"/>
        </w:rPr>
        <w:tab/>
      </w:r>
      <w:r>
        <w:rPr>
          <w:b/>
          <w:spacing w:val="-2"/>
          <w:sz w:val="28"/>
        </w:rPr>
        <w:t>образования</w:t>
      </w:r>
      <w:r>
        <w:rPr>
          <w:b/>
          <w:sz w:val="28"/>
        </w:rPr>
        <w:tab/>
      </w:r>
      <w:r>
        <w:rPr>
          <w:b/>
          <w:spacing w:val="-2"/>
          <w:sz w:val="28"/>
        </w:rPr>
        <w:t>(обучения</w:t>
      </w:r>
      <w:r>
        <w:rPr>
          <w:b/>
          <w:sz w:val="28"/>
        </w:rPr>
        <w:tab/>
      </w:r>
      <w:r>
        <w:rPr>
          <w:b/>
          <w:spacing w:val="-10"/>
          <w:sz w:val="28"/>
        </w:rPr>
        <w:t>и</w:t>
      </w:r>
      <w:r>
        <w:rPr>
          <w:b/>
          <w:sz w:val="28"/>
        </w:rPr>
        <w:tab/>
      </w:r>
      <w:r>
        <w:rPr>
          <w:b/>
          <w:spacing w:val="-2"/>
          <w:sz w:val="28"/>
        </w:rPr>
        <w:t>воспитания)</w:t>
      </w:r>
      <w:r>
        <w:rPr>
          <w:b/>
          <w:sz w:val="28"/>
        </w:rPr>
        <w:tab/>
      </w:r>
      <w:r>
        <w:rPr>
          <w:b/>
          <w:spacing w:val="-6"/>
          <w:sz w:val="28"/>
        </w:rPr>
        <w:t>по </w:t>
      </w:r>
      <w:r>
        <w:rPr>
          <w:b/>
          <w:sz w:val="28"/>
        </w:rPr>
        <w:t>образовательным областям.</w:t>
      </w:r>
    </w:p>
    <w:p>
      <w:pPr>
        <w:pStyle w:val="BodyText"/>
        <w:spacing w:before="45"/>
        <w:ind w:left="0" w:firstLine="0"/>
        <w:jc w:val="left"/>
        <w:rPr>
          <w:b/>
        </w:rPr>
      </w:pPr>
    </w:p>
    <w:p>
      <w:pPr>
        <w:pStyle w:val="BodyText"/>
        <w:spacing w:line="276" w:lineRule="auto"/>
        <w:ind w:right="428"/>
      </w:pPr>
      <w:r>
        <w:rPr/>
        <w:t>Федеральная программа определяет содержательные линии образовательной деятельности,</w:t>
      </w:r>
      <w:r>
        <w:rPr>
          <w:spacing w:val="80"/>
          <w:w w:val="150"/>
        </w:rPr>
        <w:t> </w:t>
      </w:r>
      <w:r>
        <w:rPr/>
        <w:t>реализуемые</w:t>
      </w:r>
      <w:r>
        <w:rPr>
          <w:spacing w:val="80"/>
          <w:w w:val="150"/>
        </w:rPr>
        <w:t> </w:t>
      </w:r>
      <w:r>
        <w:rPr/>
        <w:t>ДОО</w:t>
      </w:r>
      <w:r>
        <w:rPr>
          <w:spacing w:val="80"/>
          <w:w w:val="150"/>
        </w:rPr>
        <w:t> </w:t>
      </w:r>
      <w:r>
        <w:rPr/>
        <w:t>по</w:t>
      </w:r>
      <w:r>
        <w:rPr>
          <w:spacing w:val="80"/>
          <w:w w:val="150"/>
        </w:rPr>
        <w:t> </w:t>
      </w:r>
      <w:r>
        <w:rPr/>
        <w:t>основным</w:t>
      </w:r>
      <w:r>
        <w:rPr>
          <w:spacing w:val="80"/>
          <w:w w:val="150"/>
        </w:rPr>
        <w:t> </w:t>
      </w:r>
      <w:r>
        <w:rPr/>
        <w:t>направлениям</w:t>
      </w:r>
      <w:r>
        <w:rPr>
          <w:spacing w:val="80"/>
          <w:w w:val="150"/>
        </w:rPr>
        <w:t> </w:t>
      </w:r>
      <w:r>
        <w:rPr/>
        <w:t>развития</w:t>
      </w:r>
      <w:r>
        <w:rPr>
          <w:spacing w:val="80"/>
          <w:w w:val="150"/>
        </w:rPr>
        <w:t> </w:t>
      </w:r>
      <w:r>
        <w:rPr/>
        <w:t>детей</w:t>
      </w:r>
      <w:r>
        <w:rPr>
          <w:spacing w:val="80"/>
        </w:rPr>
        <w:t> </w:t>
      </w:r>
      <w:r>
        <w:rPr>
          <w:spacing w:val="-10"/>
        </w:rPr>
        <w:t>д</w:t>
      </w:r>
    </w:p>
    <w:p>
      <w:pPr>
        <w:pStyle w:val="BodyText"/>
        <w:spacing w:line="320" w:lineRule="exact"/>
        <w:ind w:firstLine="0"/>
        <w:jc w:val="left"/>
      </w:pPr>
      <w:r>
        <w:rPr>
          <w:spacing w:val="-10"/>
        </w:rPr>
        <w:t>о</w:t>
      </w:r>
    </w:p>
    <w:p>
      <w:pPr>
        <w:pStyle w:val="BodyText"/>
        <w:tabs>
          <w:tab w:pos="849" w:val="left" w:leader="none"/>
        </w:tabs>
        <w:spacing w:before="50"/>
        <w:ind w:firstLine="0"/>
        <w:jc w:val="left"/>
      </w:pPr>
      <w:r>
        <w:rPr>
          <w:spacing w:val="-10"/>
        </w:rPr>
        <w:t>ш</w:t>
      </w:r>
      <w:r>
        <w:rPr/>
        <w:tab/>
        <w:t>В</w:t>
      </w:r>
      <w:r>
        <w:rPr>
          <w:spacing w:val="70"/>
        </w:rPr>
        <w:t> </w:t>
      </w:r>
      <w:r>
        <w:rPr/>
        <w:t>каждой</w:t>
      </w:r>
      <w:r>
        <w:rPr>
          <w:spacing w:val="73"/>
        </w:rPr>
        <w:t> </w:t>
      </w:r>
      <w:r>
        <w:rPr/>
        <w:t>образовательной</w:t>
      </w:r>
      <w:r>
        <w:rPr>
          <w:spacing w:val="73"/>
        </w:rPr>
        <w:t> </w:t>
      </w:r>
      <w:r>
        <w:rPr/>
        <w:t>области</w:t>
      </w:r>
      <w:r>
        <w:rPr>
          <w:spacing w:val="73"/>
        </w:rPr>
        <w:t> </w:t>
      </w:r>
      <w:r>
        <w:rPr/>
        <w:t>сформулированы</w:t>
      </w:r>
      <w:r>
        <w:rPr>
          <w:spacing w:val="73"/>
        </w:rPr>
        <w:t> </w:t>
      </w:r>
      <w:r>
        <w:rPr/>
        <w:t>задачи</w:t>
      </w:r>
      <w:r>
        <w:rPr>
          <w:spacing w:val="73"/>
        </w:rPr>
        <w:t> </w:t>
      </w:r>
      <w:r>
        <w:rPr/>
        <w:t>и</w:t>
      </w:r>
      <w:r>
        <w:rPr>
          <w:spacing w:val="74"/>
        </w:rPr>
        <w:t> </w:t>
      </w:r>
      <w:r>
        <w:rPr>
          <w:spacing w:val="-2"/>
        </w:rPr>
        <w:t>содержание</w:t>
      </w:r>
    </w:p>
    <w:p>
      <w:pPr>
        <w:pStyle w:val="BodyText"/>
        <w:spacing w:line="276" w:lineRule="auto" w:before="48"/>
        <w:ind w:right="422" w:firstLine="0"/>
      </w:pPr>
      <w:r>
        <w:rPr>
          <w:spacing w:val="-128"/>
        </w:rPr>
        <w:t>к</w:t>
      </w:r>
      <w:r>
        <w:rPr>
          <w:spacing w:val="9"/>
        </w:rPr>
        <w:t>о</w:t>
      </w:r>
      <w:r>
        <w:rPr>
          <w:spacing w:val="7"/>
        </w:rPr>
        <w:t>б</w:t>
      </w:r>
      <w:r>
        <w:rPr>
          <w:spacing w:val="9"/>
        </w:rPr>
        <w:t>ра</w:t>
      </w:r>
      <w:r>
        <w:rPr>
          <w:spacing w:val="6"/>
        </w:rPr>
        <w:t>з</w:t>
      </w:r>
      <w:r>
        <w:rPr>
          <w:spacing w:val="9"/>
        </w:rPr>
        <w:t>овате</w:t>
      </w:r>
      <w:r>
        <w:rPr>
          <w:spacing w:val="7"/>
        </w:rPr>
        <w:t>л</w:t>
      </w:r>
      <w:r>
        <w:rPr>
          <w:spacing w:val="8"/>
        </w:rPr>
        <w:t>ь</w:t>
      </w:r>
      <w:r>
        <w:rPr>
          <w:spacing w:val="7"/>
        </w:rPr>
        <w:t>н</w:t>
      </w:r>
      <w:r>
        <w:rPr>
          <w:spacing w:val="9"/>
        </w:rPr>
        <w:t>ой</w:t>
      </w:r>
      <w:r>
        <w:rPr>
          <w:spacing w:val="-10"/>
        </w:rPr>
        <w:t> </w:t>
      </w:r>
      <w:r>
        <w:rPr/>
        <w:t>деятельности,</w:t>
      </w:r>
      <w:r>
        <w:rPr>
          <w:spacing w:val="-10"/>
        </w:rPr>
        <w:t> </w:t>
      </w:r>
      <w:r>
        <w:rPr/>
        <w:t>предусмотренное</w:t>
      </w:r>
      <w:r>
        <w:rPr>
          <w:spacing w:val="-9"/>
        </w:rPr>
        <w:t> </w:t>
      </w:r>
      <w:r>
        <w:rPr/>
        <w:t>для</w:t>
      </w:r>
      <w:r>
        <w:rPr>
          <w:spacing w:val="-11"/>
        </w:rPr>
        <w:t> </w:t>
      </w:r>
      <w:r>
        <w:rPr/>
        <w:t>освоения</w:t>
      </w:r>
      <w:r>
        <w:rPr>
          <w:spacing w:val="-9"/>
        </w:rPr>
        <w:t> </w:t>
      </w:r>
      <w:r>
        <w:rPr/>
        <w:t>в</w:t>
      </w:r>
      <w:r>
        <w:rPr>
          <w:spacing w:val="-9"/>
        </w:rPr>
        <w:t> </w:t>
      </w:r>
      <w:r>
        <w:rPr/>
        <w:t>каждой</w:t>
      </w:r>
      <w:r>
        <w:rPr>
          <w:spacing w:val="-9"/>
        </w:rPr>
        <w:t> </w:t>
      </w:r>
      <w:r>
        <w:rPr/>
        <w:t>возрастной </w:t>
      </w:r>
      <w:r>
        <w:rPr>
          <w:spacing w:val="-96"/>
        </w:rPr>
        <w:t>г</w:t>
      </w:r>
      <w:r>
        <w:rPr>
          <w:spacing w:val="-6"/>
        </w:rPr>
        <w:t>о</w:t>
      </w:r>
      <w:r>
        <w:rPr>
          <w:spacing w:val="21"/>
        </w:rPr>
        <w:t>р</w:t>
      </w:r>
      <w:r>
        <w:rPr>
          <w:spacing w:val="16"/>
        </w:rPr>
        <w:t>у</w:t>
      </w:r>
      <w:r>
        <w:rPr>
          <w:spacing w:val="20"/>
        </w:rPr>
        <w:t>ппе</w:t>
      </w:r>
      <w:r>
        <w:rPr>
          <w:spacing w:val="-1"/>
        </w:rPr>
        <w:t> </w:t>
      </w:r>
      <w:r>
        <w:rPr/>
        <w:t>детей в возрасте от двух месяцев до семи-восьми лет. Представлены задачи </w:t>
      </w:r>
      <w:r>
        <w:rPr>
          <w:spacing w:val="-121"/>
        </w:rPr>
        <w:t>в</w:t>
      </w:r>
      <w:r>
        <w:rPr>
          <w:spacing w:val="4"/>
        </w:rPr>
        <w:t>л</w:t>
      </w:r>
      <w:r>
        <w:rPr>
          <w:spacing w:val="12"/>
        </w:rPr>
        <w:t>оспит</w:t>
      </w:r>
      <w:r>
        <w:rPr>
          <w:spacing w:val="9"/>
        </w:rPr>
        <w:t>а</w:t>
      </w:r>
      <w:r>
        <w:rPr>
          <w:spacing w:val="12"/>
        </w:rPr>
        <w:t>н</w:t>
      </w:r>
      <w:r>
        <w:rPr>
          <w:spacing w:val="10"/>
        </w:rPr>
        <w:t>и</w:t>
      </w:r>
      <w:r>
        <w:rPr>
          <w:spacing w:val="12"/>
        </w:rPr>
        <w:t>я,</w:t>
      </w:r>
      <w:r>
        <w:rPr>
          <w:spacing w:val="-1"/>
        </w:rPr>
        <w:t> </w:t>
      </w:r>
      <w:r>
        <w:rPr/>
        <w:t>направленные на приобщение детей к ценностям</w:t>
      </w:r>
      <w:r>
        <w:rPr>
          <w:spacing w:val="-8"/>
        </w:rPr>
        <w:t> </w:t>
      </w:r>
      <w:r>
        <w:rPr/>
        <w:t>российского народа, </w:t>
      </w:r>
      <w:r>
        <w:rPr>
          <w:spacing w:val="-119"/>
        </w:rPr>
        <w:t>ь</w:t>
      </w:r>
      <w:r>
        <w:rPr>
          <w:spacing w:val="9"/>
        </w:rPr>
        <w:t>форм</w:t>
      </w:r>
      <w:r>
        <w:rPr>
          <w:spacing w:val="8"/>
        </w:rPr>
        <w:t>ир</w:t>
      </w:r>
      <w:r>
        <w:rPr>
          <w:spacing w:val="10"/>
        </w:rPr>
        <w:t>о</w:t>
      </w:r>
      <w:r>
        <w:rPr>
          <w:spacing w:val="9"/>
        </w:rPr>
        <w:t>ва</w:t>
      </w:r>
      <w:r>
        <w:rPr>
          <w:spacing w:val="8"/>
        </w:rPr>
        <w:t>н</w:t>
      </w:r>
      <w:r>
        <w:rPr>
          <w:spacing w:val="10"/>
        </w:rPr>
        <w:t>ие</w:t>
      </w:r>
      <w:r>
        <w:rPr>
          <w:spacing w:val="-1"/>
        </w:rPr>
        <w:t> </w:t>
      </w:r>
      <w:r>
        <w:rPr/>
        <w:t>у</w:t>
      </w:r>
      <w:r>
        <w:rPr>
          <w:spacing w:val="-3"/>
        </w:rPr>
        <w:t> </w:t>
      </w:r>
      <w:r>
        <w:rPr/>
        <w:t>них ценностного отношения к окружающему</w:t>
      </w:r>
      <w:r>
        <w:rPr>
          <w:spacing w:val="-2"/>
        </w:rPr>
        <w:t> </w:t>
      </w:r>
      <w:r>
        <w:rPr/>
        <w:t>миру.</w:t>
      </w:r>
    </w:p>
    <w:p>
      <w:pPr>
        <w:pStyle w:val="BodyText"/>
        <w:tabs>
          <w:tab w:pos="849" w:val="left" w:leader="none"/>
          <w:tab w:pos="1890" w:val="left" w:leader="none"/>
          <w:tab w:pos="3600" w:val="left" w:leader="none"/>
          <w:tab w:pos="4101" w:val="left" w:leader="none"/>
          <w:tab w:pos="7043" w:val="left" w:leader="none"/>
          <w:tab w:pos="7684" w:val="left" w:leader="none"/>
          <w:tab w:pos="9229" w:val="left" w:leader="none"/>
        </w:tabs>
        <w:spacing w:line="276" w:lineRule="auto"/>
        <w:ind w:right="429" w:firstLine="0"/>
        <w:jc w:val="left"/>
      </w:pPr>
      <w:r>
        <w:rPr>
          <w:spacing w:val="-10"/>
        </w:rPr>
        <w:t>н</w:t>
      </w:r>
      <w:r>
        <w:rPr/>
        <w:tab/>
      </w:r>
      <w:r>
        <w:rPr>
          <w:spacing w:val="-2"/>
        </w:rPr>
        <w:t>Более</w:t>
      </w:r>
      <w:r>
        <w:rPr/>
        <w:tab/>
      </w:r>
      <w:r>
        <w:rPr>
          <w:spacing w:val="-2"/>
        </w:rPr>
        <w:t>конкретное</w:t>
      </w:r>
      <w:r>
        <w:rPr/>
        <w:tab/>
      </w:r>
      <w:r>
        <w:rPr>
          <w:spacing w:val="-10"/>
        </w:rPr>
        <w:t>и</w:t>
      </w:r>
      <w:r>
        <w:rPr/>
        <w:tab/>
      </w:r>
      <w:r>
        <w:rPr>
          <w:spacing w:val="-2"/>
        </w:rPr>
        <w:t>дифференцированное</w:t>
      </w:r>
      <w:r>
        <w:rPr/>
        <w:tab/>
      </w:r>
      <w:r>
        <w:rPr>
          <w:spacing w:val="-6"/>
        </w:rPr>
        <w:t>по</w:t>
      </w:r>
      <w:r>
        <w:rPr/>
        <w:tab/>
      </w:r>
      <w:r>
        <w:rPr>
          <w:spacing w:val="-2"/>
        </w:rPr>
        <w:t>возрастам</w:t>
      </w:r>
      <w:r>
        <w:rPr/>
        <w:tab/>
      </w:r>
      <w:r>
        <w:rPr>
          <w:spacing w:val="-2"/>
        </w:rPr>
        <w:t>описание </w:t>
      </w:r>
      <w:r>
        <w:rPr>
          <w:spacing w:val="-10"/>
        </w:rPr>
        <w:t>о</w:t>
      </w:r>
    </w:p>
    <w:p>
      <w:pPr>
        <w:spacing w:before="2"/>
        <w:ind w:left="141" w:right="0" w:firstLine="0"/>
        <w:jc w:val="left"/>
        <w:rPr>
          <w:sz w:val="16"/>
        </w:rPr>
      </w:pPr>
      <w:r>
        <w:rPr>
          <w:spacing w:val="-105"/>
          <w:position w:val="3"/>
          <w:sz w:val="28"/>
        </w:rPr>
        <w:t>г</w:t>
      </w:r>
      <w:r>
        <w:rPr>
          <w:spacing w:val="10"/>
          <w:sz w:val="16"/>
        </w:rPr>
        <w:t>ФО</w:t>
      </w:r>
      <w:r>
        <w:rPr>
          <w:spacing w:val="11"/>
          <w:sz w:val="16"/>
        </w:rPr>
        <w:t>П</w:t>
      </w:r>
      <w:r>
        <w:rPr>
          <w:spacing w:val="2"/>
          <w:sz w:val="16"/>
        </w:rPr>
        <w:t> </w:t>
      </w:r>
      <w:r>
        <w:rPr>
          <w:spacing w:val="-18"/>
          <w:sz w:val="16"/>
        </w:rPr>
        <w:t>ДО</w:t>
      </w:r>
      <w:r>
        <w:rPr>
          <w:spacing w:val="4"/>
          <w:sz w:val="16"/>
        </w:rPr>
        <w:t> </w:t>
      </w:r>
      <w:r>
        <w:rPr>
          <w:spacing w:val="-18"/>
          <w:sz w:val="16"/>
        </w:rPr>
        <w:t>-</w:t>
      </w:r>
      <w:r>
        <w:rPr>
          <w:spacing w:val="1"/>
          <w:sz w:val="16"/>
        </w:rPr>
        <w:t> </w:t>
      </w:r>
      <w:r>
        <w:rPr>
          <w:spacing w:val="-18"/>
          <w:sz w:val="16"/>
        </w:rPr>
        <w:t>03</w:t>
      </w:r>
    </w:p>
    <w:p>
      <w:pPr>
        <w:pStyle w:val="BodyText"/>
        <w:spacing w:before="42"/>
        <w:ind w:firstLine="0"/>
        <w:jc w:val="left"/>
      </w:pPr>
      <w:r>
        <w:rPr>
          <w:spacing w:val="-10"/>
        </w:rPr>
        <w:t>о</w:t>
      </w:r>
    </w:p>
    <w:p>
      <w:pPr>
        <w:pStyle w:val="BodyText"/>
        <w:spacing w:after="0"/>
        <w:jc w:val="left"/>
        <w:sectPr>
          <w:headerReference w:type="default" r:id="rId8"/>
          <w:footerReference w:type="default" r:id="rId9"/>
          <w:pgSz w:w="11910" w:h="16840"/>
          <w:pgMar w:header="569" w:footer="0" w:top="1040" w:bottom="0" w:left="992" w:right="141"/>
        </w:sectPr>
      </w:pPr>
    </w:p>
    <w:p>
      <w:pPr>
        <w:pStyle w:val="BodyText"/>
        <w:spacing w:before="79"/>
        <w:ind w:firstLine="0"/>
        <w:jc w:val="left"/>
      </w:pPr>
      <w:r>
        <w:rPr/>
        <w:t>воспитательных</w:t>
      </w:r>
      <w:r>
        <w:rPr>
          <w:spacing w:val="-6"/>
        </w:rPr>
        <w:t> </w:t>
      </w:r>
      <w:r>
        <w:rPr/>
        <w:t>задач</w:t>
      </w:r>
      <w:r>
        <w:rPr>
          <w:spacing w:val="-5"/>
        </w:rPr>
        <w:t> </w:t>
      </w:r>
      <w:r>
        <w:rPr/>
        <w:t>приводится</w:t>
      </w:r>
      <w:r>
        <w:rPr>
          <w:spacing w:val="-5"/>
        </w:rPr>
        <w:t> </w:t>
      </w:r>
      <w:r>
        <w:rPr/>
        <w:t>в</w:t>
      </w:r>
      <w:r>
        <w:rPr>
          <w:spacing w:val="-6"/>
        </w:rPr>
        <w:t> </w:t>
      </w:r>
      <w:r>
        <w:rPr/>
        <w:t>Программе</w:t>
      </w:r>
      <w:r>
        <w:rPr>
          <w:spacing w:val="-5"/>
        </w:rPr>
        <w:t> </w:t>
      </w:r>
      <w:r>
        <w:rPr/>
        <w:t>воспитания</w:t>
      </w:r>
      <w:r>
        <w:rPr>
          <w:spacing w:val="-7"/>
        </w:rPr>
        <w:t> </w:t>
      </w:r>
      <w:r>
        <w:rPr/>
        <w:t>(п.</w:t>
      </w:r>
      <w:r>
        <w:rPr>
          <w:spacing w:val="-4"/>
        </w:rPr>
        <w:t> </w:t>
      </w:r>
      <w:r>
        <w:rPr>
          <w:spacing w:val="-2"/>
        </w:rPr>
        <w:t>2.3.3).</w:t>
      </w:r>
    </w:p>
    <w:p>
      <w:pPr>
        <w:pStyle w:val="Heading1"/>
        <w:spacing w:line="740" w:lineRule="atLeast" w:before="6"/>
        <w:ind w:right="2697" w:firstLine="1872"/>
        <w:jc w:val="left"/>
      </w:pPr>
      <w:r>
        <w:rPr/>
        <w:t>Социально-коммуникативное</w:t>
      </w:r>
      <w:r>
        <w:rPr>
          <w:spacing w:val="-18"/>
        </w:rPr>
        <w:t> </w:t>
      </w:r>
      <w:r>
        <w:rPr/>
        <w:t>развитие От 2 месяцев до 1 года.</w:t>
      </w:r>
    </w:p>
    <w:p>
      <w:pPr>
        <w:pStyle w:val="BodyText"/>
        <w:tabs>
          <w:tab w:pos="1266" w:val="left" w:leader="none"/>
          <w:tab w:pos="2441" w:val="left" w:leader="none"/>
          <w:tab w:pos="6288" w:val="left" w:leader="none"/>
          <w:tab w:pos="7576" w:val="left" w:leader="none"/>
          <w:tab w:pos="9164" w:val="left" w:leader="none"/>
        </w:tabs>
        <w:spacing w:before="45"/>
        <w:ind w:left="849" w:firstLine="0"/>
        <w:jc w:val="left"/>
        <w:rPr>
          <w:b/>
        </w:rPr>
      </w:pPr>
      <w:r>
        <w:rPr>
          <w:spacing w:val="-10"/>
        </w:rPr>
        <w:t>В</w:t>
      </w:r>
      <w:r>
        <w:rPr/>
        <w:tab/>
      </w:r>
      <w:r>
        <w:rPr>
          <w:spacing w:val="-2"/>
        </w:rPr>
        <w:t>области</w:t>
      </w:r>
      <w:r>
        <w:rPr/>
        <w:tab/>
      </w:r>
      <w:r>
        <w:rPr>
          <w:spacing w:val="-2"/>
        </w:rPr>
        <w:t>социально-коммуникативного</w:t>
      </w:r>
      <w:r>
        <w:rPr/>
        <w:tab/>
      </w:r>
      <w:r>
        <w:rPr>
          <w:spacing w:val="-2"/>
        </w:rPr>
        <w:t>развития</w:t>
      </w:r>
      <w:r>
        <w:rPr/>
        <w:tab/>
      </w:r>
      <w:r>
        <w:rPr>
          <w:spacing w:val="-2"/>
        </w:rPr>
        <w:t>основными</w:t>
      </w:r>
      <w:r>
        <w:rPr/>
        <w:tab/>
      </w:r>
      <w:r>
        <w:rPr>
          <w:b/>
          <w:spacing w:val="-2"/>
        </w:rPr>
        <w:t>задачами</w:t>
      </w:r>
    </w:p>
    <w:p>
      <w:pPr>
        <w:pStyle w:val="BodyText"/>
        <w:spacing w:before="47"/>
        <w:ind w:firstLine="0"/>
        <w:jc w:val="left"/>
      </w:pPr>
      <w:r>
        <w:rPr/>
        <w:t>образовательной</w:t>
      </w:r>
      <w:r>
        <w:rPr>
          <w:spacing w:val="-15"/>
        </w:rPr>
        <w:t> </w:t>
      </w:r>
      <w:r>
        <w:rPr/>
        <w:t>деятельности</w:t>
      </w:r>
      <w:r>
        <w:rPr>
          <w:spacing w:val="-11"/>
        </w:rPr>
        <w:t> </w:t>
      </w:r>
      <w:r>
        <w:rPr>
          <w:spacing w:val="-2"/>
        </w:rPr>
        <w:t>являются:</w:t>
      </w:r>
    </w:p>
    <w:p>
      <w:pPr>
        <w:pStyle w:val="BodyText"/>
        <w:tabs>
          <w:tab w:pos="4747" w:val="left" w:leader="none"/>
        </w:tabs>
        <w:spacing w:line="278" w:lineRule="auto" w:before="48"/>
        <w:ind w:right="426"/>
        <w:jc w:val="left"/>
      </w:pPr>
      <w:r>
        <w:rPr/>
        <w:t>до</w:t>
      </w:r>
      <w:r>
        <w:rPr>
          <w:spacing w:val="80"/>
        </w:rPr>
        <w:t> </w:t>
      </w:r>
      <w:r>
        <w:rPr/>
        <w:t>6</w:t>
      </w:r>
      <w:r>
        <w:rPr>
          <w:spacing w:val="80"/>
        </w:rPr>
        <w:t> </w:t>
      </w:r>
      <w:r>
        <w:rPr/>
        <w:t>месяцев:</w:t>
      </w:r>
      <w:r>
        <w:rPr>
          <w:spacing w:val="80"/>
        </w:rPr>
        <w:t> </w:t>
      </w:r>
      <w:r>
        <w:rPr/>
        <w:t>осуществлять</w:t>
        <w:tab/>
        <w:t>эмоционально-контактное</w:t>
      </w:r>
      <w:r>
        <w:rPr>
          <w:spacing w:val="80"/>
        </w:rPr>
        <w:t> </w:t>
      </w:r>
      <w:r>
        <w:rPr/>
        <w:t>взаимодействие</w:t>
      </w:r>
      <w:r>
        <w:rPr>
          <w:spacing w:val="80"/>
        </w:rPr>
        <w:t> </w:t>
      </w:r>
      <w:r>
        <w:rPr/>
        <w:t>и общение с ребенком, эмоционально-позитивное реагирование на него;</w:t>
      </w:r>
    </w:p>
    <w:p>
      <w:pPr>
        <w:pStyle w:val="BodyText"/>
        <w:spacing w:line="276" w:lineRule="auto"/>
        <w:ind w:right="427"/>
        <w:jc w:val="right"/>
      </w:pPr>
      <w:r>
        <w:rPr/>
        <w:t>с 6 месяцев:</w:t>
      </w:r>
      <w:r>
        <w:rPr>
          <w:spacing w:val="-1"/>
        </w:rPr>
        <w:t> </w:t>
      </w:r>
      <w:r>
        <w:rPr/>
        <w:t>организовать эмоционально-позитивную поддержку</w:t>
      </w:r>
      <w:r>
        <w:rPr>
          <w:spacing w:val="-3"/>
        </w:rPr>
        <w:t> </w:t>
      </w:r>
      <w:r>
        <w:rPr/>
        <w:t>ребенка в его действиях</w:t>
      </w:r>
      <w:r>
        <w:rPr>
          <w:spacing w:val="80"/>
        </w:rPr>
        <w:t> </w:t>
      </w:r>
      <w:r>
        <w:rPr/>
        <w:t>через</w:t>
      </w:r>
      <w:r>
        <w:rPr>
          <w:spacing w:val="80"/>
        </w:rPr>
        <w:t> </w:t>
      </w:r>
      <w:r>
        <w:rPr/>
        <w:t>вербальное</w:t>
      </w:r>
      <w:r>
        <w:rPr>
          <w:spacing w:val="80"/>
        </w:rPr>
        <w:t> </w:t>
      </w:r>
      <w:r>
        <w:rPr/>
        <w:t>обозначение</w:t>
      </w:r>
      <w:r>
        <w:rPr>
          <w:spacing w:val="80"/>
        </w:rPr>
        <w:t> </w:t>
      </w:r>
      <w:r>
        <w:rPr/>
        <w:t>совершаемых</w:t>
      </w:r>
      <w:r>
        <w:rPr>
          <w:spacing w:val="80"/>
        </w:rPr>
        <w:t> </w:t>
      </w:r>
      <w:r>
        <w:rPr/>
        <w:t>совместных</w:t>
      </w:r>
      <w:r>
        <w:rPr>
          <w:spacing w:val="80"/>
        </w:rPr>
        <w:t> </w:t>
      </w:r>
      <w:r>
        <w:rPr/>
        <w:t>действий</w:t>
      </w:r>
      <w:r>
        <w:rPr>
          <w:spacing w:val="80"/>
        </w:rPr>
        <w:t> </w:t>
      </w:r>
      <w:r>
        <w:rPr/>
        <w:t>с ребенком; поддерживать потребность ребенка в совместных действиях со взрослым; с 9 месяцев: формировать положительное отношение к окружающим, доверие</w:t>
      </w:r>
    </w:p>
    <w:p>
      <w:pPr>
        <w:pStyle w:val="BodyText"/>
        <w:spacing w:line="276" w:lineRule="auto"/>
        <w:ind w:right="425" w:firstLine="0"/>
      </w:pPr>
      <w:r>
        <w:rPr/>
        <w:t>и желание вступать в контакт не только с близкими, но и с другими людьми; поощрять интерес к предметам/игрушкам и действиям с ними; способствовать проявлению самостоятельности и активности в общении, освоении пространства и предметно-манипулятивной деятельности.</w:t>
      </w:r>
    </w:p>
    <w:p>
      <w:pPr>
        <w:pStyle w:val="Heading1"/>
      </w:pPr>
      <w:r>
        <w:rPr/>
        <w:t>Содержание</w:t>
      </w:r>
      <w:r>
        <w:rPr>
          <w:spacing w:val="-11"/>
        </w:rPr>
        <w:t> </w:t>
      </w:r>
      <w:r>
        <w:rPr/>
        <w:t>образовательной</w:t>
      </w:r>
      <w:r>
        <w:rPr>
          <w:spacing w:val="-10"/>
        </w:rPr>
        <w:t> </w:t>
      </w:r>
      <w:r>
        <w:rPr>
          <w:spacing w:val="-2"/>
        </w:rPr>
        <w:t>деятельности.</w:t>
      </w:r>
    </w:p>
    <w:p>
      <w:pPr>
        <w:pStyle w:val="BodyText"/>
        <w:spacing w:line="276" w:lineRule="auto" w:before="45"/>
        <w:ind w:right="422"/>
      </w:pPr>
      <w:r>
        <w:rPr/>
        <w:t>В процессе совместных действий педагог разговаривает с ребенком, называет предметы и игрушки, с интересом рассказывает о том, что он делает. Содержанием общения становятся предметные действия. В процессе общения педагог рассказывает ребенку о действиях, которые можно совершать с предметами, активизируя</w:t>
      </w:r>
      <w:r>
        <w:rPr>
          <w:spacing w:val="11"/>
        </w:rPr>
        <w:t> </w:t>
      </w:r>
      <w:r>
        <w:rPr/>
        <w:t>понимание</w:t>
      </w:r>
      <w:r>
        <w:rPr>
          <w:spacing w:val="13"/>
        </w:rPr>
        <w:t> </w:t>
      </w:r>
      <w:r>
        <w:rPr/>
        <w:t>ребенком</w:t>
      </w:r>
      <w:r>
        <w:rPr>
          <w:spacing w:val="12"/>
        </w:rPr>
        <w:t> </w:t>
      </w:r>
      <w:r>
        <w:rPr/>
        <w:t>речи</w:t>
      </w:r>
      <w:r>
        <w:rPr>
          <w:spacing w:val="12"/>
        </w:rPr>
        <w:t> </w:t>
      </w:r>
      <w:r>
        <w:rPr/>
        <w:t>и</w:t>
      </w:r>
      <w:r>
        <w:rPr>
          <w:spacing w:val="13"/>
        </w:rPr>
        <w:t> </w:t>
      </w:r>
      <w:r>
        <w:rPr/>
        <w:t>овладение</w:t>
      </w:r>
      <w:r>
        <w:rPr>
          <w:spacing w:val="12"/>
        </w:rPr>
        <w:t> </w:t>
      </w:r>
      <w:r>
        <w:rPr/>
        <w:t>словом.</w:t>
      </w:r>
      <w:r>
        <w:rPr>
          <w:spacing w:val="12"/>
        </w:rPr>
        <w:t> </w:t>
      </w:r>
      <w:r>
        <w:rPr/>
        <w:t>Устанавливает</w:t>
      </w:r>
      <w:r>
        <w:rPr>
          <w:spacing w:val="13"/>
        </w:rPr>
        <w:t> </w:t>
      </w:r>
      <w:r>
        <w:rPr>
          <w:spacing w:val="-2"/>
        </w:rPr>
        <w:t>контакт</w:t>
      </w:r>
    </w:p>
    <w:p>
      <w:pPr>
        <w:pStyle w:val="BodyText"/>
        <w:spacing w:line="276" w:lineRule="auto"/>
        <w:ind w:right="430" w:firstLine="0"/>
      </w:pPr>
      <w:r>
        <w:rPr/>
        <w:t>«глаза в глаза», обращается к ребенку по имени, с улыбкой, делает акцент на физическом контакте с ребенком: держит за руку, через прикосновения, поглаживания и пр.</w:t>
      </w:r>
    </w:p>
    <w:p>
      <w:pPr>
        <w:pStyle w:val="BodyText"/>
        <w:spacing w:line="276" w:lineRule="auto"/>
        <w:ind w:right="425"/>
      </w:pPr>
      <w:r>
        <w:rPr/>
        <w:t>С 6-ти месяцев – педагог при общении с ребенком называет ему имена</w:t>
      </w:r>
      <w:r>
        <w:rPr>
          <w:spacing w:val="40"/>
        </w:rPr>
        <w:t> </w:t>
      </w:r>
      <w:r>
        <w:rPr/>
        <w:t>близких людей, показывает и обозначает словом части тела человека, названия некоторых животных, окружающие предметы и действия с ними, переживаемые ребенком чувства и эмоции.</w:t>
      </w:r>
    </w:p>
    <w:p>
      <w:pPr>
        <w:pStyle w:val="BodyText"/>
        <w:spacing w:before="52"/>
        <w:ind w:left="0" w:firstLine="0"/>
        <w:jc w:val="left"/>
      </w:pPr>
    </w:p>
    <w:p>
      <w:pPr>
        <w:pStyle w:val="Heading1"/>
        <w:jc w:val="left"/>
      </w:pPr>
      <w:r>
        <w:rPr/>
        <w:t>От</w:t>
      </w:r>
      <w:r>
        <w:rPr>
          <w:spacing w:val="-3"/>
        </w:rPr>
        <w:t> </w:t>
      </w:r>
      <w:r>
        <w:rPr/>
        <w:t>1</w:t>
      </w:r>
      <w:r>
        <w:rPr>
          <w:spacing w:val="-2"/>
        </w:rPr>
        <w:t> </w:t>
      </w:r>
      <w:r>
        <w:rPr/>
        <w:t>года</w:t>
      </w:r>
      <w:r>
        <w:rPr>
          <w:spacing w:val="-1"/>
        </w:rPr>
        <w:t> </w:t>
      </w:r>
      <w:r>
        <w:rPr/>
        <w:t>до</w:t>
      </w:r>
      <w:r>
        <w:rPr>
          <w:spacing w:val="-5"/>
        </w:rPr>
        <w:t> </w:t>
      </w:r>
      <w:r>
        <w:rPr/>
        <w:t>2 </w:t>
      </w:r>
      <w:r>
        <w:rPr>
          <w:spacing w:val="-4"/>
        </w:rPr>
        <w:t>лет.</w:t>
      </w:r>
    </w:p>
    <w:p>
      <w:pPr>
        <w:pStyle w:val="BodyText"/>
        <w:tabs>
          <w:tab w:pos="1266" w:val="left" w:leader="none"/>
          <w:tab w:pos="2441" w:val="left" w:leader="none"/>
          <w:tab w:pos="6289" w:val="left" w:leader="none"/>
          <w:tab w:pos="7577" w:val="left" w:leader="none"/>
          <w:tab w:pos="9164" w:val="left" w:leader="none"/>
        </w:tabs>
        <w:spacing w:before="43"/>
        <w:ind w:left="849" w:firstLine="0"/>
        <w:jc w:val="left"/>
        <w:rPr>
          <w:b/>
        </w:rPr>
      </w:pPr>
      <w:r>
        <w:rPr>
          <w:spacing w:val="-10"/>
        </w:rPr>
        <w:t>В</w:t>
      </w:r>
      <w:r>
        <w:rPr/>
        <w:tab/>
      </w:r>
      <w:r>
        <w:rPr>
          <w:spacing w:val="-2"/>
        </w:rPr>
        <w:t>области</w:t>
      </w:r>
      <w:r>
        <w:rPr/>
        <w:tab/>
      </w:r>
      <w:r>
        <w:rPr>
          <w:spacing w:val="-2"/>
        </w:rPr>
        <w:t>социально-коммуникативного</w:t>
      </w:r>
      <w:r>
        <w:rPr/>
        <w:tab/>
      </w:r>
      <w:r>
        <w:rPr>
          <w:spacing w:val="-2"/>
        </w:rPr>
        <w:t>развития</w:t>
      </w:r>
      <w:r>
        <w:rPr/>
        <w:tab/>
      </w:r>
      <w:r>
        <w:rPr>
          <w:spacing w:val="-2"/>
        </w:rPr>
        <w:t>основными</w:t>
      </w:r>
      <w:r>
        <w:rPr/>
        <w:tab/>
      </w:r>
      <w:r>
        <w:rPr>
          <w:b/>
          <w:spacing w:val="-2"/>
        </w:rPr>
        <w:t>задачами</w:t>
      </w:r>
    </w:p>
    <w:p>
      <w:pPr>
        <w:pStyle w:val="BodyText"/>
        <w:spacing w:before="50"/>
        <w:ind w:firstLine="0"/>
        <w:jc w:val="left"/>
      </w:pPr>
      <w:r>
        <w:rPr/>
        <w:t>образовательной</w:t>
      </w:r>
      <w:r>
        <w:rPr>
          <w:spacing w:val="-15"/>
        </w:rPr>
        <w:t> </w:t>
      </w:r>
      <w:r>
        <w:rPr/>
        <w:t>деятельности</w:t>
      </w:r>
      <w:r>
        <w:rPr>
          <w:spacing w:val="-11"/>
        </w:rPr>
        <w:t> </w:t>
      </w:r>
      <w:r>
        <w:rPr>
          <w:spacing w:val="-2"/>
        </w:rPr>
        <w:t>являются:</w:t>
      </w:r>
    </w:p>
    <w:p>
      <w:pPr>
        <w:pStyle w:val="BodyText"/>
        <w:tabs>
          <w:tab w:pos="2743" w:val="left" w:leader="none"/>
          <w:tab w:pos="3498" w:val="left" w:leader="none"/>
          <w:tab w:pos="4170" w:val="left" w:leader="none"/>
          <w:tab w:pos="6822" w:val="left" w:leader="none"/>
          <w:tab w:pos="8144" w:val="left" w:leader="none"/>
          <w:tab w:pos="8616" w:val="left" w:leader="none"/>
        </w:tabs>
        <w:spacing w:line="276" w:lineRule="auto" w:before="48"/>
        <w:ind w:left="849" w:right="430" w:firstLine="0"/>
        <w:jc w:val="left"/>
      </w:pPr>
      <w:r>
        <w:rPr/>
        <w:t>создавать условия для благоприятной адаптации ребенка к ДОО;</w:t>
      </w:r>
      <w:r>
        <w:rPr>
          <w:spacing w:val="40"/>
        </w:rPr>
        <w:t> </w:t>
      </w:r>
      <w:r>
        <w:rPr>
          <w:spacing w:val="-2"/>
        </w:rPr>
        <w:t>поддерживать</w:t>
      </w:r>
      <w:r>
        <w:rPr/>
        <w:tab/>
      </w:r>
      <w:r>
        <w:rPr>
          <w:spacing w:val="-4"/>
        </w:rPr>
        <w:t>пока</w:t>
      </w:r>
      <w:r>
        <w:rPr/>
        <w:tab/>
      </w:r>
      <w:r>
        <w:rPr>
          <w:spacing w:val="-4"/>
        </w:rPr>
        <w:t>еще</w:t>
      </w:r>
      <w:r>
        <w:rPr/>
        <w:tab/>
      </w:r>
      <w:r>
        <w:rPr>
          <w:spacing w:val="-2"/>
        </w:rPr>
        <w:t>непродолжительные</w:t>
      </w:r>
      <w:r>
        <w:rPr/>
        <w:tab/>
      </w:r>
      <w:r>
        <w:rPr>
          <w:spacing w:val="-2"/>
        </w:rPr>
        <w:t>контакты</w:t>
      </w:r>
      <w:r>
        <w:rPr/>
        <w:tab/>
      </w:r>
      <w:r>
        <w:rPr>
          <w:spacing w:val="-6"/>
        </w:rPr>
        <w:t>со</w:t>
      </w:r>
      <w:r>
        <w:rPr/>
        <w:tab/>
      </w:r>
      <w:r>
        <w:rPr>
          <w:spacing w:val="-2"/>
        </w:rPr>
        <w:t>сверстниками,</w:t>
      </w:r>
    </w:p>
    <w:p>
      <w:pPr>
        <w:pStyle w:val="BodyText"/>
        <w:spacing w:before="1"/>
        <w:ind w:firstLine="0"/>
        <w:jc w:val="left"/>
      </w:pPr>
      <w:r>
        <w:rPr/>
        <w:t>интерес</w:t>
      </w:r>
      <w:r>
        <w:rPr>
          <w:spacing w:val="-5"/>
        </w:rPr>
        <w:t> </w:t>
      </w:r>
      <w:r>
        <w:rPr/>
        <w:t>к</w:t>
      </w:r>
      <w:r>
        <w:rPr>
          <w:spacing w:val="-1"/>
        </w:rPr>
        <w:t> </w:t>
      </w:r>
      <w:r>
        <w:rPr>
          <w:spacing w:val="-2"/>
        </w:rPr>
        <w:t>сверстнику;</w:t>
      </w:r>
    </w:p>
    <w:p>
      <w:pPr>
        <w:pStyle w:val="BodyText"/>
        <w:tabs>
          <w:tab w:pos="2739" w:val="left" w:leader="none"/>
          <w:tab w:pos="4735" w:val="left" w:leader="none"/>
          <w:tab w:pos="6880" w:val="left" w:leader="none"/>
          <w:tab w:pos="7335" w:val="left" w:leader="none"/>
          <w:tab w:pos="8232" w:val="left" w:leader="none"/>
          <w:tab w:pos="9515" w:val="left" w:leader="none"/>
        </w:tabs>
        <w:spacing w:line="276" w:lineRule="auto" w:before="47"/>
        <w:ind w:right="425"/>
        <w:jc w:val="left"/>
      </w:pPr>
      <w:r>
        <w:rPr>
          <w:spacing w:val="-2"/>
        </w:rPr>
        <w:t>формировать</w:t>
      </w:r>
      <w:r>
        <w:rPr/>
        <w:tab/>
      </w:r>
      <w:r>
        <w:rPr>
          <w:spacing w:val="-2"/>
        </w:rPr>
        <w:t>элементарные</w:t>
      </w:r>
      <w:r>
        <w:rPr/>
        <w:tab/>
      </w:r>
      <w:r>
        <w:rPr>
          <w:spacing w:val="-2"/>
        </w:rPr>
        <w:t>представления:</w:t>
      </w:r>
      <w:r>
        <w:rPr/>
        <w:tab/>
      </w:r>
      <w:r>
        <w:rPr>
          <w:spacing w:val="-10"/>
        </w:rPr>
        <w:t>о</w:t>
      </w:r>
      <w:r>
        <w:rPr/>
        <w:tab/>
      </w:r>
      <w:r>
        <w:rPr>
          <w:spacing w:val="-2"/>
        </w:rPr>
        <w:t>себе,</w:t>
      </w:r>
      <w:r>
        <w:rPr/>
        <w:tab/>
      </w:r>
      <w:r>
        <w:rPr>
          <w:spacing w:val="-2"/>
        </w:rPr>
        <w:t>близких</w:t>
      </w:r>
      <w:r>
        <w:rPr/>
        <w:tab/>
      </w:r>
      <w:r>
        <w:rPr>
          <w:spacing w:val="-2"/>
        </w:rPr>
        <w:t>людях, </w:t>
      </w:r>
      <w:r>
        <w:rPr/>
        <w:t>ближайшем предметном окружении;</w:t>
      </w:r>
    </w:p>
    <w:p>
      <w:pPr>
        <w:pStyle w:val="BodyText"/>
        <w:spacing w:after="0" w:line="276" w:lineRule="auto"/>
        <w:jc w:val="left"/>
        <w:sectPr>
          <w:headerReference w:type="default" r:id="rId10"/>
          <w:footerReference w:type="default" r:id="rId11"/>
          <w:pgSz w:w="11910" w:h="16840"/>
          <w:pgMar w:header="569" w:footer="548" w:top="1040" w:bottom="740" w:left="992" w:right="141"/>
        </w:sectPr>
      </w:pPr>
    </w:p>
    <w:p>
      <w:pPr>
        <w:pStyle w:val="BodyText"/>
        <w:spacing w:line="278" w:lineRule="auto" w:before="79"/>
        <w:ind w:right="432"/>
      </w:pPr>
      <w:r>
        <w:rPr/>
        <w:t>создавать условия для получения опыта применения правил социального </w:t>
      </w:r>
      <w:r>
        <w:rPr>
          <w:spacing w:val="-2"/>
        </w:rPr>
        <w:t>взаимодействия.</w:t>
      </w:r>
    </w:p>
    <w:p>
      <w:pPr>
        <w:pStyle w:val="Heading1"/>
      </w:pPr>
      <w:r>
        <w:rPr/>
        <w:t>Содержание</w:t>
      </w:r>
      <w:r>
        <w:rPr>
          <w:spacing w:val="-11"/>
        </w:rPr>
        <w:t> </w:t>
      </w:r>
      <w:r>
        <w:rPr/>
        <w:t>образовательной</w:t>
      </w:r>
      <w:r>
        <w:rPr>
          <w:spacing w:val="-10"/>
        </w:rPr>
        <w:t> </w:t>
      </w:r>
      <w:r>
        <w:rPr>
          <w:spacing w:val="-2"/>
        </w:rPr>
        <w:t>деятельности.</w:t>
      </w:r>
    </w:p>
    <w:p>
      <w:pPr>
        <w:pStyle w:val="BodyText"/>
        <w:spacing w:line="276" w:lineRule="auto" w:before="42"/>
        <w:ind w:right="431"/>
      </w:pPr>
      <w:r>
        <w:rPr/>
        <w:t>Для благоприятной адаптации к ДОО педагог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положительных отзывах и похвалы со стороны взрослых. Использует разнообразные телесные контакты (прикосновения), жесты, мимику.</w:t>
      </w:r>
    </w:p>
    <w:p>
      <w:pPr>
        <w:pStyle w:val="BodyText"/>
        <w:spacing w:line="276" w:lineRule="auto" w:before="2"/>
        <w:ind w:right="429"/>
      </w:pPr>
      <w:r>
        <w:rPr/>
        <w:t>Педагог поощряет проявление ребенком инициативы в общении со взрослыми и сверстниками; хвалит ребенка, вызывая радость, поддерживает активность ребенка, улучшая его отношение к взрослому, усиливая доверие к нему.</w:t>
      </w:r>
    </w:p>
    <w:p>
      <w:pPr>
        <w:pStyle w:val="BodyText"/>
        <w:spacing w:line="276" w:lineRule="auto" w:before="1"/>
        <w:ind w:right="427"/>
      </w:pPr>
      <w:r>
        <w:rPr/>
        <w:t>Педагог включает детей в игровые ситуации, вспоминая любимые сказки, стихотворения и др., поощряет проявление у ребенка интереса к себе, желание участвовать в совместной деятельности, игре, развлечении.</w:t>
      </w:r>
    </w:p>
    <w:p>
      <w:pPr>
        <w:pStyle w:val="BodyText"/>
        <w:spacing w:line="276" w:lineRule="auto"/>
        <w:ind w:right="430"/>
      </w:pPr>
      <w:r>
        <w:rPr/>
        <w:t>Педагог в беседе и различных формах совместной деятельности формирует элементарные представления ребенка о себе, своем имени, внешнем виде, половой принадлежности (мальчик, девочка) по внешним признакам (одежда, прическа); о близких людях; о ближайшем предметном окружении.</w:t>
      </w:r>
    </w:p>
    <w:p>
      <w:pPr>
        <w:pStyle w:val="BodyText"/>
        <w:spacing w:line="276" w:lineRule="auto"/>
        <w:ind w:right="421"/>
      </w:pPr>
      <w:r>
        <w:rPr/>
        <w:t>Педагог создает условия для получения ребенком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w:t>
      </w:r>
    </w:p>
    <w:p>
      <w:pPr>
        <w:pStyle w:val="BodyText"/>
        <w:spacing w:before="53"/>
        <w:ind w:left="0" w:firstLine="0"/>
        <w:jc w:val="left"/>
      </w:pPr>
    </w:p>
    <w:p>
      <w:pPr>
        <w:pStyle w:val="Heading1"/>
      </w:pPr>
      <w:r>
        <w:rPr/>
        <w:t>От</w:t>
      </w:r>
      <w:r>
        <w:rPr>
          <w:spacing w:val="-3"/>
        </w:rPr>
        <w:t> </w:t>
      </w:r>
      <w:r>
        <w:rPr/>
        <w:t>2</w:t>
      </w:r>
      <w:r>
        <w:rPr>
          <w:spacing w:val="-4"/>
        </w:rPr>
        <w:t> </w:t>
      </w:r>
      <w:r>
        <w:rPr/>
        <w:t>лет до</w:t>
      </w:r>
      <w:r>
        <w:rPr>
          <w:spacing w:val="-4"/>
        </w:rPr>
        <w:t> </w:t>
      </w:r>
      <w:r>
        <w:rPr/>
        <w:t>3 </w:t>
      </w:r>
      <w:r>
        <w:rPr>
          <w:spacing w:val="-4"/>
        </w:rPr>
        <w:t>лет.</w:t>
      </w:r>
    </w:p>
    <w:p>
      <w:pPr>
        <w:pStyle w:val="BodyText"/>
        <w:spacing w:before="43"/>
        <w:ind w:left="849" w:firstLine="0"/>
        <w:rPr>
          <w:b/>
        </w:rPr>
      </w:pPr>
      <w:r>
        <w:rPr/>
        <w:t>В</w:t>
      </w:r>
      <w:r>
        <w:rPr>
          <w:spacing w:val="40"/>
        </w:rPr>
        <w:t>  </w:t>
      </w:r>
      <w:r>
        <w:rPr/>
        <w:t>области</w:t>
      </w:r>
      <w:r>
        <w:rPr>
          <w:spacing w:val="42"/>
        </w:rPr>
        <w:t>  </w:t>
      </w:r>
      <w:r>
        <w:rPr/>
        <w:t>социально-коммуникативного</w:t>
      </w:r>
      <w:r>
        <w:rPr>
          <w:spacing w:val="39"/>
        </w:rPr>
        <w:t>  </w:t>
      </w:r>
      <w:r>
        <w:rPr/>
        <w:t>развития</w:t>
      </w:r>
      <w:r>
        <w:rPr>
          <w:spacing w:val="42"/>
        </w:rPr>
        <w:t>  </w:t>
      </w:r>
      <w:r>
        <w:rPr/>
        <w:t>основными</w:t>
      </w:r>
      <w:r>
        <w:rPr>
          <w:spacing w:val="42"/>
        </w:rPr>
        <w:t>  </w:t>
      </w:r>
      <w:r>
        <w:rPr>
          <w:b/>
          <w:spacing w:val="-2"/>
        </w:rPr>
        <w:t>задачами</w:t>
      </w:r>
    </w:p>
    <w:p>
      <w:pPr>
        <w:pStyle w:val="BodyText"/>
        <w:spacing w:before="47"/>
        <w:ind w:firstLine="0"/>
      </w:pPr>
      <w:r>
        <w:rPr/>
        <w:t>образовательной</w:t>
      </w:r>
      <w:r>
        <w:rPr>
          <w:spacing w:val="-14"/>
        </w:rPr>
        <w:t> </w:t>
      </w:r>
      <w:r>
        <w:rPr/>
        <w:t>деятельности</w:t>
      </w:r>
      <w:r>
        <w:rPr>
          <w:spacing w:val="-11"/>
        </w:rPr>
        <w:t> </w:t>
      </w:r>
      <w:r>
        <w:rPr>
          <w:spacing w:val="-2"/>
        </w:rPr>
        <w:t>являются:</w:t>
      </w:r>
    </w:p>
    <w:p>
      <w:pPr>
        <w:pStyle w:val="BodyText"/>
        <w:spacing w:line="278" w:lineRule="auto" w:before="48"/>
        <w:ind w:right="428"/>
      </w:pPr>
      <w:r>
        <w:rPr/>
        <w:t>поддерживать эмоционально-положительное состояние детей в период адаптации к ДОО;</w:t>
      </w:r>
    </w:p>
    <w:p>
      <w:pPr>
        <w:pStyle w:val="BodyText"/>
        <w:spacing w:line="276" w:lineRule="auto"/>
        <w:ind w:right="433"/>
      </w:pPr>
      <w:r>
        <w:rPr/>
        <w:t>развивать игровой опыт ребенка, помогая детям отражать в игре представления об окружающей действительности;</w:t>
      </w:r>
    </w:p>
    <w:p>
      <w:pPr>
        <w:pStyle w:val="BodyText"/>
        <w:spacing w:line="276" w:lineRule="auto"/>
        <w:ind w:right="426"/>
      </w:pPr>
      <w:r>
        <w:rPr/>
        <w:t>поддерживать доброжелательные взаимоотношения детей, развивать эмоциональную отзывчивость в ходе привлечения к конкретным действиям</w:t>
      </w:r>
      <w:r>
        <w:rPr>
          <w:spacing w:val="80"/>
        </w:rPr>
        <w:t> </w:t>
      </w:r>
      <w:r>
        <w:rPr/>
        <w:t>помощи, заботы, участия;</w:t>
      </w:r>
    </w:p>
    <w:p>
      <w:pPr>
        <w:pStyle w:val="BodyText"/>
        <w:spacing w:line="276" w:lineRule="auto"/>
        <w:ind w:right="423"/>
      </w:pPr>
      <w:r>
        <w:rPr/>
        <w:t>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pPr>
        <w:pStyle w:val="BodyText"/>
        <w:spacing w:line="278" w:lineRule="auto"/>
        <w:ind w:right="431"/>
      </w:pPr>
      <w:r>
        <w:rPr/>
        <w:t>формировать</w:t>
      </w:r>
      <w:r>
        <w:rPr>
          <w:spacing w:val="-4"/>
        </w:rPr>
        <w:t> </w:t>
      </w:r>
      <w:r>
        <w:rPr/>
        <w:t>первичные</w:t>
      </w:r>
      <w:r>
        <w:rPr>
          <w:spacing w:val="-2"/>
        </w:rPr>
        <w:t> </w:t>
      </w:r>
      <w:r>
        <w:rPr/>
        <w:t>представления</w:t>
      </w:r>
      <w:r>
        <w:rPr>
          <w:spacing w:val="-4"/>
        </w:rPr>
        <w:t> </w:t>
      </w:r>
      <w:r>
        <w:rPr/>
        <w:t>ребенка</w:t>
      </w:r>
      <w:r>
        <w:rPr>
          <w:spacing w:val="-2"/>
        </w:rPr>
        <w:t> </w:t>
      </w:r>
      <w:r>
        <w:rPr/>
        <w:t>о</w:t>
      </w:r>
      <w:r>
        <w:rPr>
          <w:spacing w:val="-1"/>
        </w:rPr>
        <w:t> </w:t>
      </w:r>
      <w:r>
        <w:rPr/>
        <w:t>себе,</w:t>
      </w:r>
      <w:r>
        <w:rPr>
          <w:spacing w:val="-2"/>
        </w:rPr>
        <w:t> </w:t>
      </w:r>
      <w:r>
        <w:rPr/>
        <w:t>о</w:t>
      </w:r>
      <w:r>
        <w:rPr>
          <w:spacing w:val="-1"/>
        </w:rPr>
        <w:t> </w:t>
      </w:r>
      <w:r>
        <w:rPr/>
        <w:t>своем</w:t>
      </w:r>
      <w:r>
        <w:rPr>
          <w:spacing w:val="-2"/>
        </w:rPr>
        <w:t> </w:t>
      </w:r>
      <w:r>
        <w:rPr/>
        <w:t>возрасте,</w:t>
      </w:r>
      <w:r>
        <w:rPr>
          <w:spacing w:val="-2"/>
        </w:rPr>
        <w:t> </w:t>
      </w:r>
      <w:r>
        <w:rPr/>
        <w:t>поле, о родителях и близких членах семьи.</w:t>
      </w:r>
    </w:p>
    <w:p>
      <w:pPr>
        <w:pStyle w:val="Heading1"/>
        <w:spacing w:line="321" w:lineRule="exact"/>
      </w:pPr>
      <w:r>
        <w:rPr/>
        <w:t>Содержание</w:t>
      </w:r>
      <w:r>
        <w:rPr>
          <w:spacing w:val="-11"/>
        </w:rPr>
        <w:t> </w:t>
      </w:r>
      <w:r>
        <w:rPr/>
        <w:t>образовательной</w:t>
      </w:r>
      <w:r>
        <w:rPr>
          <w:spacing w:val="-10"/>
        </w:rPr>
        <w:t> </w:t>
      </w:r>
      <w:r>
        <w:rPr>
          <w:spacing w:val="-2"/>
        </w:rPr>
        <w:t>деятельности.</w:t>
      </w:r>
    </w:p>
    <w:p>
      <w:pPr>
        <w:pStyle w:val="Heading1"/>
        <w:spacing w:after="0" w:line="321" w:lineRule="exact"/>
        <w:sectPr>
          <w:pgSz w:w="11910" w:h="16840"/>
          <w:pgMar w:header="569" w:footer="548" w:top="1040" w:bottom="740" w:left="992" w:right="141"/>
        </w:sectPr>
      </w:pPr>
    </w:p>
    <w:p>
      <w:pPr>
        <w:pStyle w:val="BodyText"/>
        <w:spacing w:line="276" w:lineRule="auto" w:before="79"/>
        <w:ind w:right="424"/>
      </w:pPr>
      <w:r>
        <w:rPr/>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ребенку</w:t>
      </w:r>
      <w:r>
        <w:rPr>
          <w:spacing w:val="-2"/>
        </w:rPr>
        <w:t> </w:t>
      </w:r>
      <w:r>
        <w:rPr/>
        <w:t>основные части тела и лица человека, его действия. Поддерживает желание ребенка называть и различать основные действия взрослых.</w:t>
      </w:r>
    </w:p>
    <w:p>
      <w:pPr>
        <w:pStyle w:val="BodyText"/>
        <w:spacing w:line="276" w:lineRule="auto" w:before="2"/>
        <w:ind w:right="429"/>
      </w:pPr>
      <w:r>
        <w:rPr/>
        <w:t>Педагог знакомит детей с основными эмоциями и чувствами человека, обозначает</w:t>
      </w:r>
      <w:r>
        <w:rPr>
          <w:spacing w:val="-7"/>
        </w:rPr>
        <w:t> </w:t>
      </w:r>
      <w:r>
        <w:rPr/>
        <w:t>их</w:t>
      </w:r>
      <w:r>
        <w:rPr>
          <w:spacing w:val="-4"/>
        </w:rPr>
        <w:t> </w:t>
      </w:r>
      <w:r>
        <w:rPr/>
        <w:t>словом,</w:t>
      </w:r>
      <w:r>
        <w:rPr>
          <w:spacing w:val="-6"/>
        </w:rPr>
        <w:t> </w:t>
      </w:r>
      <w:r>
        <w:rPr/>
        <w:t>демонстрирует</w:t>
      </w:r>
      <w:r>
        <w:rPr>
          <w:spacing w:val="-4"/>
        </w:rPr>
        <w:t> </w:t>
      </w:r>
      <w:r>
        <w:rPr/>
        <w:t>их</w:t>
      </w:r>
      <w:r>
        <w:rPr>
          <w:spacing w:val="-4"/>
        </w:rPr>
        <w:t> </w:t>
      </w:r>
      <w:r>
        <w:rPr/>
        <w:t>проявление</w:t>
      </w:r>
      <w:r>
        <w:rPr>
          <w:spacing w:val="-4"/>
        </w:rPr>
        <w:t> </w:t>
      </w:r>
      <w:r>
        <w:rPr/>
        <w:t>мимикой,</w:t>
      </w:r>
      <w:r>
        <w:rPr>
          <w:spacing w:val="-5"/>
        </w:rPr>
        <w:t> </w:t>
      </w:r>
      <w:r>
        <w:rPr/>
        <w:t>жестами,</w:t>
      </w:r>
      <w:r>
        <w:rPr>
          <w:spacing w:val="-5"/>
        </w:rPr>
        <w:t> </w:t>
      </w:r>
      <w:r>
        <w:rPr/>
        <w:t>интонацией голоса. Предлагает</w:t>
      </w:r>
      <w:r>
        <w:rPr>
          <w:spacing w:val="-2"/>
        </w:rPr>
        <w:t> </w:t>
      </w:r>
      <w:r>
        <w:rPr/>
        <w:t>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pPr>
        <w:pStyle w:val="BodyText"/>
        <w:spacing w:line="276" w:lineRule="auto"/>
        <w:ind w:right="421"/>
      </w:pPr>
      <w:r>
        <w:rPr/>
        <w:t>Педагог рассматривает вместе с детьми картинки с изображением семьи: детей, родителей. Поощряет стремление детей узнавать членов семьи, называть их, рассказывает детям о том, как члены семьи могут заботиться друг о друге.</w:t>
      </w:r>
    </w:p>
    <w:p>
      <w:pPr>
        <w:pStyle w:val="BodyText"/>
        <w:spacing w:line="276" w:lineRule="auto"/>
        <w:ind w:right="428"/>
      </w:pPr>
      <w:r>
        <w:rPr/>
        <w:t>Педагог поддерживает желание детей познавать пространство своей группы, узнавать вход в группу, ее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w:t>
      </w:r>
      <w:r>
        <w:rPr>
          <w:spacing w:val="-2"/>
        </w:rPr>
        <w:t>группы.</w:t>
      </w:r>
    </w:p>
    <w:p>
      <w:pPr>
        <w:pStyle w:val="BodyText"/>
        <w:spacing w:line="276" w:lineRule="auto"/>
        <w:ind w:right="424"/>
      </w:pPr>
      <w:r>
        <w:rPr/>
        <w:t>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ребенка при использовании «вежливых слов».</w:t>
      </w:r>
    </w:p>
    <w:p>
      <w:pPr>
        <w:pStyle w:val="BodyText"/>
        <w:spacing w:line="276" w:lineRule="auto"/>
        <w:ind w:right="429"/>
      </w:pPr>
      <w:r>
        <w:rPr/>
        <w:t>Педагог использует приемы общения, позволяющие детям проявлять</w:t>
      </w:r>
      <w:r>
        <w:rPr>
          <w:spacing w:val="40"/>
        </w:rPr>
        <w:t> </w:t>
      </w:r>
      <w:r>
        <w:rPr/>
        <w:t>внимание к его словам и указаниям, поддерживает желание ребенка выполнять указания взрослого, действовать по его примеру и показу.</w:t>
      </w:r>
    </w:p>
    <w:p>
      <w:pPr>
        <w:pStyle w:val="BodyText"/>
        <w:spacing w:line="276" w:lineRule="auto" w:before="1"/>
        <w:ind w:right="423"/>
      </w:pPr>
      <w:r>
        <w:rPr/>
        <w:t>Педагог организует</w:t>
      </w:r>
      <w:r>
        <w:rPr>
          <w:spacing w:val="-1"/>
        </w:rPr>
        <w:t> </w:t>
      </w:r>
      <w:r>
        <w:rPr/>
        <w:t>детей на участие в</w:t>
      </w:r>
      <w:r>
        <w:rPr>
          <w:spacing w:val="-1"/>
        </w:rPr>
        <w:t> </w:t>
      </w:r>
      <w:r>
        <w:rPr/>
        <w:t>подвижных,</w:t>
      </w:r>
      <w:r>
        <w:rPr>
          <w:spacing w:val="-1"/>
        </w:rPr>
        <w:t> </w:t>
      </w:r>
      <w:r>
        <w:rPr/>
        <w:t>музыкальных, сюжетных</w:t>
      </w:r>
      <w:r>
        <w:rPr>
          <w:spacing w:val="-2"/>
        </w:rPr>
        <w:t> </w:t>
      </w:r>
      <w:r>
        <w:rPr/>
        <w:t>и хороводных играх, поощряет их активность и инициативность в ходе участия в </w:t>
      </w:r>
      <w:r>
        <w:rPr>
          <w:spacing w:val="-2"/>
        </w:rPr>
        <w:t>играх.</w:t>
      </w:r>
    </w:p>
    <w:p>
      <w:pPr>
        <w:pStyle w:val="BodyText"/>
        <w:spacing w:line="276" w:lineRule="auto"/>
        <w:ind w:right="430"/>
      </w:pPr>
      <w:r>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w:t>
      </w:r>
      <w:r>
        <w:rPr>
          <w:spacing w:val="-2"/>
        </w:rPr>
        <w:t>т.п.).</w:t>
      </w:r>
    </w:p>
    <w:p>
      <w:pPr>
        <w:pStyle w:val="BodyText"/>
        <w:spacing w:before="53"/>
        <w:ind w:left="0" w:firstLine="0"/>
        <w:jc w:val="left"/>
      </w:pPr>
    </w:p>
    <w:p>
      <w:pPr>
        <w:pStyle w:val="Heading1"/>
        <w:jc w:val="left"/>
      </w:pPr>
      <w:r>
        <w:rPr/>
        <w:t>От</w:t>
      </w:r>
      <w:r>
        <w:rPr>
          <w:spacing w:val="-3"/>
        </w:rPr>
        <w:t> </w:t>
      </w:r>
      <w:r>
        <w:rPr/>
        <w:t>3</w:t>
      </w:r>
      <w:r>
        <w:rPr>
          <w:spacing w:val="-4"/>
        </w:rPr>
        <w:t> </w:t>
      </w:r>
      <w:r>
        <w:rPr/>
        <w:t>лет до</w:t>
      </w:r>
      <w:r>
        <w:rPr>
          <w:spacing w:val="-4"/>
        </w:rPr>
        <w:t> </w:t>
      </w:r>
      <w:r>
        <w:rPr/>
        <w:t>4 </w:t>
      </w:r>
      <w:r>
        <w:rPr>
          <w:spacing w:val="-4"/>
        </w:rPr>
        <w:t>лет.</w:t>
      </w:r>
    </w:p>
    <w:p>
      <w:pPr>
        <w:pStyle w:val="Heading1"/>
        <w:spacing w:after="0"/>
        <w:jc w:val="left"/>
        <w:sectPr>
          <w:pgSz w:w="11910" w:h="16840"/>
          <w:pgMar w:header="569" w:footer="548" w:top="1040" w:bottom="740" w:left="992" w:right="141"/>
        </w:sectPr>
      </w:pPr>
    </w:p>
    <w:p>
      <w:pPr>
        <w:pStyle w:val="BodyText"/>
        <w:spacing w:before="79"/>
        <w:ind w:left="849" w:firstLine="0"/>
        <w:rPr>
          <w:b/>
        </w:rPr>
      </w:pPr>
      <w:r>
        <w:rPr/>
        <w:t>В</w:t>
      </w:r>
      <w:r>
        <w:rPr>
          <w:spacing w:val="38"/>
        </w:rPr>
        <w:t>  </w:t>
      </w:r>
      <w:r>
        <w:rPr/>
        <w:t>области</w:t>
      </w:r>
      <w:r>
        <w:rPr>
          <w:spacing w:val="41"/>
        </w:rPr>
        <w:t>  </w:t>
      </w:r>
      <w:r>
        <w:rPr/>
        <w:t>социально-коммуникативного</w:t>
      </w:r>
      <w:r>
        <w:rPr>
          <w:spacing w:val="40"/>
        </w:rPr>
        <w:t>  </w:t>
      </w:r>
      <w:r>
        <w:rPr/>
        <w:t>развития</w:t>
      </w:r>
      <w:r>
        <w:rPr>
          <w:spacing w:val="40"/>
        </w:rPr>
        <w:t>  </w:t>
      </w:r>
      <w:r>
        <w:rPr/>
        <w:t>основными</w:t>
      </w:r>
      <w:r>
        <w:rPr>
          <w:spacing w:val="44"/>
        </w:rPr>
        <w:t>  </w:t>
      </w:r>
      <w:r>
        <w:rPr>
          <w:b/>
          <w:spacing w:val="-2"/>
        </w:rPr>
        <w:t>задачами</w:t>
      </w:r>
    </w:p>
    <w:p>
      <w:pPr>
        <w:pStyle w:val="BodyText"/>
        <w:spacing w:line="276" w:lineRule="auto" w:before="50"/>
        <w:ind w:left="849" w:right="5695" w:hanging="708"/>
      </w:pPr>
      <w:r>
        <w:rPr/>
        <w:t>образовательной</w:t>
      </w:r>
      <w:r>
        <w:rPr>
          <w:spacing w:val="-18"/>
        </w:rPr>
        <w:t> </w:t>
      </w:r>
      <w:r>
        <w:rPr/>
        <w:t>деятельности</w:t>
      </w:r>
      <w:r>
        <w:rPr>
          <w:spacing w:val="-17"/>
        </w:rPr>
        <w:t> </w:t>
      </w:r>
      <w:r>
        <w:rPr/>
        <w:t>являются: В сфере социальных отношений:</w:t>
      </w:r>
    </w:p>
    <w:p>
      <w:pPr>
        <w:pStyle w:val="BodyText"/>
        <w:spacing w:line="276" w:lineRule="auto"/>
        <w:ind w:right="426"/>
      </w:pPr>
      <w:r>
        <w:rP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pPr>
        <w:pStyle w:val="BodyText"/>
        <w:spacing w:line="276" w:lineRule="auto"/>
        <w:ind w:right="433"/>
      </w:pPr>
      <w:r>
        <w:rPr/>
        <w:t>обогащать представления детей о действиях, в которых проявляются доброе отношение и забота о членах семьи, близком окружении;</w:t>
      </w:r>
    </w:p>
    <w:p>
      <w:pPr>
        <w:pStyle w:val="BodyText"/>
        <w:spacing w:line="276" w:lineRule="auto"/>
        <w:ind w:right="432"/>
      </w:pPr>
      <w:r>
        <w:rPr/>
        <w:t>поддерживать в установлении положительных контактов между детьми, основанных на общих интересах к действиям с игрушками, предметами и взаимной </w:t>
      </w:r>
      <w:r>
        <w:rPr>
          <w:spacing w:val="-2"/>
        </w:rPr>
        <w:t>симпатии;</w:t>
      </w:r>
    </w:p>
    <w:p>
      <w:pPr>
        <w:pStyle w:val="BodyText"/>
        <w:spacing w:line="276" w:lineRule="auto" w:before="1"/>
        <w:ind w:right="432"/>
      </w:pPr>
      <w:r>
        <w:rPr/>
        <w:t>оказывать помощь в освоении способов взаимодействия со сверстниками в игре, в повседневном общении и бытовой деятельности;</w:t>
      </w:r>
    </w:p>
    <w:p>
      <w:pPr>
        <w:pStyle w:val="BodyText"/>
        <w:spacing w:line="321" w:lineRule="exact"/>
        <w:ind w:left="849" w:firstLine="0"/>
      </w:pPr>
      <w:r>
        <w:rPr/>
        <w:t>приучать</w:t>
      </w:r>
      <w:r>
        <w:rPr>
          <w:spacing w:val="49"/>
        </w:rPr>
        <w:t> </w:t>
      </w:r>
      <w:r>
        <w:rPr/>
        <w:t>детей</w:t>
      </w:r>
      <w:r>
        <w:rPr>
          <w:spacing w:val="51"/>
        </w:rPr>
        <w:t> </w:t>
      </w:r>
      <w:r>
        <w:rPr/>
        <w:t>к</w:t>
      </w:r>
      <w:r>
        <w:rPr>
          <w:spacing w:val="51"/>
        </w:rPr>
        <w:t> </w:t>
      </w:r>
      <w:r>
        <w:rPr/>
        <w:t>выполнению</w:t>
      </w:r>
      <w:r>
        <w:rPr>
          <w:spacing w:val="50"/>
        </w:rPr>
        <w:t> </w:t>
      </w:r>
      <w:r>
        <w:rPr/>
        <w:t>элементарных</w:t>
      </w:r>
      <w:r>
        <w:rPr>
          <w:spacing w:val="51"/>
        </w:rPr>
        <w:t> </w:t>
      </w:r>
      <w:r>
        <w:rPr/>
        <w:t>правил</w:t>
      </w:r>
      <w:r>
        <w:rPr>
          <w:spacing w:val="50"/>
        </w:rPr>
        <w:t> </w:t>
      </w:r>
      <w:r>
        <w:rPr/>
        <w:t>культуры</w:t>
      </w:r>
      <w:r>
        <w:rPr>
          <w:spacing w:val="51"/>
        </w:rPr>
        <w:t> </w:t>
      </w:r>
      <w:r>
        <w:rPr/>
        <w:t>поведения</w:t>
      </w:r>
      <w:r>
        <w:rPr>
          <w:spacing w:val="51"/>
        </w:rPr>
        <w:t> </w:t>
      </w:r>
      <w:r>
        <w:rPr>
          <w:spacing w:val="-10"/>
        </w:rPr>
        <w:t>в</w:t>
      </w:r>
    </w:p>
    <w:p>
      <w:pPr>
        <w:pStyle w:val="BodyText"/>
        <w:spacing w:after="0" w:line="321" w:lineRule="exact"/>
        <w:sectPr>
          <w:pgSz w:w="11910" w:h="16840"/>
          <w:pgMar w:header="569" w:footer="548" w:top="1040" w:bottom="740" w:left="992" w:right="141"/>
        </w:sectPr>
      </w:pPr>
    </w:p>
    <w:p>
      <w:pPr>
        <w:pStyle w:val="BodyText"/>
        <w:spacing w:before="48"/>
        <w:ind w:firstLine="0"/>
        <w:jc w:val="left"/>
      </w:pPr>
      <w:r>
        <w:rPr>
          <w:spacing w:val="-4"/>
        </w:rPr>
        <w:t>ДОО.</w:t>
      </w:r>
    </w:p>
    <w:p>
      <w:pPr>
        <w:spacing w:line="240" w:lineRule="auto" w:before="98"/>
        <w:rPr>
          <w:sz w:val="28"/>
        </w:rPr>
      </w:pPr>
      <w:r>
        <w:rPr/>
        <w:br w:type="column"/>
      </w:r>
      <w:r>
        <w:rPr>
          <w:sz w:val="28"/>
        </w:rPr>
      </w:r>
    </w:p>
    <w:p>
      <w:pPr>
        <w:pStyle w:val="BodyText"/>
        <w:ind w:left="2" w:firstLine="0"/>
        <w:jc w:val="left"/>
      </w:pPr>
      <w:r>
        <w:rPr/>
        <w:t>В</w:t>
      </w:r>
      <w:r>
        <w:rPr>
          <w:spacing w:val="-9"/>
        </w:rPr>
        <w:t> </w:t>
      </w:r>
      <w:r>
        <w:rPr/>
        <w:t>области</w:t>
      </w:r>
      <w:r>
        <w:rPr>
          <w:spacing w:val="-7"/>
        </w:rPr>
        <w:t> </w:t>
      </w:r>
      <w:r>
        <w:rPr/>
        <w:t>формирования</w:t>
      </w:r>
      <w:r>
        <w:rPr>
          <w:spacing w:val="-7"/>
        </w:rPr>
        <w:t> </w:t>
      </w:r>
      <w:r>
        <w:rPr/>
        <w:t>основ</w:t>
      </w:r>
      <w:r>
        <w:rPr>
          <w:spacing w:val="-8"/>
        </w:rPr>
        <w:t> </w:t>
      </w:r>
      <w:r>
        <w:rPr/>
        <w:t>гражданственности</w:t>
      </w:r>
      <w:r>
        <w:rPr>
          <w:spacing w:val="-10"/>
        </w:rPr>
        <w:t> </w:t>
      </w:r>
      <w:r>
        <w:rPr/>
        <w:t>и</w:t>
      </w:r>
      <w:r>
        <w:rPr>
          <w:spacing w:val="-6"/>
        </w:rPr>
        <w:t> </w:t>
      </w:r>
      <w:r>
        <w:rPr>
          <w:spacing w:val="-2"/>
        </w:rPr>
        <w:t>патриотизма:</w:t>
      </w:r>
    </w:p>
    <w:p>
      <w:pPr>
        <w:pStyle w:val="BodyText"/>
        <w:spacing w:before="47"/>
        <w:ind w:left="2" w:firstLine="0"/>
        <w:jc w:val="left"/>
      </w:pPr>
      <w:r>
        <w:rPr/>
        <w:t>обогащать</w:t>
      </w:r>
      <w:r>
        <w:rPr>
          <w:spacing w:val="-1"/>
        </w:rPr>
        <w:t> </w:t>
      </w:r>
      <w:r>
        <w:rPr/>
        <w:t>представления детей</w:t>
      </w:r>
      <w:r>
        <w:rPr>
          <w:spacing w:val="1"/>
        </w:rPr>
        <w:t> </w:t>
      </w:r>
      <w:r>
        <w:rPr/>
        <w:t>о</w:t>
      </w:r>
      <w:r>
        <w:rPr>
          <w:spacing w:val="3"/>
        </w:rPr>
        <w:t> </w:t>
      </w:r>
      <w:r>
        <w:rPr/>
        <w:t>малой</w:t>
      </w:r>
      <w:r>
        <w:rPr>
          <w:spacing w:val="3"/>
        </w:rPr>
        <w:t> </w:t>
      </w:r>
      <w:r>
        <w:rPr/>
        <w:t>родине и</w:t>
      </w:r>
      <w:r>
        <w:rPr>
          <w:spacing w:val="3"/>
        </w:rPr>
        <w:t> </w:t>
      </w:r>
      <w:r>
        <w:rPr/>
        <w:t>поддерживать</w:t>
      </w:r>
      <w:r>
        <w:rPr>
          <w:spacing w:val="1"/>
        </w:rPr>
        <w:t> </w:t>
      </w:r>
      <w:r>
        <w:rPr/>
        <w:t>их</w:t>
      </w:r>
      <w:r>
        <w:rPr>
          <w:spacing w:val="2"/>
        </w:rPr>
        <w:t> </w:t>
      </w:r>
      <w:r>
        <w:rPr>
          <w:spacing w:val="-2"/>
        </w:rPr>
        <w:t>отражения</w:t>
      </w:r>
    </w:p>
    <w:p>
      <w:pPr>
        <w:pStyle w:val="BodyText"/>
        <w:spacing w:after="0"/>
        <w:jc w:val="left"/>
        <w:sectPr>
          <w:type w:val="continuous"/>
          <w:pgSz w:w="11910" w:h="16840"/>
          <w:pgMar w:header="569" w:footer="548" w:top="1040" w:bottom="740" w:left="992" w:right="141"/>
          <w:cols w:num="2" w:equalWidth="0">
            <w:col w:w="807" w:space="40"/>
            <w:col w:w="9930"/>
          </w:cols>
        </w:sectPr>
      </w:pPr>
    </w:p>
    <w:p>
      <w:pPr>
        <w:pStyle w:val="BodyText"/>
        <w:spacing w:before="48"/>
        <w:ind w:firstLine="0"/>
      </w:pPr>
      <w:r>
        <w:rPr/>
        <w:t>в</w:t>
      </w:r>
      <w:r>
        <w:rPr>
          <w:spacing w:val="-6"/>
        </w:rPr>
        <w:t> </w:t>
      </w:r>
      <w:r>
        <w:rPr/>
        <w:t>различных</w:t>
      </w:r>
      <w:r>
        <w:rPr>
          <w:spacing w:val="-3"/>
        </w:rPr>
        <w:t> </w:t>
      </w:r>
      <w:r>
        <w:rPr/>
        <w:t>видах</w:t>
      </w:r>
      <w:r>
        <w:rPr>
          <w:spacing w:val="-7"/>
        </w:rPr>
        <w:t> </w:t>
      </w:r>
      <w:r>
        <w:rPr>
          <w:spacing w:val="-2"/>
        </w:rPr>
        <w:t>деятельности.</w:t>
      </w:r>
    </w:p>
    <w:p>
      <w:pPr>
        <w:pStyle w:val="BodyText"/>
        <w:spacing w:before="50"/>
        <w:ind w:left="849" w:firstLine="0"/>
      </w:pPr>
      <w:r>
        <w:rPr/>
        <w:t>В</w:t>
      </w:r>
      <w:r>
        <w:rPr>
          <w:spacing w:val="-4"/>
        </w:rPr>
        <w:t> </w:t>
      </w:r>
      <w:r>
        <w:rPr/>
        <w:t>сфере</w:t>
      </w:r>
      <w:r>
        <w:rPr>
          <w:spacing w:val="-4"/>
        </w:rPr>
        <w:t> </w:t>
      </w:r>
      <w:r>
        <w:rPr/>
        <w:t>трудового</w:t>
      </w:r>
      <w:r>
        <w:rPr>
          <w:spacing w:val="-3"/>
        </w:rPr>
        <w:t> </w:t>
      </w:r>
      <w:r>
        <w:rPr>
          <w:spacing w:val="-2"/>
        </w:rPr>
        <w:t>воспитания:</w:t>
      </w:r>
    </w:p>
    <w:p>
      <w:pPr>
        <w:pStyle w:val="BodyText"/>
        <w:spacing w:line="276" w:lineRule="auto" w:before="48"/>
        <w:ind w:right="420"/>
      </w:pPr>
      <w:r>
        <w:rPr/>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 и трудовые навыки;</w:t>
      </w:r>
    </w:p>
    <w:p>
      <w:pPr>
        <w:pStyle w:val="BodyText"/>
        <w:spacing w:line="276" w:lineRule="auto"/>
        <w:ind w:right="431"/>
      </w:pPr>
      <w:r>
        <w:rPr/>
        <w:t>воспитывать бережное отношение к предметам и игрушкам как результатам труда взрослых;</w:t>
      </w:r>
    </w:p>
    <w:p>
      <w:pPr>
        <w:pStyle w:val="BodyText"/>
        <w:spacing w:line="278" w:lineRule="auto"/>
        <w:ind w:right="432"/>
      </w:pPr>
      <w:r>
        <w:rPr/>
        <w:t>приобщать детей к самообслуживанию (одевание, раздевание, умывание), развивать самостоятельность, уверенность, положительную самооценку.</w:t>
      </w:r>
    </w:p>
    <w:p>
      <w:pPr>
        <w:pStyle w:val="BodyText"/>
        <w:spacing w:line="276" w:lineRule="auto"/>
        <w:ind w:left="849" w:right="3226" w:firstLine="0"/>
      </w:pPr>
      <w:r>
        <w:rPr/>
        <w:t>В</w:t>
      </w:r>
      <w:r>
        <w:rPr>
          <w:spacing w:val="-8"/>
        </w:rPr>
        <w:t> </w:t>
      </w:r>
      <w:r>
        <w:rPr/>
        <w:t>области</w:t>
      </w:r>
      <w:r>
        <w:rPr>
          <w:spacing w:val="-8"/>
        </w:rPr>
        <w:t> </w:t>
      </w:r>
      <w:r>
        <w:rPr/>
        <w:t>формирования</w:t>
      </w:r>
      <w:r>
        <w:rPr>
          <w:spacing w:val="-8"/>
        </w:rPr>
        <w:t> </w:t>
      </w:r>
      <w:r>
        <w:rPr/>
        <w:t>основ</w:t>
      </w:r>
      <w:r>
        <w:rPr>
          <w:spacing w:val="-9"/>
        </w:rPr>
        <w:t> </w:t>
      </w:r>
      <w:r>
        <w:rPr/>
        <w:t>безопасного</w:t>
      </w:r>
      <w:r>
        <w:rPr>
          <w:spacing w:val="-7"/>
        </w:rPr>
        <w:t> </w:t>
      </w:r>
      <w:r>
        <w:rPr/>
        <w:t>поведения: развивать интерес к правилам безопасного поведения;</w:t>
      </w:r>
    </w:p>
    <w:p>
      <w:pPr>
        <w:pStyle w:val="BodyText"/>
        <w:spacing w:line="276" w:lineRule="auto"/>
        <w:ind w:right="421"/>
      </w:pPr>
      <w:r>
        <w:rP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pPr>
        <w:pStyle w:val="Heading1"/>
      </w:pPr>
      <w:r>
        <w:rPr/>
        <w:t>Содержание</w:t>
      </w:r>
      <w:r>
        <w:rPr>
          <w:spacing w:val="-11"/>
        </w:rPr>
        <w:t> </w:t>
      </w:r>
      <w:r>
        <w:rPr/>
        <w:t>образовательной</w:t>
      </w:r>
      <w:r>
        <w:rPr>
          <w:spacing w:val="-10"/>
        </w:rPr>
        <w:t> </w:t>
      </w:r>
      <w:r>
        <w:rPr>
          <w:spacing w:val="-2"/>
        </w:rPr>
        <w:t>деятельности.</w:t>
      </w:r>
    </w:p>
    <w:p>
      <w:pPr>
        <w:pStyle w:val="BodyText"/>
        <w:spacing w:before="43"/>
        <w:ind w:left="849" w:firstLine="0"/>
      </w:pPr>
      <w:r>
        <w:rPr/>
        <w:t>В</w:t>
      </w:r>
      <w:r>
        <w:rPr>
          <w:spacing w:val="-5"/>
        </w:rPr>
        <w:t> </w:t>
      </w:r>
      <w:r>
        <w:rPr/>
        <w:t>сфере</w:t>
      </w:r>
      <w:r>
        <w:rPr>
          <w:spacing w:val="-4"/>
        </w:rPr>
        <w:t> </w:t>
      </w:r>
      <w:r>
        <w:rPr/>
        <w:t>социальных</w:t>
      </w:r>
      <w:r>
        <w:rPr>
          <w:spacing w:val="-4"/>
        </w:rPr>
        <w:t> </w:t>
      </w:r>
      <w:r>
        <w:rPr>
          <w:spacing w:val="-2"/>
        </w:rPr>
        <w:t>отношений.</w:t>
      </w:r>
    </w:p>
    <w:p>
      <w:pPr>
        <w:pStyle w:val="BodyText"/>
        <w:spacing w:line="276" w:lineRule="auto" w:before="47"/>
        <w:ind w:right="426"/>
      </w:pPr>
      <w:r>
        <w:rPr/>
        <w:t>Педагог создает условия для формирования у детей образа Я: закрепляет умение называть</w:t>
      </w:r>
      <w:r>
        <w:rPr>
          <w:spacing w:val="-1"/>
        </w:rPr>
        <w:t> </w:t>
      </w:r>
      <w:r>
        <w:rPr/>
        <w:t>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pPr>
        <w:pStyle w:val="BodyText"/>
        <w:spacing w:after="0" w:line="276" w:lineRule="auto"/>
        <w:sectPr>
          <w:type w:val="continuous"/>
          <w:pgSz w:w="11910" w:h="16840"/>
          <w:pgMar w:header="569" w:footer="548" w:top="1040" w:bottom="740" w:left="992" w:right="141"/>
        </w:sectPr>
      </w:pPr>
    </w:p>
    <w:p>
      <w:pPr>
        <w:pStyle w:val="BodyText"/>
        <w:spacing w:line="276" w:lineRule="auto" w:before="79"/>
        <w:ind w:right="422"/>
      </w:pPr>
      <w:r>
        <w:rPr/>
        <w:t>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pPr>
        <w:pStyle w:val="BodyText"/>
        <w:spacing w:line="276" w:lineRule="auto" w:before="1"/>
        <w:ind w:right="428"/>
      </w:pPr>
      <w:r>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pPr>
        <w:pStyle w:val="BodyText"/>
        <w:spacing w:line="276" w:lineRule="auto"/>
        <w:ind w:right="423"/>
      </w:pPr>
      <w:r>
        <w:rPr/>
        <w:t>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w:t>
      </w:r>
      <w:r>
        <w:rPr>
          <w:spacing w:val="-3"/>
        </w:rPr>
        <w:t> </w:t>
      </w:r>
      <w:r>
        <w:rPr/>
        <w:t>объединяться</w:t>
      </w:r>
      <w:r>
        <w:rPr>
          <w:spacing w:val="-1"/>
        </w:rPr>
        <w:t> </w:t>
      </w:r>
      <w:r>
        <w:rPr/>
        <w:t>в</w:t>
      </w:r>
      <w:r>
        <w:rPr>
          <w:spacing w:val="-1"/>
        </w:rPr>
        <w:t> </w:t>
      </w:r>
      <w:r>
        <w:rPr/>
        <w:t>парной</w:t>
      </w:r>
      <w:r>
        <w:rPr>
          <w:spacing w:val="-2"/>
        </w:rPr>
        <w:t> </w:t>
      </w:r>
      <w:r>
        <w:rPr/>
        <w:t>игре,</w:t>
      </w:r>
      <w:r>
        <w:rPr>
          <w:spacing w:val="-2"/>
        </w:rPr>
        <w:t> </w:t>
      </w:r>
      <w:r>
        <w:rPr/>
        <w:t>вместе</w:t>
      </w:r>
      <w:r>
        <w:rPr>
          <w:spacing w:val="-1"/>
        </w:rPr>
        <w:t> </w:t>
      </w:r>
      <w:r>
        <w:rPr/>
        <w:t>рассматривать</w:t>
      </w:r>
      <w:r>
        <w:rPr>
          <w:spacing w:val="-3"/>
        </w:rPr>
        <w:t> </w:t>
      </w:r>
      <w:r>
        <w:rPr/>
        <w:t>картинки,</w:t>
      </w:r>
      <w:r>
        <w:rPr>
          <w:spacing w:val="-1"/>
        </w:rPr>
        <w:t> </w:t>
      </w:r>
      <w:r>
        <w:rPr/>
        <w:t>наблюдать и пр.).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pPr>
        <w:pStyle w:val="BodyText"/>
        <w:spacing w:line="276" w:lineRule="auto" w:before="1"/>
        <w:ind w:right="426"/>
      </w:pPr>
      <w:r>
        <w:rPr/>
        <w:t>Знакомит детей с элементарными правилами культуры поведения, упражняет</w:t>
      </w:r>
      <w:r>
        <w:rPr>
          <w:spacing w:val="40"/>
        </w:rPr>
        <w:t> </w:t>
      </w:r>
      <w:r>
        <w:rPr/>
        <w:t>в их выполнении (здороваться, прощаться, благодарить), демонстрирует одобрение при самостоятельном выполнении детьми правил поведения.</w:t>
      </w:r>
    </w:p>
    <w:p>
      <w:pPr>
        <w:pStyle w:val="BodyText"/>
        <w:spacing w:before="1"/>
        <w:ind w:left="849" w:firstLine="0"/>
      </w:pPr>
      <w:r>
        <w:rPr/>
        <w:t>В</w:t>
      </w:r>
      <w:r>
        <w:rPr>
          <w:spacing w:val="-9"/>
        </w:rPr>
        <w:t> </w:t>
      </w:r>
      <w:r>
        <w:rPr/>
        <w:t>области</w:t>
      </w:r>
      <w:r>
        <w:rPr>
          <w:spacing w:val="-7"/>
        </w:rPr>
        <w:t> </w:t>
      </w:r>
      <w:r>
        <w:rPr/>
        <w:t>формирования</w:t>
      </w:r>
      <w:r>
        <w:rPr>
          <w:spacing w:val="-7"/>
        </w:rPr>
        <w:t> </w:t>
      </w:r>
      <w:r>
        <w:rPr/>
        <w:t>основ</w:t>
      </w:r>
      <w:r>
        <w:rPr>
          <w:spacing w:val="-8"/>
        </w:rPr>
        <w:t> </w:t>
      </w:r>
      <w:r>
        <w:rPr/>
        <w:t>гражданственности</w:t>
      </w:r>
      <w:r>
        <w:rPr>
          <w:spacing w:val="-10"/>
        </w:rPr>
        <w:t> </w:t>
      </w:r>
      <w:r>
        <w:rPr/>
        <w:t>и</w:t>
      </w:r>
      <w:r>
        <w:rPr>
          <w:spacing w:val="-6"/>
        </w:rPr>
        <w:t> </w:t>
      </w:r>
      <w:r>
        <w:rPr>
          <w:spacing w:val="-2"/>
        </w:rPr>
        <w:t>патриотизма.</w:t>
      </w:r>
    </w:p>
    <w:p>
      <w:pPr>
        <w:pStyle w:val="BodyText"/>
        <w:spacing w:line="276" w:lineRule="auto" w:before="48"/>
        <w:ind w:right="422"/>
      </w:pPr>
      <w:r>
        <w:rP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городе (поселке). Демонстрирует эмоциональную отзывчивость на красоту родного края, восхищается природными явлениями.</w:t>
      </w:r>
    </w:p>
    <w:p>
      <w:pPr>
        <w:pStyle w:val="BodyText"/>
        <w:spacing w:after="0" w:line="276" w:lineRule="auto"/>
        <w:sectPr>
          <w:pgSz w:w="11910" w:h="16840"/>
          <w:pgMar w:header="569" w:footer="548" w:top="1040" w:bottom="740" w:left="992" w:right="141"/>
        </w:sectPr>
      </w:pPr>
    </w:p>
    <w:p>
      <w:pPr>
        <w:pStyle w:val="BodyText"/>
        <w:spacing w:line="276" w:lineRule="auto" w:before="79"/>
        <w:ind w:right="424"/>
      </w:pPr>
      <w:r>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 д.).</w:t>
      </w:r>
    </w:p>
    <w:p>
      <w:pPr>
        <w:pStyle w:val="BodyText"/>
        <w:ind w:left="849" w:firstLine="0"/>
      </w:pPr>
      <w:r>
        <w:rPr/>
        <w:t>В</w:t>
      </w:r>
      <w:r>
        <w:rPr>
          <w:spacing w:val="-4"/>
        </w:rPr>
        <w:t> </w:t>
      </w:r>
      <w:r>
        <w:rPr/>
        <w:t>сфере</w:t>
      </w:r>
      <w:r>
        <w:rPr>
          <w:spacing w:val="-4"/>
        </w:rPr>
        <w:t> </w:t>
      </w:r>
      <w:r>
        <w:rPr/>
        <w:t>трудового</w:t>
      </w:r>
      <w:r>
        <w:rPr>
          <w:spacing w:val="-3"/>
        </w:rPr>
        <w:t> </w:t>
      </w:r>
      <w:r>
        <w:rPr>
          <w:spacing w:val="-2"/>
        </w:rPr>
        <w:t>воспитания.</w:t>
      </w:r>
    </w:p>
    <w:p>
      <w:pPr>
        <w:pStyle w:val="BodyText"/>
        <w:spacing w:line="276" w:lineRule="auto" w:before="50"/>
        <w:ind w:right="421"/>
      </w:pPr>
      <w:r>
        <w:rPr/>
        <w:t>Педагог формирует первоначальные представления о том, что предметы делаются людьми, например, демонстрирует процессы изготовления атрибутов для игр.</w:t>
      </w:r>
      <w:r>
        <w:rPr>
          <w:spacing w:val="-2"/>
        </w:rPr>
        <w:t> </w:t>
      </w:r>
      <w:r>
        <w:rPr/>
        <w:t>В</w:t>
      </w:r>
      <w:r>
        <w:rPr>
          <w:spacing w:val="-2"/>
        </w:rPr>
        <w:t> </w:t>
      </w:r>
      <w:r>
        <w:rPr/>
        <w:t>процессе</w:t>
      </w:r>
      <w:r>
        <w:rPr>
          <w:spacing w:val="-2"/>
        </w:rPr>
        <w:t> </w:t>
      </w:r>
      <w:r>
        <w:rPr/>
        <w:t>взаимодействия</w:t>
      </w:r>
      <w:r>
        <w:rPr>
          <w:spacing w:val="-1"/>
        </w:rPr>
        <w:t> </w:t>
      </w:r>
      <w:r>
        <w:rPr/>
        <w:t>с</w:t>
      </w:r>
      <w:r>
        <w:rPr>
          <w:spacing w:val="-2"/>
        </w:rPr>
        <w:t> </w:t>
      </w:r>
      <w:r>
        <w:rPr/>
        <w:t>детьми</w:t>
      </w:r>
      <w:r>
        <w:rPr>
          <w:spacing w:val="-1"/>
        </w:rPr>
        <w:t> </w:t>
      </w:r>
      <w:r>
        <w:rPr/>
        <w:t>выделяет</w:t>
      </w:r>
      <w:r>
        <w:rPr>
          <w:spacing w:val="-3"/>
        </w:rPr>
        <w:t> </w:t>
      </w:r>
      <w:r>
        <w:rPr/>
        <w:t>особенности</w:t>
      </w:r>
      <w:r>
        <w:rPr>
          <w:spacing w:val="-1"/>
        </w:rPr>
        <w:t> </w:t>
      </w:r>
      <w:r>
        <w:rPr/>
        <w:t>строения</w:t>
      </w:r>
      <w:r>
        <w:rPr>
          <w:spacing w:val="-2"/>
        </w:rPr>
        <w:t> </w:t>
      </w:r>
      <w:r>
        <w:rPr/>
        <w:t>предметов и знакомит с назначением их частей (например: ручка на входной двери нужна для того, чтобы удобнее было открыть дверь и пр.). Знакомит детей с основными свойствами и качествами материалов, из которых изготовлены предметы, знакомые ребенку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pPr>
        <w:pStyle w:val="BodyText"/>
        <w:spacing w:line="276" w:lineRule="auto" w:before="1"/>
        <w:ind w:right="422"/>
      </w:pPr>
      <w:r>
        <w:rPr/>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т.п. Использует приемы одобрения и поощрения ребенка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т.п.).</w:t>
      </w:r>
    </w:p>
    <w:p>
      <w:pPr>
        <w:pStyle w:val="BodyText"/>
        <w:spacing w:line="276" w:lineRule="auto"/>
        <w:ind w:right="427"/>
      </w:pPr>
      <w:r>
        <w:rPr/>
        <w:t>Педагог поддерживает стремления ребенка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т.п.).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pPr>
        <w:pStyle w:val="BodyText"/>
        <w:spacing w:line="276" w:lineRule="auto"/>
        <w:ind w:right="432"/>
      </w:pPr>
      <w:r>
        <w:rPr/>
        <w:t>Педагог организует специальные игры и упражнения для развития мелкой моторики рук детей с целью повышения качества выполнения действий по </w:t>
      </w:r>
      <w:r>
        <w:rPr>
          <w:spacing w:val="-2"/>
        </w:rPr>
        <w:t>самообслуживанию.</w:t>
      </w:r>
    </w:p>
    <w:p>
      <w:pPr>
        <w:pStyle w:val="BodyText"/>
        <w:spacing w:before="1"/>
        <w:ind w:left="849" w:firstLine="0"/>
      </w:pPr>
      <w:r>
        <w:rPr/>
        <w:t>В</w:t>
      </w:r>
      <w:r>
        <w:rPr>
          <w:spacing w:val="-10"/>
        </w:rPr>
        <w:t> </w:t>
      </w:r>
      <w:r>
        <w:rPr/>
        <w:t>области</w:t>
      </w:r>
      <w:r>
        <w:rPr>
          <w:spacing w:val="-7"/>
        </w:rPr>
        <w:t> </w:t>
      </w:r>
      <w:r>
        <w:rPr/>
        <w:t>формирования</w:t>
      </w:r>
      <w:r>
        <w:rPr>
          <w:spacing w:val="-8"/>
        </w:rPr>
        <w:t> </w:t>
      </w:r>
      <w:r>
        <w:rPr/>
        <w:t>основ</w:t>
      </w:r>
      <w:r>
        <w:rPr>
          <w:spacing w:val="-8"/>
        </w:rPr>
        <w:t> </w:t>
      </w:r>
      <w:r>
        <w:rPr/>
        <w:t>безопасного</w:t>
      </w:r>
      <w:r>
        <w:rPr>
          <w:spacing w:val="-6"/>
        </w:rPr>
        <w:t> </w:t>
      </w:r>
      <w:r>
        <w:rPr>
          <w:spacing w:val="-2"/>
        </w:rPr>
        <w:t>поведения.</w:t>
      </w:r>
    </w:p>
    <w:p>
      <w:pPr>
        <w:pStyle w:val="BodyText"/>
        <w:spacing w:line="276" w:lineRule="auto" w:before="47"/>
        <w:ind w:right="423"/>
      </w:pPr>
      <w:r>
        <w:rP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pPr>
        <w:pStyle w:val="BodyText"/>
        <w:spacing w:after="0" w:line="276" w:lineRule="auto"/>
        <w:sectPr>
          <w:pgSz w:w="11910" w:h="16840"/>
          <w:pgMar w:header="569" w:footer="548" w:top="1040" w:bottom="740" w:left="992" w:right="141"/>
        </w:sectPr>
      </w:pPr>
    </w:p>
    <w:p>
      <w:pPr>
        <w:pStyle w:val="BodyText"/>
        <w:spacing w:line="276" w:lineRule="auto" w:before="79"/>
        <w:ind w:right="427"/>
      </w:pPr>
      <w:r>
        <w:rPr/>
        <w:t>Педагог использует игровые ситуации, создавая условия для демонстрации и формирования умений ребенка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т.д.</w:t>
      </w:r>
    </w:p>
    <w:p>
      <w:pPr>
        <w:pStyle w:val="BodyText"/>
        <w:spacing w:line="276" w:lineRule="auto" w:before="2"/>
        <w:ind w:right="429"/>
      </w:pPr>
      <w:r>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pPr>
        <w:pStyle w:val="BodyText"/>
        <w:spacing w:line="276" w:lineRule="auto"/>
        <w:ind w:right="423"/>
      </w:pPr>
      <w:r>
        <w:rPr/>
        <w:t>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если ребенок хочет покинуть игровую площадку, уйти с участка ДОО. Обсуждает вместе с детьми их действия, дает возможность ребенку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ребенка появляется желание их попробовать, обязательно сначала спросить у взрослого, можно ли их есть).</w:t>
      </w:r>
    </w:p>
    <w:p>
      <w:pPr>
        <w:pStyle w:val="BodyText"/>
        <w:spacing w:line="276" w:lineRule="auto"/>
        <w:ind w:right="420"/>
      </w:pPr>
      <w:r>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w:t>
      </w:r>
      <w:r>
        <w:rPr>
          <w:spacing w:val="-1"/>
        </w:rPr>
        <w:t> </w:t>
      </w:r>
      <w:r>
        <w:rPr/>
        <w:t>к</w:t>
      </w:r>
      <w:r>
        <w:rPr>
          <w:spacing w:val="-1"/>
        </w:rPr>
        <w:t> </w:t>
      </w:r>
      <w:r>
        <w:rPr/>
        <w:t>обсуждению</w:t>
      </w:r>
      <w:r>
        <w:rPr>
          <w:spacing w:val="-3"/>
        </w:rPr>
        <w:t> </w:t>
      </w:r>
      <w:r>
        <w:rPr/>
        <w:t>всех</w:t>
      </w:r>
      <w:r>
        <w:rPr>
          <w:spacing w:val="-1"/>
        </w:rPr>
        <w:t> </w:t>
      </w:r>
      <w:r>
        <w:rPr/>
        <w:t>детей.</w:t>
      </w:r>
      <w:r>
        <w:rPr>
          <w:spacing w:val="-2"/>
        </w:rPr>
        <w:t> </w:t>
      </w:r>
      <w:r>
        <w:rPr/>
        <w:t>Использует</w:t>
      </w:r>
      <w:r>
        <w:rPr>
          <w:spacing w:val="-2"/>
        </w:rPr>
        <w:t> </w:t>
      </w:r>
      <w:r>
        <w:rPr/>
        <w:t>приемы</w:t>
      </w:r>
      <w:r>
        <w:rPr>
          <w:spacing w:val="-1"/>
        </w:rPr>
        <w:t> </w:t>
      </w:r>
      <w:r>
        <w:rPr/>
        <w:t>упражнения,</w:t>
      </w:r>
      <w:r>
        <w:rPr>
          <w:spacing w:val="-3"/>
        </w:rPr>
        <w:t> </w:t>
      </w:r>
      <w:r>
        <w:rPr/>
        <w:t>напоминания, личного примера для закрепления формируемых представлений.</w:t>
      </w:r>
    </w:p>
    <w:p>
      <w:pPr>
        <w:pStyle w:val="BodyText"/>
        <w:spacing w:before="54"/>
        <w:ind w:left="0" w:firstLine="0"/>
        <w:jc w:val="left"/>
      </w:pPr>
    </w:p>
    <w:p>
      <w:pPr>
        <w:pStyle w:val="Heading1"/>
      </w:pPr>
      <w:r>
        <w:rPr/>
        <w:t>От</w:t>
      </w:r>
      <w:r>
        <w:rPr>
          <w:spacing w:val="-3"/>
        </w:rPr>
        <w:t> </w:t>
      </w:r>
      <w:r>
        <w:rPr/>
        <w:t>4</w:t>
      </w:r>
      <w:r>
        <w:rPr>
          <w:spacing w:val="-4"/>
        </w:rPr>
        <w:t> </w:t>
      </w:r>
      <w:r>
        <w:rPr/>
        <w:t>лет до</w:t>
      </w:r>
      <w:r>
        <w:rPr>
          <w:spacing w:val="-4"/>
        </w:rPr>
        <w:t> </w:t>
      </w:r>
      <w:r>
        <w:rPr/>
        <w:t>5 </w:t>
      </w:r>
      <w:r>
        <w:rPr>
          <w:spacing w:val="-4"/>
        </w:rPr>
        <w:t>лет.</w:t>
      </w:r>
    </w:p>
    <w:p>
      <w:pPr>
        <w:pStyle w:val="BodyText"/>
        <w:spacing w:before="43"/>
        <w:ind w:left="849" w:firstLine="0"/>
        <w:rPr>
          <w:b/>
        </w:rPr>
      </w:pPr>
      <w:r>
        <w:rPr/>
        <w:t>В</w:t>
      </w:r>
      <w:r>
        <w:rPr>
          <w:spacing w:val="38"/>
        </w:rPr>
        <w:t>  </w:t>
      </w:r>
      <w:r>
        <w:rPr/>
        <w:t>области</w:t>
      </w:r>
      <w:r>
        <w:rPr>
          <w:spacing w:val="41"/>
        </w:rPr>
        <w:t>  </w:t>
      </w:r>
      <w:r>
        <w:rPr/>
        <w:t>социально-коммуникативного</w:t>
      </w:r>
      <w:r>
        <w:rPr>
          <w:spacing w:val="40"/>
        </w:rPr>
        <w:t>  </w:t>
      </w:r>
      <w:r>
        <w:rPr/>
        <w:t>развития</w:t>
      </w:r>
      <w:r>
        <w:rPr>
          <w:spacing w:val="40"/>
        </w:rPr>
        <w:t>  </w:t>
      </w:r>
      <w:r>
        <w:rPr/>
        <w:t>основными</w:t>
      </w:r>
      <w:r>
        <w:rPr>
          <w:spacing w:val="44"/>
        </w:rPr>
        <w:t>  </w:t>
      </w:r>
      <w:r>
        <w:rPr>
          <w:b/>
          <w:spacing w:val="-2"/>
        </w:rPr>
        <w:t>задачами</w:t>
      </w:r>
    </w:p>
    <w:p>
      <w:pPr>
        <w:pStyle w:val="BodyText"/>
        <w:spacing w:line="276" w:lineRule="auto" w:before="48"/>
        <w:ind w:left="849" w:right="5695" w:hanging="708"/>
      </w:pPr>
      <w:r>
        <w:rPr/>
        <w:t>образовательной</w:t>
      </w:r>
      <w:r>
        <w:rPr>
          <w:spacing w:val="-18"/>
        </w:rPr>
        <w:t> </w:t>
      </w:r>
      <w:r>
        <w:rPr/>
        <w:t>деятельности</w:t>
      </w:r>
      <w:r>
        <w:rPr>
          <w:spacing w:val="-17"/>
        </w:rPr>
        <w:t> </w:t>
      </w:r>
      <w:r>
        <w:rPr/>
        <w:t>являются: В сфере социальных отношений:</w:t>
      </w:r>
    </w:p>
    <w:p>
      <w:pPr>
        <w:pStyle w:val="BodyText"/>
        <w:spacing w:line="276" w:lineRule="auto" w:before="1"/>
        <w:ind w:right="424"/>
      </w:pPr>
      <w:r>
        <w:rPr/>
        <w:t>формировать положительную самооценку, уверенность в своих силах, стремление к самостоятельности;</w:t>
      </w:r>
    </w:p>
    <w:p>
      <w:pPr>
        <w:pStyle w:val="BodyText"/>
        <w:spacing w:line="276" w:lineRule="auto"/>
        <w:ind w:right="427"/>
      </w:pPr>
      <w:r>
        <w:rP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pPr>
        <w:pStyle w:val="BodyText"/>
        <w:spacing w:line="276" w:lineRule="auto"/>
        <w:ind w:right="424"/>
      </w:pPr>
      <w:r>
        <w:rPr/>
        <w:t>развивать позитивное отношение и чувство принадлежности детей к семье, уважение к родителям, педагогам и окружающим людям;</w:t>
      </w:r>
    </w:p>
    <w:p>
      <w:pPr>
        <w:pStyle w:val="BodyText"/>
        <w:ind w:left="849" w:firstLine="0"/>
      </w:pPr>
      <w:r>
        <w:rPr/>
        <w:t>воспитывать</w:t>
      </w:r>
      <w:r>
        <w:rPr>
          <w:spacing w:val="-8"/>
        </w:rPr>
        <w:t> </w:t>
      </w:r>
      <w:r>
        <w:rPr/>
        <w:t>доброжелательное</w:t>
      </w:r>
      <w:r>
        <w:rPr>
          <w:spacing w:val="-6"/>
        </w:rPr>
        <w:t> </w:t>
      </w:r>
      <w:r>
        <w:rPr/>
        <w:t>отношение</w:t>
      </w:r>
      <w:r>
        <w:rPr>
          <w:spacing w:val="-6"/>
        </w:rPr>
        <w:t> </w:t>
      </w:r>
      <w:r>
        <w:rPr/>
        <w:t>ко</w:t>
      </w:r>
      <w:r>
        <w:rPr>
          <w:spacing w:val="-6"/>
        </w:rPr>
        <w:t> </w:t>
      </w:r>
      <w:r>
        <w:rPr/>
        <w:t>взрослым</w:t>
      </w:r>
      <w:r>
        <w:rPr>
          <w:spacing w:val="-6"/>
        </w:rPr>
        <w:t> </w:t>
      </w:r>
      <w:r>
        <w:rPr/>
        <w:t>и</w:t>
      </w:r>
      <w:r>
        <w:rPr>
          <w:spacing w:val="-8"/>
        </w:rPr>
        <w:t> </w:t>
      </w:r>
      <w:r>
        <w:rPr>
          <w:spacing w:val="-2"/>
        </w:rPr>
        <w:t>детям;</w:t>
      </w:r>
    </w:p>
    <w:p>
      <w:pPr>
        <w:pStyle w:val="BodyText"/>
        <w:spacing w:line="276" w:lineRule="auto" w:before="48"/>
        <w:ind w:right="421"/>
      </w:pPr>
      <w:r>
        <w:rPr/>
        <w:t>воспитывать культуру общения со взрослыми и сверстниками, желание выполнять правила поведения, быть вежливыми в общении со взрослыми и </w:t>
      </w:r>
      <w:r>
        <w:rPr>
          <w:spacing w:val="-2"/>
        </w:rPr>
        <w:t>сверстниками;</w:t>
      </w:r>
    </w:p>
    <w:p>
      <w:pPr>
        <w:pStyle w:val="BodyText"/>
        <w:spacing w:line="276" w:lineRule="auto"/>
        <w:ind w:right="434"/>
      </w:pPr>
      <w:r>
        <w:rPr/>
        <w:t>развивать стремление к совместным играм, взаимодействию в паре или небольшой подгруппе, к взаимодействию в практической деятельности.</w:t>
      </w:r>
    </w:p>
    <w:p>
      <w:pPr>
        <w:pStyle w:val="BodyText"/>
        <w:spacing w:after="0" w:line="276" w:lineRule="auto"/>
        <w:sectPr>
          <w:pgSz w:w="11910" w:h="16840"/>
          <w:pgMar w:header="569" w:footer="548" w:top="1040" w:bottom="740" w:left="992" w:right="141"/>
        </w:sectPr>
      </w:pPr>
    </w:p>
    <w:p>
      <w:pPr>
        <w:pStyle w:val="BodyText"/>
        <w:spacing w:line="278" w:lineRule="auto" w:before="79"/>
        <w:ind w:left="849" w:right="425" w:firstLine="0"/>
        <w:jc w:val="left"/>
      </w:pPr>
      <w:r>
        <w:rPr/>
        <w:t>В области формирования основ гражданственности и патриотизма: воспитывать уважительное отношение к Родине, символам страны, памятным</w:t>
      </w:r>
    </w:p>
    <w:p>
      <w:pPr>
        <w:pStyle w:val="BodyText"/>
        <w:spacing w:line="317" w:lineRule="exact"/>
        <w:ind w:firstLine="0"/>
        <w:jc w:val="left"/>
      </w:pPr>
      <w:r>
        <w:rPr>
          <w:spacing w:val="-2"/>
        </w:rPr>
        <w:t>датам;</w:t>
      </w:r>
    </w:p>
    <w:p>
      <w:pPr>
        <w:pStyle w:val="BodyText"/>
        <w:tabs>
          <w:tab w:pos="2576" w:val="left" w:leader="none"/>
          <w:tab w:pos="3841" w:val="left" w:leader="none"/>
          <w:tab w:pos="4289" w:val="left" w:leader="none"/>
          <w:tab w:pos="5927" w:val="left" w:leader="none"/>
          <w:tab w:pos="6989" w:val="left" w:leader="none"/>
          <w:tab w:pos="7332" w:val="left" w:leader="none"/>
          <w:tab w:pos="8490" w:val="left" w:leader="none"/>
          <w:tab w:pos="9572" w:val="left" w:leader="none"/>
        </w:tabs>
        <w:spacing w:line="278" w:lineRule="auto" w:before="47"/>
        <w:ind w:right="428"/>
        <w:jc w:val="left"/>
      </w:pPr>
      <w:r>
        <w:rPr>
          <w:spacing w:val="-2"/>
        </w:rPr>
        <w:t>воспитывать</w:t>
      </w:r>
      <w:r>
        <w:rPr/>
        <w:tab/>
      </w:r>
      <w:r>
        <w:rPr>
          <w:spacing w:val="-2"/>
        </w:rPr>
        <w:t>гордость</w:t>
      </w:r>
      <w:r>
        <w:rPr/>
        <w:tab/>
      </w:r>
      <w:r>
        <w:rPr>
          <w:spacing w:val="-6"/>
        </w:rPr>
        <w:t>за</w:t>
      </w:r>
      <w:r>
        <w:rPr/>
        <w:tab/>
      </w:r>
      <w:r>
        <w:rPr>
          <w:spacing w:val="-2"/>
        </w:rPr>
        <w:t>достижения</w:t>
      </w:r>
      <w:r>
        <w:rPr/>
        <w:tab/>
      </w:r>
      <w:r>
        <w:rPr>
          <w:spacing w:val="-2"/>
        </w:rPr>
        <w:t>страны</w:t>
      </w:r>
      <w:r>
        <w:rPr/>
        <w:tab/>
      </w:r>
      <w:r>
        <w:rPr>
          <w:spacing w:val="-10"/>
        </w:rPr>
        <w:t>в</w:t>
      </w:r>
      <w:r>
        <w:rPr/>
        <w:tab/>
      </w:r>
      <w:r>
        <w:rPr>
          <w:spacing w:val="-2"/>
        </w:rPr>
        <w:t>области</w:t>
      </w:r>
      <w:r>
        <w:rPr/>
        <w:tab/>
      </w:r>
      <w:r>
        <w:rPr>
          <w:spacing w:val="-2"/>
        </w:rPr>
        <w:t>спорта,</w:t>
      </w:r>
      <w:r>
        <w:rPr/>
        <w:tab/>
      </w:r>
      <w:r>
        <w:rPr>
          <w:spacing w:val="-2"/>
        </w:rPr>
        <w:t>науки, </w:t>
      </w:r>
      <w:r>
        <w:rPr/>
        <w:t>искусства и др.;</w:t>
      </w:r>
    </w:p>
    <w:p>
      <w:pPr>
        <w:pStyle w:val="BodyText"/>
        <w:tabs>
          <w:tab w:pos="2247" w:val="left" w:leader="none"/>
          <w:tab w:pos="3416" w:val="left" w:leader="none"/>
          <w:tab w:pos="4315" w:val="left" w:leader="none"/>
          <w:tab w:pos="4687" w:val="left" w:leader="none"/>
          <w:tab w:pos="6123" w:val="left" w:leader="none"/>
          <w:tab w:pos="9541" w:val="left" w:leader="none"/>
        </w:tabs>
        <w:spacing w:line="276" w:lineRule="auto"/>
        <w:ind w:right="429"/>
        <w:jc w:val="left"/>
      </w:pPr>
      <w:r>
        <w:rPr>
          <w:spacing w:val="-2"/>
        </w:rPr>
        <w:t>развивать</w:t>
      </w:r>
      <w:r>
        <w:rPr/>
        <w:tab/>
      </w:r>
      <w:r>
        <w:rPr>
          <w:spacing w:val="-2"/>
        </w:rPr>
        <w:t>интерес</w:t>
      </w:r>
      <w:r>
        <w:rPr/>
        <w:tab/>
      </w:r>
      <w:r>
        <w:rPr>
          <w:spacing w:val="-4"/>
        </w:rPr>
        <w:t>детей</w:t>
      </w:r>
      <w:r>
        <w:rPr/>
        <w:tab/>
      </w:r>
      <w:r>
        <w:rPr>
          <w:spacing w:val="-10"/>
        </w:rPr>
        <w:t>к</w:t>
      </w:r>
      <w:r>
        <w:rPr/>
        <w:tab/>
      </w:r>
      <w:r>
        <w:rPr>
          <w:spacing w:val="-2"/>
        </w:rPr>
        <w:t>основным</w:t>
      </w:r>
      <w:r>
        <w:rPr/>
        <w:tab/>
      </w:r>
      <w:r>
        <w:rPr>
          <w:spacing w:val="-2"/>
        </w:rPr>
        <w:t>достопримечательностями</w:t>
      </w:r>
      <w:r>
        <w:rPr/>
        <w:tab/>
      </w:r>
      <w:r>
        <w:rPr>
          <w:spacing w:val="-2"/>
        </w:rPr>
        <w:t>города </w:t>
      </w:r>
      <w:r>
        <w:rPr/>
        <w:t>(поселка), в котором они живут.</w:t>
      </w:r>
    </w:p>
    <w:p>
      <w:pPr>
        <w:pStyle w:val="BodyText"/>
        <w:spacing w:line="321" w:lineRule="exact"/>
        <w:ind w:left="849" w:firstLine="0"/>
        <w:jc w:val="left"/>
      </w:pPr>
      <w:r>
        <w:rPr/>
        <w:t>В</w:t>
      </w:r>
      <w:r>
        <w:rPr>
          <w:spacing w:val="-4"/>
        </w:rPr>
        <w:t> </w:t>
      </w:r>
      <w:r>
        <w:rPr/>
        <w:t>сфере</w:t>
      </w:r>
      <w:r>
        <w:rPr>
          <w:spacing w:val="-4"/>
        </w:rPr>
        <w:t> </w:t>
      </w:r>
      <w:r>
        <w:rPr/>
        <w:t>трудового</w:t>
      </w:r>
      <w:r>
        <w:rPr>
          <w:spacing w:val="-3"/>
        </w:rPr>
        <w:t> </w:t>
      </w:r>
      <w:r>
        <w:rPr>
          <w:spacing w:val="-2"/>
        </w:rPr>
        <w:t>воспитания:</w:t>
      </w:r>
    </w:p>
    <w:p>
      <w:pPr>
        <w:pStyle w:val="BodyText"/>
        <w:spacing w:line="276" w:lineRule="auto" w:before="45"/>
        <w:jc w:val="left"/>
      </w:pPr>
      <w:r>
        <w:rPr/>
        <w:t>формировать</w:t>
      </w:r>
      <w:r>
        <w:rPr>
          <w:spacing w:val="40"/>
        </w:rPr>
        <w:t> </w:t>
      </w:r>
      <w:r>
        <w:rPr/>
        <w:t>представления</w:t>
      </w:r>
      <w:r>
        <w:rPr>
          <w:spacing w:val="40"/>
        </w:rPr>
        <w:t> </w:t>
      </w:r>
      <w:r>
        <w:rPr/>
        <w:t>об</w:t>
      </w:r>
      <w:r>
        <w:rPr>
          <w:spacing w:val="40"/>
        </w:rPr>
        <w:t> </w:t>
      </w:r>
      <w:r>
        <w:rPr/>
        <w:t>отдельных</w:t>
      </w:r>
      <w:r>
        <w:rPr>
          <w:spacing w:val="40"/>
        </w:rPr>
        <w:t> </w:t>
      </w:r>
      <w:r>
        <w:rPr/>
        <w:t>профессиях</w:t>
      </w:r>
      <w:r>
        <w:rPr>
          <w:spacing w:val="40"/>
        </w:rPr>
        <w:t> </w:t>
      </w:r>
      <w:r>
        <w:rPr/>
        <w:t>взрослых</w:t>
      </w:r>
      <w:r>
        <w:rPr>
          <w:spacing w:val="40"/>
        </w:rPr>
        <w:t> </w:t>
      </w:r>
      <w:r>
        <w:rPr/>
        <w:t>на</w:t>
      </w:r>
      <w:r>
        <w:rPr>
          <w:spacing w:val="40"/>
        </w:rPr>
        <w:t> </w:t>
      </w:r>
      <w:r>
        <w:rPr/>
        <w:t>основе ознакомления с конкретными видами труда;</w:t>
      </w:r>
    </w:p>
    <w:p>
      <w:pPr>
        <w:pStyle w:val="BodyText"/>
        <w:spacing w:line="278" w:lineRule="auto"/>
        <w:ind w:left="849" w:firstLine="0"/>
        <w:jc w:val="left"/>
      </w:pPr>
      <w:r>
        <w:rPr/>
        <w:t>воспитывать</w:t>
      </w:r>
      <w:r>
        <w:rPr>
          <w:spacing w:val="-5"/>
        </w:rPr>
        <w:t> </w:t>
      </w:r>
      <w:r>
        <w:rPr/>
        <w:t>уважение</w:t>
      </w:r>
      <w:r>
        <w:rPr>
          <w:spacing w:val="-3"/>
        </w:rPr>
        <w:t> </w:t>
      </w:r>
      <w:r>
        <w:rPr/>
        <w:t>и</w:t>
      </w:r>
      <w:r>
        <w:rPr>
          <w:spacing w:val="-6"/>
        </w:rPr>
        <w:t> </w:t>
      </w:r>
      <w:r>
        <w:rPr/>
        <w:t>благодарность</w:t>
      </w:r>
      <w:r>
        <w:rPr>
          <w:spacing w:val="-8"/>
        </w:rPr>
        <w:t> </w:t>
      </w:r>
      <w:r>
        <w:rPr/>
        <w:t>взрослым</w:t>
      </w:r>
      <w:r>
        <w:rPr>
          <w:spacing w:val="-3"/>
        </w:rPr>
        <w:t> </w:t>
      </w:r>
      <w:r>
        <w:rPr/>
        <w:t>за</w:t>
      </w:r>
      <w:r>
        <w:rPr>
          <w:spacing w:val="-3"/>
        </w:rPr>
        <w:t> </w:t>
      </w:r>
      <w:r>
        <w:rPr/>
        <w:t>их</w:t>
      </w:r>
      <w:r>
        <w:rPr>
          <w:spacing w:val="-2"/>
        </w:rPr>
        <w:t> </w:t>
      </w:r>
      <w:r>
        <w:rPr/>
        <w:t>труд,</w:t>
      </w:r>
      <w:r>
        <w:rPr>
          <w:spacing w:val="-4"/>
        </w:rPr>
        <w:t> </w:t>
      </w:r>
      <w:r>
        <w:rPr/>
        <w:t>заботу</w:t>
      </w:r>
      <w:r>
        <w:rPr>
          <w:spacing w:val="-7"/>
        </w:rPr>
        <w:t> </w:t>
      </w:r>
      <w:r>
        <w:rPr/>
        <w:t>о</w:t>
      </w:r>
      <w:r>
        <w:rPr>
          <w:spacing w:val="-3"/>
        </w:rPr>
        <w:t> </w:t>
      </w:r>
      <w:r>
        <w:rPr/>
        <w:t>детях; вовлекать в простейшие процессы хозяйственно-бытового труда;</w:t>
      </w:r>
    </w:p>
    <w:p>
      <w:pPr>
        <w:pStyle w:val="BodyText"/>
        <w:spacing w:line="276" w:lineRule="auto"/>
        <w:ind w:right="431"/>
      </w:pPr>
      <w:r>
        <w:rPr/>
        <w:t>развивать самостоятельность и уверенность в самообслуживании, желании включаться в повседневные трудовые дела в ДОО и семье.</w:t>
      </w:r>
    </w:p>
    <w:p>
      <w:pPr>
        <w:pStyle w:val="BodyText"/>
        <w:spacing w:line="321" w:lineRule="exact"/>
        <w:ind w:left="849" w:firstLine="0"/>
      </w:pPr>
      <w:r>
        <w:rPr/>
        <w:t>В</w:t>
      </w:r>
      <w:r>
        <w:rPr>
          <w:spacing w:val="-10"/>
        </w:rPr>
        <w:t> </w:t>
      </w:r>
      <w:r>
        <w:rPr/>
        <w:t>области</w:t>
      </w:r>
      <w:r>
        <w:rPr>
          <w:spacing w:val="-7"/>
        </w:rPr>
        <w:t> </w:t>
      </w:r>
      <w:r>
        <w:rPr/>
        <w:t>формирования</w:t>
      </w:r>
      <w:r>
        <w:rPr>
          <w:spacing w:val="-8"/>
        </w:rPr>
        <w:t> </w:t>
      </w:r>
      <w:r>
        <w:rPr/>
        <w:t>основ</w:t>
      </w:r>
      <w:r>
        <w:rPr>
          <w:spacing w:val="-8"/>
        </w:rPr>
        <w:t> </w:t>
      </w:r>
      <w:r>
        <w:rPr/>
        <w:t>безопасного</w:t>
      </w:r>
      <w:r>
        <w:rPr>
          <w:spacing w:val="-6"/>
        </w:rPr>
        <w:t> </w:t>
      </w:r>
      <w:r>
        <w:rPr>
          <w:spacing w:val="-2"/>
        </w:rPr>
        <w:t>поведения:</w:t>
      </w:r>
    </w:p>
    <w:p>
      <w:pPr>
        <w:pStyle w:val="BodyText"/>
        <w:spacing w:line="276" w:lineRule="auto" w:before="44"/>
        <w:ind w:right="431"/>
      </w:pPr>
      <w:r>
        <w:rPr/>
        <w:t>обогащать представления детей об основных источниках и видах опасности в быту, на улице, в природе, в общении с незнакомыми людьми;</w:t>
      </w:r>
    </w:p>
    <w:p>
      <w:pPr>
        <w:pStyle w:val="BodyText"/>
        <w:spacing w:line="278" w:lineRule="auto"/>
        <w:ind w:right="433"/>
      </w:pPr>
      <w:r>
        <w:rPr/>
        <w:t>знакомить детей с простейшими способами безопасного поведения в опасных </w:t>
      </w:r>
      <w:r>
        <w:rPr>
          <w:spacing w:val="-2"/>
        </w:rPr>
        <w:t>ситуациях;</w:t>
      </w:r>
    </w:p>
    <w:p>
      <w:pPr>
        <w:pStyle w:val="BodyText"/>
        <w:spacing w:line="276" w:lineRule="auto"/>
        <w:ind w:right="432"/>
      </w:pPr>
      <w:r>
        <w:rPr/>
        <w:t>формировать представления о правилах безопасного дорожного движения в качестве пешехода и пассажира транспортного средства.</w:t>
      </w:r>
    </w:p>
    <w:p>
      <w:pPr>
        <w:pStyle w:val="BodyText"/>
        <w:spacing w:line="276" w:lineRule="auto"/>
        <w:ind w:right="428"/>
      </w:pPr>
      <w:r>
        <w:rPr/>
        <w:t>формировать представления о правилах безопасного использования электронных гаджетов, в том числе мобильных устройств, планшетов и пр., исключая практическое использование электронных средств обучения.</w:t>
      </w:r>
    </w:p>
    <w:p>
      <w:pPr>
        <w:pStyle w:val="Heading1"/>
      </w:pPr>
      <w:r>
        <w:rPr/>
        <w:t>Содержание</w:t>
      </w:r>
      <w:r>
        <w:rPr>
          <w:spacing w:val="-11"/>
        </w:rPr>
        <w:t> </w:t>
      </w:r>
      <w:r>
        <w:rPr/>
        <w:t>образовательной</w:t>
      </w:r>
      <w:r>
        <w:rPr>
          <w:spacing w:val="-10"/>
        </w:rPr>
        <w:t> </w:t>
      </w:r>
      <w:r>
        <w:rPr>
          <w:spacing w:val="-2"/>
        </w:rPr>
        <w:t>деятельности.</w:t>
      </w:r>
    </w:p>
    <w:p>
      <w:pPr>
        <w:pStyle w:val="BodyText"/>
        <w:spacing w:before="40"/>
        <w:ind w:left="849" w:firstLine="0"/>
      </w:pPr>
      <w:r>
        <w:rPr/>
        <w:t>В</w:t>
      </w:r>
      <w:r>
        <w:rPr>
          <w:spacing w:val="-5"/>
        </w:rPr>
        <w:t> </w:t>
      </w:r>
      <w:r>
        <w:rPr/>
        <w:t>сфере</w:t>
      </w:r>
      <w:r>
        <w:rPr>
          <w:spacing w:val="-4"/>
        </w:rPr>
        <w:t> </w:t>
      </w:r>
      <w:r>
        <w:rPr/>
        <w:t>социальных</w:t>
      </w:r>
      <w:r>
        <w:rPr>
          <w:spacing w:val="-4"/>
        </w:rPr>
        <w:t> </w:t>
      </w:r>
      <w:r>
        <w:rPr>
          <w:spacing w:val="-2"/>
        </w:rPr>
        <w:t>отношений.</w:t>
      </w:r>
    </w:p>
    <w:p>
      <w:pPr>
        <w:pStyle w:val="BodyText"/>
        <w:spacing w:line="276" w:lineRule="auto" w:before="50"/>
        <w:ind w:right="427"/>
      </w:pPr>
      <w:r>
        <w:rP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w:t>
      </w:r>
    </w:p>
    <w:p>
      <w:pPr>
        <w:pStyle w:val="BodyText"/>
        <w:spacing w:line="276" w:lineRule="auto"/>
        <w:ind w:right="420"/>
      </w:pPr>
      <w:r>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ребенку обнаружить свои ошибки и найти адекватный способ их устранения.</w:t>
      </w:r>
    </w:p>
    <w:p>
      <w:pPr>
        <w:pStyle w:val="BodyText"/>
        <w:spacing w:line="276" w:lineRule="auto" w:before="1"/>
        <w:ind w:right="426"/>
      </w:pPr>
      <w:r>
        <w:rPr/>
        <w:t>Педагог способствует распознаванию и пониманию детьми эмоциональных состояний,</w:t>
      </w:r>
      <w:r>
        <w:rPr>
          <w:spacing w:val="-4"/>
        </w:rPr>
        <w:t> </w:t>
      </w:r>
      <w:r>
        <w:rPr/>
        <w:t>их</w:t>
      </w:r>
      <w:r>
        <w:rPr>
          <w:spacing w:val="-2"/>
        </w:rPr>
        <w:t> </w:t>
      </w:r>
      <w:r>
        <w:rPr/>
        <w:t>разнообразных</w:t>
      </w:r>
      <w:r>
        <w:rPr>
          <w:spacing w:val="-2"/>
        </w:rPr>
        <w:t> </w:t>
      </w:r>
      <w:r>
        <w:rPr/>
        <w:t>проявлений,</w:t>
      </w:r>
      <w:r>
        <w:rPr>
          <w:spacing w:val="-4"/>
        </w:rPr>
        <w:t> </w:t>
      </w:r>
      <w:r>
        <w:rPr/>
        <w:t>связи</w:t>
      </w:r>
      <w:r>
        <w:rPr>
          <w:spacing w:val="-3"/>
        </w:rPr>
        <w:t> </w:t>
      </w:r>
      <w:r>
        <w:rPr/>
        <w:t>эмоций</w:t>
      </w:r>
      <w:r>
        <w:rPr>
          <w:spacing w:val="-3"/>
        </w:rPr>
        <w:t> </w:t>
      </w:r>
      <w:r>
        <w:rPr/>
        <w:t>и</w:t>
      </w:r>
      <w:r>
        <w:rPr>
          <w:spacing w:val="-6"/>
        </w:rPr>
        <w:t> </w:t>
      </w:r>
      <w:r>
        <w:rPr/>
        <w:t>поступков</w:t>
      </w:r>
      <w:r>
        <w:rPr>
          <w:spacing w:val="-4"/>
        </w:rPr>
        <w:t> </w:t>
      </w:r>
      <w:r>
        <w:rPr/>
        <w:t>людей.</w:t>
      </w:r>
      <w:r>
        <w:rPr>
          <w:spacing w:val="-4"/>
        </w:rPr>
        <w:t> </w:t>
      </w:r>
      <w:r>
        <w:rPr/>
        <w:t>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w:t>
      </w:r>
      <w:r>
        <w:rPr>
          <w:spacing w:val="40"/>
        </w:rPr>
        <w:t> </w:t>
      </w:r>
      <w:r>
        <w:rPr/>
        <w:t>окружающих.</w:t>
      </w:r>
      <w:r>
        <w:rPr>
          <w:spacing w:val="40"/>
        </w:rPr>
        <w:t> </w:t>
      </w:r>
      <w:r>
        <w:rPr/>
        <w:t>При</w:t>
      </w:r>
      <w:r>
        <w:rPr>
          <w:spacing w:val="40"/>
        </w:rPr>
        <w:t> </w:t>
      </w:r>
      <w:r>
        <w:rPr/>
        <w:t>чтении</w:t>
      </w:r>
      <w:r>
        <w:rPr>
          <w:spacing w:val="40"/>
        </w:rPr>
        <w:t> </w:t>
      </w:r>
      <w:r>
        <w:rPr/>
        <w:t>художественной</w:t>
      </w:r>
      <w:r>
        <w:rPr>
          <w:spacing w:val="40"/>
        </w:rPr>
        <w:t> </w:t>
      </w:r>
      <w:r>
        <w:rPr/>
        <w:t>литературы,</w:t>
      </w:r>
      <w:r>
        <w:rPr>
          <w:spacing w:val="40"/>
        </w:rPr>
        <w:t> </w:t>
      </w:r>
      <w:r>
        <w:rPr/>
        <w:t>просмотре</w:t>
      </w:r>
    </w:p>
    <w:p>
      <w:pPr>
        <w:pStyle w:val="BodyText"/>
        <w:spacing w:after="0" w:line="276" w:lineRule="auto"/>
        <w:sectPr>
          <w:pgSz w:w="11910" w:h="16840"/>
          <w:pgMar w:header="569" w:footer="548" w:top="1040" w:bottom="740" w:left="992" w:right="141"/>
        </w:sectPr>
      </w:pPr>
    </w:p>
    <w:p>
      <w:pPr>
        <w:pStyle w:val="BodyText"/>
        <w:spacing w:line="276" w:lineRule="auto" w:before="79"/>
        <w:ind w:right="426" w:firstLine="0"/>
      </w:pPr>
      <w:r>
        <w:rPr/>
        <w:t>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pPr>
        <w:pStyle w:val="BodyText"/>
        <w:spacing w:line="276" w:lineRule="auto"/>
        <w:ind w:right="428"/>
      </w:pPr>
      <w:r>
        <w:rPr/>
        <w:t>Педагог развивает позитивное отношение и чувство принадлежности детей к семье,</w:t>
      </w:r>
      <w:r>
        <w:rPr>
          <w:spacing w:val="-5"/>
        </w:rPr>
        <w:t> </w:t>
      </w:r>
      <w:r>
        <w:rPr/>
        <w:t>уважение</w:t>
      </w:r>
      <w:r>
        <w:rPr>
          <w:spacing w:val="-4"/>
        </w:rPr>
        <w:t> </w:t>
      </w:r>
      <w:r>
        <w:rPr/>
        <w:t>к</w:t>
      </w:r>
      <w:r>
        <w:rPr>
          <w:spacing w:val="-7"/>
        </w:rPr>
        <w:t> </w:t>
      </w:r>
      <w:r>
        <w:rPr/>
        <w:t>родителям:</w:t>
      </w:r>
      <w:r>
        <w:rPr>
          <w:spacing w:val="-3"/>
        </w:rPr>
        <w:t> </w:t>
      </w:r>
      <w:r>
        <w:rPr/>
        <w:t>обогащает</w:t>
      </w:r>
      <w:r>
        <w:rPr>
          <w:spacing w:val="-5"/>
        </w:rPr>
        <w:t> </w:t>
      </w:r>
      <w:r>
        <w:rPr/>
        <w:t>представление</w:t>
      </w:r>
      <w:r>
        <w:rPr>
          <w:spacing w:val="-4"/>
        </w:rPr>
        <w:t> </w:t>
      </w:r>
      <w:r>
        <w:rPr/>
        <w:t>о</w:t>
      </w:r>
      <w:r>
        <w:rPr>
          <w:spacing w:val="-4"/>
        </w:rPr>
        <w:t> </w:t>
      </w:r>
      <w:r>
        <w:rPr/>
        <w:t>структуре</w:t>
      </w:r>
      <w:r>
        <w:rPr>
          <w:spacing w:val="-4"/>
        </w:rPr>
        <w:t> </w:t>
      </w:r>
      <w:r>
        <w:rPr/>
        <w:t>и</w:t>
      </w:r>
      <w:r>
        <w:rPr>
          <w:spacing w:val="-4"/>
        </w:rPr>
        <w:t> </w:t>
      </w:r>
      <w:r>
        <w:rPr/>
        <w:t>составе</w:t>
      </w:r>
      <w:r>
        <w:rPr>
          <w:spacing w:val="-5"/>
        </w:rPr>
        <w:t> </w:t>
      </w:r>
      <w:r>
        <w:rPr/>
        <w:t>семьи, родственных отношениях; семейных событиях, делах.</w:t>
      </w:r>
    </w:p>
    <w:p>
      <w:pPr>
        <w:pStyle w:val="BodyText"/>
        <w:spacing w:line="276" w:lineRule="auto" w:before="1"/>
        <w:ind w:right="427"/>
      </w:pPr>
      <w:r>
        <w:rPr/>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w:t>
      </w:r>
      <w:r>
        <w:rPr>
          <w:spacing w:val="40"/>
        </w:rPr>
        <w:t> </w:t>
      </w:r>
      <w:r>
        <w:rPr/>
        <w:t>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w:t>
      </w:r>
      <w:r>
        <w:rPr>
          <w:spacing w:val="40"/>
        </w:rPr>
        <w:t> </w:t>
      </w:r>
      <w:r>
        <w:rPr/>
        <w:t>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ребенка к соблюдению или нарушению моральных норм при взаимодействии со сверстником.</w:t>
      </w:r>
    </w:p>
    <w:p>
      <w:pPr>
        <w:pStyle w:val="BodyText"/>
        <w:spacing w:line="276" w:lineRule="auto" w:before="2"/>
        <w:ind w:right="429"/>
      </w:pPr>
      <w:r>
        <w:rP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w:t>
      </w:r>
      <w:r>
        <w:rPr>
          <w:spacing w:val="-2"/>
        </w:rPr>
        <w:t>местах.</w:t>
      </w:r>
    </w:p>
    <w:p>
      <w:pPr>
        <w:pStyle w:val="BodyText"/>
        <w:spacing w:line="276" w:lineRule="auto"/>
        <w:ind w:right="421"/>
      </w:pPr>
      <w:r>
        <w:rPr/>
        <w:t>Развивает позитивное отношение к ДОО: знакомит с сотрудниками, с доступными для восприятия детьми правилами жизнедеятельности в ДОО; ее традициями; воспитывает бережное отношение к пространству и оборудованию ДОО. Обращает внимание детей на изменение и украшение ее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pPr>
        <w:pStyle w:val="BodyText"/>
        <w:ind w:left="849" w:firstLine="0"/>
      </w:pPr>
      <w:r>
        <w:rPr/>
        <w:t>В</w:t>
      </w:r>
      <w:r>
        <w:rPr>
          <w:spacing w:val="-9"/>
        </w:rPr>
        <w:t> </w:t>
      </w:r>
      <w:r>
        <w:rPr/>
        <w:t>области</w:t>
      </w:r>
      <w:r>
        <w:rPr>
          <w:spacing w:val="-7"/>
        </w:rPr>
        <w:t> </w:t>
      </w:r>
      <w:r>
        <w:rPr/>
        <w:t>формирования</w:t>
      </w:r>
      <w:r>
        <w:rPr>
          <w:spacing w:val="-7"/>
        </w:rPr>
        <w:t> </w:t>
      </w:r>
      <w:r>
        <w:rPr/>
        <w:t>основ</w:t>
      </w:r>
      <w:r>
        <w:rPr>
          <w:spacing w:val="-8"/>
        </w:rPr>
        <w:t> </w:t>
      </w:r>
      <w:r>
        <w:rPr/>
        <w:t>гражданственности</w:t>
      </w:r>
      <w:r>
        <w:rPr>
          <w:spacing w:val="-10"/>
        </w:rPr>
        <w:t> </w:t>
      </w:r>
      <w:r>
        <w:rPr/>
        <w:t>и</w:t>
      </w:r>
      <w:r>
        <w:rPr>
          <w:spacing w:val="-6"/>
        </w:rPr>
        <w:t> </w:t>
      </w:r>
      <w:r>
        <w:rPr>
          <w:spacing w:val="-2"/>
        </w:rPr>
        <w:t>патриотизма.</w:t>
      </w:r>
    </w:p>
    <w:p>
      <w:pPr>
        <w:pStyle w:val="BodyText"/>
        <w:spacing w:line="276" w:lineRule="auto" w:before="48"/>
        <w:ind w:right="433"/>
      </w:pPr>
      <w:r>
        <w:rPr/>
        <w:t>Воспитывает уважительное отношение к нашей Родине ‒ России. Продолжает знакомить с государственной символикой РФ: Российский флаг и герб России; воспитывает уважительное отношение к символам страны.</w:t>
      </w:r>
    </w:p>
    <w:p>
      <w:pPr>
        <w:pStyle w:val="BodyText"/>
        <w:spacing w:line="276" w:lineRule="auto"/>
        <w:ind w:right="427"/>
      </w:pPr>
      <w:r>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городе (поселке), посвященными празднику.</w:t>
      </w:r>
    </w:p>
    <w:p>
      <w:pPr>
        <w:pStyle w:val="BodyText"/>
        <w:spacing w:line="276" w:lineRule="auto"/>
        <w:ind w:right="427"/>
      </w:pPr>
      <w:r>
        <w:rPr/>
        <w:t>Педагог обогащает представления детей о малой родине: знакомит с основными</w:t>
      </w:r>
      <w:r>
        <w:rPr>
          <w:spacing w:val="36"/>
        </w:rPr>
        <w:t> </w:t>
      </w:r>
      <w:r>
        <w:rPr/>
        <w:t>достопримечательностями</w:t>
      </w:r>
      <w:r>
        <w:rPr>
          <w:spacing w:val="36"/>
        </w:rPr>
        <w:t> </w:t>
      </w:r>
      <w:r>
        <w:rPr/>
        <w:t>города</w:t>
      </w:r>
      <w:r>
        <w:rPr>
          <w:spacing w:val="36"/>
        </w:rPr>
        <w:t> </w:t>
      </w:r>
      <w:r>
        <w:rPr/>
        <w:t>(поселка),</w:t>
      </w:r>
      <w:r>
        <w:rPr>
          <w:spacing w:val="35"/>
        </w:rPr>
        <w:t> </w:t>
      </w:r>
      <w:r>
        <w:rPr/>
        <w:t>развивает</w:t>
      </w:r>
      <w:r>
        <w:rPr>
          <w:spacing w:val="35"/>
        </w:rPr>
        <w:t> </w:t>
      </w:r>
      <w:r>
        <w:rPr/>
        <w:t>интерес</w:t>
      </w:r>
      <w:r>
        <w:rPr>
          <w:spacing w:val="36"/>
        </w:rPr>
        <w:t> </w:t>
      </w:r>
      <w:r>
        <w:rPr/>
        <w:t>детей</w:t>
      </w:r>
      <w:r>
        <w:rPr>
          <w:spacing w:val="36"/>
        </w:rPr>
        <w:t> </w:t>
      </w:r>
      <w:r>
        <w:rPr/>
        <w:t>к</w:t>
      </w:r>
    </w:p>
    <w:p>
      <w:pPr>
        <w:pStyle w:val="BodyText"/>
        <w:spacing w:after="0" w:line="276" w:lineRule="auto"/>
        <w:sectPr>
          <w:pgSz w:w="11910" w:h="16840"/>
          <w:pgMar w:header="569" w:footer="548" w:top="1040" w:bottom="740" w:left="992" w:right="141"/>
        </w:sectPr>
      </w:pPr>
    </w:p>
    <w:p>
      <w:pPr>
        <w:pStyle w:val="BodyText"/>
        <w:spacing w:line="276" w:lineRule="auto" w:before="79"/>
        <w:ind w:right="423" w:firstLine="0"/>
      </w:pPr>
      <w:r>
        <w:rPr/>
        <w:t>их посещению с родителями; знакомит с названиями улиц, на которых живут дети. Поддерживает эмоциональную отзывчивость детей на красоту родного края.</w:t>
      </w:r>
      <w:r>
        <w:rPr>
          <w:spacing w:val="40"/>
        </w:rPr>
        <w:t> </w:t>
      </w:r>
      <w:r>
        <w:rPr/>
        <w:t>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 д.).</w:t>
      </w:r>
    </w:p>
    <w:p>
      <w:pPr>
        <w:pStyle w:val="BodyText"/>
        <w:spacing w:line="276" w:lineRule="auto" w:before="1"/>
        <w:ind w:right="427"/>
      </w:pPr>
      <w:r>
        <w:rPr/>
        <w:t>Поддерживает интерес к народной культуре страны (традициям, устному народному творчеству, народной музыке, танцам, играм, игрушкам).</w:t>
      </w:r>
    </w:p>
    <w:p>
      <w:pPr>
        <w:pStyle w:val="BodyText"/>
        <w:spacing w:line="321" w:lineRule="exact"/>
        <w:ind w:left="849" w:firstLine="0"/>
      </w:pPr>
      <w:r>
        <w:rPr/>
        <w:t>В</w:t>
      </w:r>
      <w:r>
        <w:rPr>
          <w:spacing w:val="-5"/>
        </w:rPr>
        <w:t> </w:t>
      </w:r>
      <w:r>
        <w:rPr/>
        <w:t>сфере</w:t>
      </w:r>
      <w:r>
        <w:rPr>
          <w:spacing w:val="-4"/>
        </w:rPr>
        <w:t> </w:t>
      </w:r>
      <w:r>
        <w:rPr/>
        <w:t>трудового</w:t>
      </w:r>
      <w:r>
        <w:rPr>
          <w:spacing w:val="-3"/>
        </w:rPr>
        <w:t> </w:t>
      </w:r>
      <w:r>
        <w:rPr>
          <w:spacing w:val="-2"/>
        </w:rPr>
        <w:t>воспитания.</w:t>
      </w:r>
    </w:p>
    <w:p>
      <w:pPr>
        <w:pStyle w:val="BodyText"/>
        <w:spacing w:line="276" w:lineRule="auto" w:before="50"/>
        <w:ind w:right="421"/>
      </w:pPr>
      <w:r>
        <w:rPr/>
        <w:t>Педагог знакомит детей с содержанием и структурой процессов хозяйственно- 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w:t>
      </w:r>
      <w:r>
        <w:rPr>
          <w:spacing w:val="80"/>
        </w:rPr>
        <w:t> </w:t>
      </w:r>
      <w:r>
        <w:rPr/>
        <w:t>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pPr>
        <w:pStyle w:val="BodyText"/>
        <w:spacing w:line="276" w:lineRule="auto"/>
        <w:ind w:right="425"/>
      </w:pPr>
      <w:r>
        <w:rPr/>
        <w:t>Педагог поддерживает инициативу детей узнать и рассказать о трудовой деятельности</w:t>
      </w:r>
      <w:r>
        <w:rPr>
          <w:spacing w:val="-5"/>
        </w:rPr>
        <w:t> </w:t>
      </w:r>
      <w:r>
        <w:rPr/>
        <w:t>взрослых,</w:t>
      </w:r>
      <w:r>
        <w:rPr>
          <w:spacing w:val="-6"/>
        </w:rPr>
        <w:t> </w:t>
      </w:r>
      <w:r>
        <w:rPr/>
        <w:t>поощряет</w:t>
      </w:r>
      <w:r>
        <w:rPr>
          <w:spacing w:val="-5"/>
        </w:rPr>
        <w:t> </w:t>
      </w:r>
      <w:r>
        <w:rPr/>
        <w:t>коммуникативную</w:t>
      </w:r>
      <w:r>
        <w:rPr>
          <w:spacing w:val="-6"/>
        </w:rPr>
        <w:t> </w:t>
      </w:r>
      <w:r>
        <w:rPr/>
        <w:t>активность</w:t>
      </w:r>
      <w:r>
        <w:rPr>
          <w:spacing w:val="-10"/>
        </w:rPr>
        <w:t> </w:t>
      </w:r>
      <w:r>
        <w:rPr/>
        <w:t>ребенка,</w:t>
      </w:r>
      <w:r>
        <w:rPr>
          <w:spacing w:val="-5"/>
        </w:rPr>
        <w:t> </w:t>
      </w:r>
      <w:r>
        <w:rPr/>
        <w:t>связанную с желанием рассказать о профессии мамы или папы, описать их трудовые действия, рассказать о результатах их труда.</w:t>
      </w:r>
    </w:p>
    <w:p>
      <w:pPr>
        <w:pStyle w:val="BodyText"/>
        <w:spacing w:line="276" w:lineRule="auto"/>
        <w:ind w:right="427"/>
      </w:pPr>
      <w:r>
        <w:rP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 п.),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(прочный/ломкий материал, промокаемый/водоотталкивающий материал, мягкий/твердый материал и т. п.).</w:t>
      </w:r>
    </w:p>
    <w:p>
      <w:pPr>
        <w:pStyle w:val="BodyText"/>
        <w:spacing w:line="276" w:lineRule="auto"/>
        <w:ind w:right="429"/>
      </w:pPr>
      <w:r>
        <w:rP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ее назначении для ускорения и облегчения процессов бытового труда.</w:t>
      </w:r>
    </w:p>
    <w:p>
      <w:pPr>
        <w:pStyle w:val="BodyText"/>
        <w:spacing w:line="276" w:lineRule="auto" w:before="2"/>
        <w:ind w:right="427"/>
      </w:pPr>
      <w:r>
        <w:rP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 Одобряет действия детей, направленные на оказание взаимопомощи (помочь доделать поделку, помочь одеться, помочь убрать со стола и т. п.).</w:t>
      </w:r>
    </w:p>
    <w:p>
      <w:pPr>
        <w:pStyle w:val="BodyText"/>
        <w:spacing w:after="0" w:line="276" w:lineRule="auto"/>
        <w:sectPr>
          <w:pgSz w:w="11910" w:h="16840"/>
          <w:pgMar w:header="569" w:footer="548" w:top="1040" w:bottom="740" w:left="992" w:right="141"/>
        </w:sectPr>
      </w:pPr>
    </w:p>
    <w:p>
      <w:pPr>
        <w:pStyle w:val="BodyText"/>
        <w:spacing w:line="276" w:lineRule="auto" w:before="79"/>
        <w:ind w:right="423"/>
      </w:pPr>
      <w:r>
        <w:rP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т.п.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pPr>
        <w:pStyle w:val="BodyText"/>
        <w:ind w:left="849" w:firstLine="0"/>
      </w:pPr>
      <w:r>
        <w:rPr/>
        <w:t>В</w:t>
      </w:r>
      <w:r>
        <w:rPr>
          <w:spacing w:val="-8"/>
        </w:rPr>
        <w:t> </w:t>
      </w:r>
      <w:r>
        <w:rPr/>
        <w:t>области</w:t>
      </w:r>
      <w:r>
        <w:rPr>
          <w:spacing w:val="-7"/>
        </w:rPr>
        <w:t> </w:t>
      </w:r>
      <w:r>
        <w:rPr/>
        <w:t>формирования</w:t>
      </w:r>
      <w:r>
        <w:rPr>
          <w:spacing w:val="-8"/>
        </w:rPr>
        <w:t> </w:t>
      </w:r>
      <w:r>
        <w:rPr/>
        <w:t>основ</w:t>
      </w:r>
      <w:r>
        <w:rPr>
          <w:spacing w:val="-8"/>
        </w:rPr>
        <w:t> </w:t>
      </w:r>
      <w:r>
        <w:rPr/>
        <w:t>безопасности</w:t>
      </w:r>
      <w:r>
        <w:rPr>
          <w:spacing w:val="-7"/>
        </w:rPr>
        <w:t> </w:t>
      </w:r>
      <w:r>
        <w:rPr>
          <w:spacing w:val="-2"/>
        </w:rPr>
        <w:t>поведения.</w:t>
      </w:r>
    </w:p>
    <w:p>
      <w:pPr>
        <w:pStyle w:val="BodyText"/>
        <w:spacing w:line="276" w:lineRule="auto" w:before="50"/>
        <w:ind w:right="433"/>
      </w:pPr>
      <w:r>
        <w:rPr/>
        <w:t>Педагог способствует обогащению представлений детей об основных</w:t>
      </w:r>
      <w:r>
        <w:rPr>
          <w:spacing w:val="40"/>
        </w:rPr>
        <w:t> </w:t>
      </w:r>
      <w:r>
        <w:rPr/>
        <w:t>правилах безопасного поведения в быту, в природе, на улице, в реальном общении</w:t>
      </w:r>
      <w:r>
        <w:rPr>
          <w:spacing w:val="-1"/>
        </w:rPr>
        <w:t> </w:t>
      </w:r>
      <w:r>
        <w:rPr/>
        <w:t>с незнакомыми людьми и в телефонных разговорах с ними.</w:t>
      </w:r>
    </w:p>
    <w:p>
      <w:pPr>
        <w:pStyle w:val="BodyText"/>
        <w:spacing w:line="276" w:lineRule="auto" w:before="1"/>
        <w:ind w:right="423"/>
      </w:pPr>
      <w:r>
        <w:rPr/>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w:t>
      </w:r>
      <w:r>
        <w:rPr>
          <w:spacing w:val="40"/>
        </w:rPr>
        <w:t> </w:t>
      </w:r>
      <w:r>
        <w:rPr/>
        <w:t>выбирает вместе с детьми лучшие примеры. Обсуждает с детьми, что порядок в</w:t>
      </w:r>
      <w:r>
        <w:rPr>
          <w:spacing w:val="40"/>
        </w:rPr>
        <w:t> </w:t>
      </w:r>
      <w:r>
        <w:rPr/>
        <w:t>доме и ДОО необходимо соблюдать не только для красоты, но и для безопасности человека, что предметы и игрушки необходимо класть на свое место.</w:t>
      </w:r>
    </w:p>
    <w:p>
      <w:pPr>
        <w:pStyle w:val="BodyText"/>
        <w:spacing w:line="276" w:lineRule="auto"/>
        <w:ind w:right="424"/>
      </w:pPr>
      <w:r>
        <w:rP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pPr>
        <w:pStyle w:val="BodyText"/>
        <w:spacing w:line="276" w:lineRule="auto"/>
        <w:ind w:right="423"/>
      </w:pPr>
      <w:r>
        <w:rPr/>
        <w:t>Создает игровые ситуации, в которых ребенок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 п.</w:t>
      </w:r>
    </w:p>
    <w:p>
      <w:pPr>
        <w:pStyle w:val="BodyText"/>
        <w:spacing w:before="53"/>
        <w:ind w:left="0" w:firstLine="0"/>
        <w:jc w:val="left"/>
      </w:pPr>
    </w:p>
    <w:p>
      <w:pPr>
        <w:pStyle w:val="Heading1"/>
      </w:pPr>
      <w:r>
        <w:rPr/>
        <w:t>От</w:t>
      </w:r>
      <w:r>
        <w:rPr>
          <w:spacing w:val="-3"/>
        </w:rPr>
        <w:t> </w:t>
      </w:r>
      <w:r>
        <w:rPr/>
        <w:t>5</w:t>
      </w:r>
      <w:r>
        <w:rPr>
          <w:spacing w:val="-4"/>
        </w:rPr>
        <w:t> </w:t>
      </w:r>
      <w:r>
        <w:rPr/>
        <w:t>лет до</w:t>
      </w:r>
      <w:r>
        <w:rPr>
          <w:spacing w:val="-4"/>
        </w:rPr>
        <w:t> </w:t>
      </w:r>
      <w:r>
        <w:rPr/>
        <w:t>6 </w:t>
      </w:r>
      <w:r>
        <w:rPr>
          <w:spacing w:val="-4"/>
        </w:rPr>
        <w:t>лет.</w:t>
      </w:r>
    </w:p>
    <w:p>
      <w:pPr>
        <w:pStyle w:val="BodyText"/>
        <w:spacing w:before="43"/>
        <w:ind w:left="849" w:firstLine="0"/>
        <w:rPr>
          <w:b/>
        </w:rPr>
      </w:pPr>
      <w:r>
        <w:rPr/>
        <w:t>В</w:t>
      </w:r>
      <w:r>
        <w:rPr>
          <w:spacing w:val="38"/>
        </w:rPr>
        <w:t>  </w:t>
      </w:r>
      <w:r>
        <w:rPr/>
        <w:t>области</w:t>
      </w:r>
      <w:r>
        <w:rPr>
          <w:spacing w:val="41"/>
        </w:rPr>
        <w:t>  </w:t>
      </w:r>
      <w:r>
        <w:rPr/>
        <w:t>социально-коммуникативного</w:t>
      </w:r>
      <w:r>
        <w:rPr>
          <w:spacing w:val="40"/>
        </w:rPr>
        <w:t>  </w:t>
      </w:r>
      <w:r>
        <w:rPr/>
        <w:t>развития</w:t>
      </w:r>
      <w:r>
        <w:rPr>
          <w:spacing w:val="40"/>
        </w:rPr>
        <w:t>  </w:t>
      </w:r>
      <w:r>
        <w:rPr/>
        <w:t>основными</w:t>
      </w:r>
      <w:r>
        <w:rPr>
          <w:spacing w:val="44"/>
        </w:rPr>
        <w:t>  </w:t>
      </w:r>
      <w:r>
        <w:rPr>
          <w:b/>
          <w:spacing w:val="-2"/>
        </w:rPr>
        <w:t>задачами</w:t>
      </w:r>
    </w:p>
    <w:p>
      <w:pPr>
        <w:pStyle w:val="BodyText"/>
        <w:spacing w:line="278" w:lineRule="auto" w:before="48"/>
        <w:ind w:left="849" w:right="5695" w:hanging="708"/>
      </w:pPr>
      <w:r>
        <w:rPr/>
        <w:t>образовательной</w:t>
      </w:r>
      <w:r>
        <w:rPr>
          <w:spacing w:val="-18"/>
        </w:rPr>
        <w:t> </w:t>
      </w:r>
      <w:r>
        <w:rPr/>
        <w:t>деятельности</w:t>
      </w:r>
      <w:r>
        <w:rPr>
          <w:spacing w:val="-17"/>
        </w:rPr>
        <w:t> </w:t>
      </w:r>
      <w:r>
        <w:rPr/>
        <w:t>являются: В сфере социальных отношений:</w:t>
      </w:r>
    </w:p>
    <w:p>
      <w:pPr>
        <w:pStyle w:val="BodyText"/>
        <w:spacing w:line="276" w:lineRule="auto"/>
        <w:ind w:right="435"/>
      </w:pPr>
      <w:r>
        <w:rPr/>
        <w:t>обогащать представления детей о формах поведения и действиях в различных ситуациях в семье и ДОО;</w:t>
      </w:r>
    </w:p>
    <w:p>
      <w:pPr>
        <w:pStyle w:val="BodyText"/>
        <w:spacing w:line="276" w:lineRule="auto"/>
        <w:ind w:right="432"/>
      </w:pPr>
      <w:r>
        <w:rPr/>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pPr>
        <w:pStyle w:val="BodyText"/>
        <w:spacing w:after="0" w:line="276" w:lineRule="auto"/>
        <w:sectPr>
          <w:pgSz w:w="11910" w:h="16840"/>
          <w:pgMar w:header="569" w:footer="548" w:top="1040" w:bottom="740" w:left="992" w:right="141"/>
        </w:sectPr>
      </w:pPr>
    </w:p>
    <w:p>
      <w:pPr>
        <w:pStyle w:val="BodyText"/>
        <w:spacing w:line="276" w:lineRule="auto" w:before="79"/>
        <w:ind w:right="421"/>
      </w:pPr>
      <w:r>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pPr>
        <w:pStyle w:val="BodyText"/>
        <w:spacing w:line="276" w:lineRule="auto"/>
        <w:ind w:right="431"/>
      </w:pPr>
      <w:r>
        <w:rPr/>
        <w:t>обеспечивать умение детей вырабатывать и принимать правила взаимодействия в группе, понимание детьми последствий несоблюдения принятых </w:t>
      </w:r>
      <w:r>
        <w:rPr>
          <w:spacing w:val="-2"/>
        </w:rPr>
        <w:t>правил;</w:t>
      </w:r>
    </w:p>
    <w:p>
      <w:pPr>
        <w:pStyle w:val="BodyText"/>
        <w:spacing w:line="276" w:lineRule="auto" w:before="1"/>
        <w:ind w:right="434"/>
      </w:pPr>
      <w:r>
        <w:rPr/>
        <w:t>расширять представления о правилах поведения в общественных местах; об обязанностях в группе.</w:t>
      </w:r>
    </w:p>
    <w:p>
      <w:pPr>
        <w:pStyle w:val="BodyText"/>
        <w:spacing w:line="276" w:lineRule="auto" w:before="1"/>
        <w:ind w:left="849" w:right="429" w:firstLine="0"/>
      </w:pPr>
      <w:r>
        <w:rPr/>
        <w:t>В области формирования основ гражданственности и патриотизма: воспитывать</w:t>
      </w:r>
      <w:r>
        <w:rPr>
          <w:spacing w:val="45"/>
          <w:w w:val="150"/>
        </w:rPr>
        <w:t>  </w:t>
      </w:r>
      <w:r>
        <w:rPr/>
        <w:t>уважительное</w:t>
      </w:r>
      <w:r>
        <w:rPr>
          <w:spacing w:val="79"/>
        </w:rPr>
        <w:t>  </w:t>
      </w:r>
      <w:r>
        <w:rPr/>
        <w:t>отношение</w:t>
      </w:r>
      <w:r>
        <w:rPr>
          <w:spacing w:val="45"/>
          <w:w w:val="150"/>
        </w:rPr>
        <w:t>  </w:t>
      </w:r>
      <w:r>
        <w:rPr/>
        <w:t>к</w:t>
      </w:r>
      <w:r>
        <w:rPr>
          <w:spacing w:val="45"/>
          <w:w w:val="150"/>
        </w:rPr>
        <w:t>  </w:t>
      </w:r>
      <w:r>
        <w:rPr/>
        <w:t>Родине,</w:t>
      </w:r>
      <w:r>
        <w:rPr>
          <w:spacing w:val="45"/>
          <w:w w:val="150"/>
        </w:rPr>
        <w:t>  </w:t>
      </w:r>
      <w:r>
        <w:rPr/>
        <w:t>к</w:t>
      </w:r>
      <w:r>
        <w:rPr>
          <w:spacing w:val="45"/>
          <w:w w:val="150"/>
        </w:rPr>
        <w:t>  </w:t>
      </w:r>
      <w:r>
        <w:rPr/>
        <w:t>людям</w:t>
      </w:r>
      <w:r>
        <w:rPr>
          <w:spacing w:val="45"/>
          <w:w w:val="150"/>
        </w:rPr>
        <w:t>  </w:t>
      </w:r>
      <w:r>
        <w:rPr>
          <w:spacing w:val="-2"/>
        </w:rPr>
        <w:t>разных</w:t>
      </w:r>
    </w:p>
    <w:p>
      <w:pPr>
        <w:pStyle w:val="BodyText"/>
        <w:spacing w:line="278" w:lineRule="auto"/>
        <w:ind w:left="849" w:right="431" w:hanging="708"/>
      </w:pPr>
      <w:r>
        <w:rPr/>
        <w:t>национальностей, проживающим на территории России, их культурному наследию; знакомить</w:t>
      </w:r>
      <w:r>
        <w:rPr>
          <w:spacing w:val="43"/>
        </w:rPr>
        <w:t> </w:t>
      </w:r>
      <w:r>
        <w:rPr/>
        <w:t>детей</w:t>
      </w:r>
      <w:r>
        <w:rPr>
          <w:spacing w:val="47"/>
        </w:rPr>
        <w:t> </w:t>
      </w:r>
      <w:r>
        <w:rPr/>
        <w:t>с</w:t>
      </w:r>
      <w:r>
        <w:rPr>
          <w:spacing w:val="43"/>
        </w:rPr>
        <w:t> </w:t>
      </w:r>
      <w:r>
        <w:rPr/>
        <w:t>содержанием</w:t>
      </w:r>
      <w:r>
        <w:rPr>
          <w:spacing w:val="47"/>
        </w:rPr>
        <w:t> </w:t>
      </w:r>
      <w:r>
        <w:rPr/>
        <w:t>государственных</w:t>
      </w:r>
      <w:r>
        <w:rPr>
          <w:spacing w:val="47"/>
        </w:rPr>
        <w:t> </w:t>
      </w:r>
      <w:r>
        <w:rPr/>
        <w:t>праздников</w:t>
      </w:r>
      <w:r>
        <w:rPr>
          <w:spacing w:val="46"/>
        </w:rPr>
        <w:t> </w:t>
      </w:r>
      <w:r>
        <w:rPr/>
        <w:t>и</w:t>
      </w:r>
      <w:r>
        <w:rPr>
          <w:spacing w:val="47"/>
        </w:rPr>
        <w:t> </w:t>
      </w:r>
      <w:r>
        <w:rPr>
          <w:spacing w:val="-2"/>
        </w:rPr>
        <w:t>традициями</w:t>
      </w:r>
    </w:p>
    <w:p>
      <w:pPr>
        <w:pStyle w:val="BodyText"/>
        <w:spacing w:line="276" w:lineRule="auto"/>
        <w:ind w:right="433" w:firstLine="0"/>
      </w:pPr>
      <w:r>
        <w:rPr/>
        <w:t>празднования, развивать патриотические чувства, уважение и гордость за поступки героев Отечества, достижения страны;</w:t>
      </w:r>
    </w:p>
    <w:p>
      <w:pPr>
        <w:pStyle w:val="BodyText"/>
        <w:spacing w:line="276" w:lineRule="auto"/>
        <w:ind w:right="431"/>
      </w:pPr>
      <w:r>
        <w:rPr/>
        <w:t>поддерживать детскую любознательность по отношению к родному краю, эмоциональный отклик на проявления красоты в различных архитектурных</w:t>
      </w:r>
      <w:r>
        <w:rPr>
          <w:spacing w:val="40"/>
        </w:rPr>
        <w:t> </w:t>
      </w:r>
      <w:r>
        <w:rPr/>
        <w:t>объектах и произведениях искусства, явлениях природы.</w:t>
      </w:r>
    </w:p>
    <w:p>
      <w:pPr>
        <w:pStyle w:val="BodyText"/>
        <w:ind w:left="849" w:firstLine="0"/>
      </w:pPr>
      <w:r>
        <w:rPr/>
        <w:t>В</w:t>
      </w:r>
      <w:r>
        <w:rPr>
          <w:spacing w:val="-4"/>
        </w:rPr>
        <w:t> </w:t>
      </w:r>
      <w:r>
        <w:rPr/>
        <w:t>сфере</w:t>
      </w:r>
      <w:r>
        <w:rPr>
          <w:spacing w:val="-4"/>
        </w:rPr>
        <w:t> </w:t>
      </w:r>
      <w:r>
        <w:rPr/>
        <w:t>трудового</w:t>
      </w:r>
      <w:r>
        <w:rPr>
          <w:spacing w:val="-3"/>
        </w:rPr>
        <w:t> </w:t>
      </w:r>
      <w:r>
        <w:rPr>
          <w:spacing w:val="-2"/>
        </w:rPr>
        <w:t>воспитания:</w:t>
      </w:r>
    </w:p>
    <w:p>
      <w:pPr>
        <w:pStyle w:val="BodyText"/>
        <w:spacing w:line="276" w:lineRule="auto" w:before="43"/>
        <w:ind w:left="849" w:right="696" w:firstLine="0"/>
      </w:pPr>
      <w:r>
        <w:rPr/>
        <w:t>формировать представления о профессиях и трудовых процессах; воспитывать</w:t>
      </w:r>
      <w:r>
        <w:rPr>
          <w:spacing w:val="-8"/>
        </w:rPr>
        <w:t> </w:t>
      </w:r>
      <w:r>
        <w:rPr/>
        <w:t>бережное</w:t>
      </w:r>
      <w:r>
        <w:rPr>
          <w:spacing w:val="-7"/>
        </w:rPr>
        <w:t> </w:t>
      </w:r>
      <w:r>
        <w:rPr/>
        <w:t>отношение</w:t>
      </w:r>
      <w:r>
        <w:rPr>
          <w:spacing w:val="-4"/>
        </w:rPr>
        <w:t> </w:t>
      </w:r>
      <w:r>
        <w:rPr/>
        <w:t>к</w:t>
      </w:r>
      <w:r>
        <w:rPr>
          <w:spacing w:val="-5"/>
        </w:rPr>
        <w:t> </w:t>
      </w:r>
      <w:r>
        <w:rPr/>
        <w:t>труду</w:t>
      </w:r>
      <w:r>
        <w:rPr>
          <w:spacing w:val="-7"/>
        </w:rPr>
        <w:t> </w:t>
      </w:r>
      <w:r>
        <w:rPr/>
        <w:t>взрослых,</w:t>
      </w:r>
      <w:r>
        <w:rPr>
          <w:spacing w:val="-5"/>
        </w:rPr>
        <w:t> </w:t>
      </w:r>
      <w:r>
        <w:rPr/>
        <w:t>к</w:t>
      </w:r>
      <w:r>
        <w:rPr>
          <w:spacing w:val="-7"/>
        </w:rPr>
        <w:t> </w:t>
      </w:r>
      <w:r>
        <w:rPr/>
        <w:t>результатам</w:t>
      </w:r>
      <w:r>
        <w:rPr>
          <w:spacing w:val="-5"/>
        </w:rPr>
        <w:t> </w:t>
      </w:r>
      <w:r>
        <w:rPr/>
        <w:t>их</w:t>
      </w:r>
      <w:r>
        <w:rPr>
          <w:spacing w:val="-3"/>
        </w:rPr>
        <w:t> </w:t>
      </w:r>
      <w:r>
        <w:rPr>
          <w:spacing w:val="-2"/>
        </w:rPr>
        <w:t>труда;</w:t>
      </w:r>
    </w:p>
    <w:p>
      <w:pPr>
        <w:pStyle w:val="BodyText"/>
        <w:spacing w:line="276" w:lineRule="auto"/>
        <w:ind w:right="428"/>
      </w:pPr>
      <w:r>
        <w:rPr/>
        <w:t>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pPr>
        <w:pStyle w:val="BodyText"/>
        <w:spacing w:line="276" w:lineRule="auto"/>
        <w:ind w:right="426"/>
      </w:pPr>
      <w:r>
        <w:rPr/>
        <w:t>знакомить детей с элементарными экономическими знаниями, формировать первоначальные представления о финансовой грамотности.</w:t>
      </w:r>
    </w:p>
    <w:p>
      <w:pPr>
        <w:pStyle w:val="BodyText"/>
        <w:spacing w:line="321" w:lineRule="exact"/>
        <w:ind w:left="849" w:firstLine="0"/>
      </w:pPr>
      <w:r>
        <w:rPr/>
        <w:t>В</w:t>
      </w:r>
      <w:r>
        <w:rPr>
          <w:spacing w:val="-10"/>
        </w:rPr>
        <w:t> </w:t>
      </w:r>
      <w:r>
        <w:rPr/>
        <w:t>области</w:t>
      </w:r>
      <w:r>
        <w:rPr>
          <w:spacing w:val="-8"/>
        </w:rPr>
        <w:t> </w:t>
      </w:r>
      <w:r>
        <w:rPr/>
        <w:t>формирования</w:t>
      </w:r>
      <w:r>
        <w:rPr>
          <w:spacing w:val="-8"/>
        </w:rPr>
        <w:t> </w:t>
      </w:r>
      <w:r>
        <w:rPr/>
        <w:t>безопасного</w:t>
      </w:r>
      <w:r>
        <w:rPr>
          <w:spacing w:val="-7"/>
        </w:rPr>
        <w:t> </w:t>
      </w:r>
      <w:r>
        <w:rPr>
          <w:spacing w:val="-2"/>
        </w:rPr>
        <w:t>поведения:</w:t>
      </w:r>
    </w:p>
    <w:p>
      <w:pPr>
        <w:pStyle w:val="BodyText"/>
        <w:spacing w:line="276" w:lineRule="auto" w:before="49"/>
        <w:ind w:right="428"/>
      </w:pPr>
      <w:r>
        <w:rPr/>
        <w:t>формировать представления детей об основных источниках и видах опасности в быту, на улице, в природе, в сети Интернет и способах безопасного поведения; о правилах безопасности дорожного движения в качестве пешехода и пассажира транспортного средства;</w:t>
      </w:r>
    </w:p>
    <w:p>
      <w:pPr>
        <w:pStyle w:val="BodyText"/>
        <w:spacing w:line="276" w:lineRule="auto" w:before="1"/>
        <w:ind w:right="431"/>
      </w:pPr>
      <w:r>
        <w:rPr/>
        <w:t>формировать осмотрительное отношение к потенциально опасным для человека ситуациям;</w:t>
      </w:r>
    </w:p>
    <w:p>
      <w:pPr>
        <w:pStyle w:val="BodyText"/>
        <w:spacing w:line="276" w:lineRule="auto"/>
        <w:ind w:right="428"/>
      </w:pPr>
      <w:r>
        <w:rP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pPr>
        <w:pStyle w:val="Heading1"/>
        <w:spacing w:before="3"/>
      </w:pPr>
      <w:r>
        <w:rPr/>
        <w:t>Содержание</w:t>
      </w:r>
      <w:r>
        <w:rPr>
          <w:spacing w:val="-11"/>
        </w:rPr>
        <w:t> </w:t>
      </w:r>
      <w:r>
        <w:rPr/>
        <w:t>образовательной</w:t>
      </w:r>
      <w:r>
        <w:rPr>
          <w:spacing w:val="-10"/>
        </w:rPr>
        <w:t> </w:t>
      </w:r>
      <w:r>
        <w:rPr>
          <w:spacing w:val="-2"/>
        </w:rPr>
        <w:t>деятельности.</w:t>
      </w:r>
    </w:p>
    <w:p>
      <w:pPr>
        <w:pStyle w:val="BodyText"/>
        <w:spacing w:before="46"/>
        <w:ind w:left="849" w:firstLine="0"/>
      </w:pPr>
      <w:r>
        <w:rPr/>
        <w:t>В</w:t>
      </w:r>
      <w:r>
        <w:rPr>
          <w:spacing w:val="-5"/>
        </w:rPr>
        <w:t> </w:t>
      </w:r>
      <w:r>
        <w:rPr/>
        <w:t>сфере</w:t>
      </w:r>
      <w:r>
        <w:rPr>
          <w:spacing w:val="-4"/>
        </w:rPr>
        <w:t> </w:t>
      </w:r>
      <w:r>
        <w:rPr/>
        <w:t>социальных</w:t>
      </w:r>
      <w:r>
        <w:rPr>
          <w:spacing w:val="-4"/>
        </w:rPr>
        <w:t> </w:t>
      </w:r>
      <w:r>
        <w:rPr>
          <w:spacing w:val="-2"/>
        </w:rPr>
        <w:t>отношений.</w:t>
      </w:r>
    </w:p>
    <w:p>
      <w:pPr>
        <w:pStyle w:val="BodyText"/>
        <w:spacing w:line="276" w:lineRule="auto" w:before="47"/>
        <w:ind w:right="425"/>
      </w:pPr>
      <w:r>
        <w:rPr/>
        <w:t>Педагог предоставляет детям возможность рассказать о себе, выразить собственные</w:t>
      </w:r>
      <w:r>
        <w:rPr>
          <w:spacing w:val="40"/>
        </w:rPr>
        <w:t> </w:t>
      </w:r>
      <w:r>
        <w:rPr/>
        <w:t>потребности</w:t>
      </w:r>
      <w:r>
        <w:rPr>
          <w:spacing w:val="40"/>
        </w:rPr>
        <w:t> </w:t>
      </w:r>
      <w:r>
        <w:rPr/>
        <w:t>и</w:t>
      </w:r>
      <w:r>
        <w:rPr>
          <w:spacing w:val="40"/>
        </w:rPr>
        <w:t> </w:t>
      </w:r>
      <w:r>
        <w:rPr/>
        <w:t>желания,</w:t>
      </w:r>
      <w:r>
        <w:rPr>
          <w:spacing w:val="40"/>
        </w:rPr>
        <w:t> </w:t>
      </w:r>
      <w:r>
        <w:rPr/>
        <w:t>воспитывает</w:t>
      </w:r>
      <w:r>
        <w:rPr>
          <w:spacing w:val="40"/>
        </w:rPr>
        <w:t> </w:t>
      </w:r>
      <w:r>
        <w:rPr/>
        <w:t>самоуважение</w:t>
      </w:r>
      <w:r>
        <w:rPr>
          <w:spacing w:val="40"/>
        </w:rPr>
        <w:t> </w:t>
      </w:r>
      <w:r>
        <w:rPr/>
        <w:t>и</w:t>
      </w:r>
      <w:r>
        <w:rPr>
          <w:spacing w:val="40"/>
        </w:rPr>
        <w:t> </w:t>
      </w:r>
      <w:r>
        <w:rPr/>
        <w:t>уверенность</w:t>
      </w:r>
      <w:r>
        <w:rPr>
          <w:spacing w:val="40"/>
        </w:rPr>
        <w:t> </w:t>
      </w:r>
      <w:r>
        <w:rPr/>
        <w:t>в</w:t>
      </w:r>
    </w:p>
    <w:p>
      <w:pPr>
        <w:pStyle w:val="BodyText"/>
        <w:spacing w:after="0" w:line="276" w:lineRule="auto"/>
        <w:sectPr>
          <w:pgSz w:w="11910" w:h="16840"/>
          <w:pgMar w:header="569" w:footer="548" w:top="1040" w:bottom="740" w:left="992" w:right="141"/>
        </w:sectPr>
      </w:pPr>
    </w:p>
    <w:p>
      <w:pPr>
        <w:pStyle w:val="BodyText"/>
        <w:spacing w:line="276" w:lineRule="auto" w:before="79"/>
        <w:ind w:right="431" w:firstLine="0"/>
      </w:pPr>
      <w:r>
        <w:rPr/>
        <w:t>себе, подчеркивает достижения ребенка.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w:t>
      </w:r>
      <w:r>
        <w:rPr>
          <w:spacing w:val="40"/>
        </w:rPr>
        <w:t> </w:t>
      </w:r>
      <w:r>
        <w:rPr/>
        <w:t>ОВЗ в ДОО; забота и поддержка младших).</w:t>
      </w:r>
    </w:p>
    <w:p>
      <w:pPr>
        <w:pStyle w:val="BodyText"/>
        <w:spacing w:line="276" w:lineRule="auto" w:before="2"/>
        <w:ind w:right="424"/>
      </w:pPr>
      <w:r>
        <w:rPr/>
        <w:t>Педагог</w:t>
      </w:r>
      <w:r>
        <w:rPr>
          <w:spacing w:val="-3"/>
        </w:rPr>
        <w:t> </w:t>
      </w:r>
      <w:r>
        <w:rPr/>
        <w:t>знакомит</w:t>
      </w:r>
      <w:r>
        <w:rPr>
          <w:spacing w:val="-4"/>
        </w:rPr>
        <w:t> </w:t>
      </w:r>
      <w:r>
        <w:rPr/>
        <w:t>детей</w:t>
      </w:r>
      <w:r>
        <w:rPr>
          <w:spacing w:val="-3"/>
        </w:rPr>
        <w:t> </w:t>
      </w:r>
      <w:r>
        <w:rPr/>
        <w:t>с</w:t>
      </w:r>
      <w:r>
        <w:rPr>
          <w:spacing w:val="-4"/>
        </w:rPr>
        <w:t> </w:t>
      </w:r>
      <w:r>
        <w:rPr/>
        <w:t>основными</w:t>
      </w:r>
      <w:r>
        <w:rPr>
          <w:spacing w:val="-3"/>
        </w:rPr>
        <w:t> </w:t>
      </w:r>
      <w:r>
        <w:rPr/>
        <w:t>эмоциями</w:t>
      </w:r>
      <w:r>
        <w:rPr>
          <w:spacing w:val="-3"/>
        </w:rPr>
        <w:t> </w:t>
      </w:r>
      <w:r>
        <w:rPr/>
        <w:t>и</w:t>
      </w:r>
      <w:r>
        <w:rPr>
          <w:spacing w:val="-3"/>
        </w:rPr>
        <w:t> </w:t>
      </w:r>
      <w:r>
        <w:rPr/>
        <w:t>чувствами,</w:t>
      </w:r>
      <w:r>
        <w:rPr>
          <w:spacing w:val="-4"/>
        </w:rPr>
        <w:t> </w:t>
      </w:r>
      <w:r>
        <w:rPr/>
        <w:t>их</w:t>
      </w:r>
      <w:r>
        <w:rPr>
          <w:spacing w:val="-2"/>
        </w:rPr>
        <w:t> </w:t>
      </w:r>
      <w:r>
        <w:rPr/>
        <w:t>выражением</w:t>
      </w:r>
      <w:r>
        <w:rPr>
          <w:spacing w:val="-3"/>
        </w:rPr>
        <w:t> </w:t>
      </w:r>
      <w:r>
        <w:rPr/>
        <w:t>в мимике, пантомимике, действиях, интонации речи. Анализирует с детьми причины</w:t>
      </w:r>
      <w:r>
        <w:rPr>
          <w:spacing w:val="40"/>
        </w:rPr>
        <w:t> </w:t>
      </w:r>
      <w:r>
        <w:rPr/>
        <w:t>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pPr>
        <w:pStyle w:val="BodyText"/>
        <w:spacing w:line="276" w:lineRule="auto"/>
        <w:ind w:right="424"/>
      </w:pPr>
      <w:r>
        <w:rP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pPr>
        <w:pStyle w:val="BodyText"/>
        <w:spacing w:line="276" w:lineRule="auto"/>
        <w:ind w:right="427"/>
      </w:pPr>
      <w:r>
        <w:rPr/>
        <w:t>Педагог поддерживает стремление ребенка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w:t>
      </w:r>
      <w:r>
        <w:rPr>
          <w:spacing w:val="80"/>
        </w:rPr>
        <w:t> </w:t>
      </w:r>
      <w:r>
        <w:rPr/>
        <w:t>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w:t>
      </w:r>
      <w:r>
        <w:rPr>
          <w:spacing w:val="-2"/>
        </w:rPr>
        <w:t>сверстниками.</w:t>
      </w:r>
    </w:p>
    <w:p>
      <w:pPr>
        <w:pStyle w:val="BodyText"/>
        <w:spacing w:line="276" w:lineRule="auto" w:before="1"/>
        <w:ind w:right="429"/>
      </w:pPr>
      <w:r>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pPr>
        <w:pStyle w:val="BodyText"/>
        <w:spacing w:line="276" w:lineRule="auto"/>
        <w:ind w:right="431"/>
      </w:pPr>
      <w:r>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pPr>
        <w:pStyle w:val="BodyText"/>
        <w:spacing w:line="276" w:lineRule="auto" w:before="1"/>
        <w:ind w:right="426"/>
      </w:pPr>
      <w:r>
        <w:rPr/>
        <w:t>Развивает позитивное отношение к ДОО: поддерживает желание детей соблюдать порядок и чистоту в группе, преобразовывать пространство в зависимости</w:t>
      </w:r>
      <w:r>
        <w:rPr>
          <w:spacing w:val="80"/>
          <w:w w:val="150"/>
        </w:rPr>
        <w:t> </w:t>
      </w:r>
      <w:r>
        <w:rPr/>
        <w:t>от</w:t>
      </w:r>
      <w:r>
        <w:rPr>
          <w:spacing w:val="80"/>
          <w:w w:val="150"/>
        </w:rPr>
        <w:t> </w:t>
      </w:r>
      <w:r>
        <w:rPr/>
        <w:t>предстоящих</w:t>
      </w:r>
      <w:r>
        <w:rPr>
          <w:spacing w:val="80"/>
          <w:w w:val="150"/>
        </w:rPr>
        <w:t> </w:t>
      </w:r>
      <w:r>
        <w:rPr/>
        <w:t>событий</w:t>
      </w:r>
      <w:r>
        <w:rPr>
          <w:spacing w:val="80"/>
          <w:w w:val="150"/>
        </w:rPr>
        <w:t> </w:t>
      </w:r>
      <w:r>
        <w:rPr/>
        <w:t>(праздники,</w:t>
      </w:r>
      <w:r>
        <w:rPr>
          <w:spacing w:val="80"/>
          <w:w w:val="150"/>
        </w:rPr>
        <w:t> </w:t>
      </w:r>
      <w:r>
        <w:rPr/>
        <w:t>мероприятия),</w:t>
      </w:r>
      <w:r>
        <w:rPr>
          <w:spacing w:val="80"/>
          <w:w w:val="150"/>
        </w:rPr>
        <w:t> </w:t>
      </w:r>
      <w:r>
        <w:rPr/>
        <w:t>воспитывает</w:t>
      </w:r>
    </w:p>
    <w:p>
      <w:pPr>
        <w:pStyle w:val="BodyText"/>
        <w:spacing w:after="0" w:line="276" w:lineRule="auto"/>
        <w:sectPr>
          <w:pgSz w:w="11910" w:h="16840"/>
          <w:pgMar w:header="569" w:footer="548" w:top="1040" w:bottom="740" w:left="992" w:right="141"/>
        </w:sectPr>
      </w:pPr>
    </w:p>
    <w:p>
      <w:pPr>
        <w:pStyle w:val="BodyText"/>
        <w:spacing w:line="276" w:lineRule="auto" w:before="79"/>
        <w:ind w:right="422" w:firstLine="0"/>
      </w:pPr>
      <w:r>
        <w:rPr/>
        <w:t>бережное отношение к пространству и оборудованию ДОО. Включает детей в подготовку мероприятий для родителей, пожилых людей, младших детей в ДОО. Поддерживает чувство гордости детей, удовлетворение от проведенных </w:t>
      </w:r>
      <w:r>
        <w:rPr>
          <w:spacing w:val="-2"/>
        </w:rPr>
        <w:t>мероприятий.</w:t>
      </w:r>
    </w:p>
    <w:p>
      <w:pPr>
        <w:pStyle w:val="BodyText"/>
        <w:spacing w:before="2"/>
        <w:ind w:left="849" w:firstLine="0"/>
      </w:pPr>
      <w:r>
        <w:rPr/>
        <w:t>В</w:t>
      </w:r>
      <w:r>
        <w:rPr>
          <w:spacing w:val="-9"/>
        </w:rPr>
        <w:t> </w:t>
      </w:r>
      <w:r>
        <w:rPr/>
        <w:t>области</w:t>
      </w:r>
      <w:r>
        <w:rPr>
          <w:spacing w:val="-7"/>
        </w:rPr>
        <w:t> </w:t>
      </w:r>
      <w:r>
        <w:rPr/>
        <w:t>формирования</w:t>
      </w:r>
      <w:r>
        <w:rPr>
          <w:spacing w:val="-7"/>
        </w:rPr>
        <w:t> </w:t>
      </w:r>
      <w:r>
        <w:rPr/>
        <w:t>основ</w:t>
      </w:r>
      <w:r>
        <w:rPr>
          <w:spacing w:val="-8"/>
        </w:rPr>
        <w:t> </w:t>
      </w:r>
      <w:r>
        <w:rPr/>
        <w:t>гражданственности</w:t>
      </w:r>
      <w:r>
        <w:rPr>
          <w:spacing w:val="-10"/>
        </w:rPr>
        <w:t> </w:t>
      </w:r>
      <w:r>
        <w:rPr/>
        <w:t>и</w:t>
      </w:r>
      <w:r>
        <w:rPr>
          <w:spacing w:val="-6"/>
        </w:rPr>
        <w:t> </w:t>
      </w:r>
      <w:r>
        <w:rPr>
          <w:spacing w:val="-2"/>
        </w:rPr>
        <w:t>патриотизма.</w:t>
      </w:r>
    </w:p>
    <w:p>
      <w:pPr>
        <w:pStyle w:val="BodyText"/>
        <w:spacing w:line="276" w:lineRule="auto" w:before="48"/>
        <w:ind w:right="424"/>
      </w:pPr>
      <w:r>
        <w:rPr/>
        <w:t>Педагог воспитывает уважительное отношение к нашей Родине ‒ России. Расширяет представления о государственных символах России ‒ гербе, флаге,</w:t>
      </w:r>
      <w:r>
        <w:rPr>
          <w:spacing w:val="40"/>
        </w:rPr>
        <w:t> </w:t>
      </w:r>
      <w:r>
        <w:rPr/>
        <w:t>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w:t>
      </w:r>
      <w:r>
        <w:rPr>
          <w:spacing w:val="-2"/>
        </w:rPr>
        <w:t>родины.</w:t>
      </w:r>
    </w:p>
    <w:p>
      <w:pPr>
        <w:pStyle w:val="BodyText"/>
        <w:spacing w:line="276" w:lineRule="auto" w:before="1"/>
        <w:ind w:right="421"/>
      </w:pPr>
      <w:r>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городе (поселке),</w:t>
      </w:r>
      <w:r>
        <w:rPr>
          <w:spacing w:val="-2"/>
        </w:rPr>
        <w:t> </w:t>
      </w:r>
      <w:r>
        <w:rPr/>
        <w:t>посвященными празднику. Воспитывает уважение</w:t>
      </w:r>
      <w:r>
        <w:rPr>
          <w:spacing w:val="-2"/>
        </w:rPr>
        <w:t> </w:t>
      </w:r>
      <w:r>
        <w:rPr/>
        <w:t>к защитникам</w:t>
      </w:r>
      <w:r>
        <w:rPr>
          <w:spacing w:val="-1"/>
        </w:rPr>
        <w:t> </w:t>
      </w:r>
      <w:r>
        <w:rPr/>
        <w:t>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pPr>
        <w:pStyle w:val="BodyText"/>
        <w:spacing w:line="276" w:lineRule="auto"/>
        <w:ind w:right="422"/>
      </w:pPr>
      <w:r>
        <w:rP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города (поселка),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w:t>
      </w:r>
    </w:p>
    <w:p>
      <w:pPr>
        <w:pStyle w:val="BodyText"/>
        <w:spacing w:line="321" w:lineRule="exact"/>
        <w:ind w:left="849" w:firstLine="0"/>
      </w:pPr>
      <w:r>
        <w:rPr/>
        <w:t>В</w:t>
      </w:r>
      <w:r>
        <w:rPr>
          <w:spacing w:val="-4"/>
        </w:rPr>
        <w:t> </w:t>
      </w:r>
      <w:r>
        <w:rPr/>
        <w:t>сфере</w:t>
      </w:r>
      <w:r>
        <w:rPr>
          <w:spacing w:val="-4"/>
        </w:rPr>
        <w:t> </w:t>
      </w:r>
      <w:r>
        <w:rPr/>
        <w:t>трудового</w:t>
      </w:r>
      <w:r>
        <w:rPr>
          <w:spacing w:val="-3"/>
        </w:rPr>
        <w:t> </w:t>
      </w:r>
      <w:r>
        <w:rPr>
          <w:spacing w:val="-2"/>
        </w:rPr>
        <w:t>воспитания.</w:t>
      </w:r>
    </w:p>
    <w:p>
      <w:pPr>
        <w:pStyle w:val="BodyText"/>
        <w:spacing w:line="276" w:lineRule="auto" w:before="50"/>
        <w:ind w:right="423"/>
      </w:pPr>
      <w:r>
        <w:rP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w:t>
      </w:r>
      <w:r>
        <w:rPr>
          <w:spacing w:val="64"/>
        </w:rPr>
        <w:t> </w:t>
      </w:r>
      <w:r>
        <w:rPr/>
        <w:t>связи</w:t>
      </w:r>
      <w:r>
        <w:rPr>
          <w:spacing w:val="64"/>
        </w:rPr>
        <w:t> </w:t>
      </w:r>
      <w:r>
        <w:rPr/>
        <w:t>между</w:t>
      </w:r>
      <w:r>
        <w:rPr>
          <w:spacing w:val="62"/>
        </w:rPr>
        <w:t> </w:t>
      </w:r>
      <w:r>
        <w:rPr/>
        <w:t>профессиями,</w:t>
      </w:r>
      <w:r>
        <w:rPr>
          <w:spacing w:val="66"/>
        </w:rPr>
        <w:t> </w:t>
      </w:r>
      <w:r>
        <w:rPr/>
        <w:t>обращает</w:t>
      </w:r>
      <w:r>
        <w:rPr>
          <w:spacing w:val="66"/>
        </w:rPr>
        <w:t> </w:t>
      </w:r>
      <w:r>
        <w:rPr/>
        <w:t>внимание</w:t>
      </w:r>
      <w:r>
        <w:rPr>
          <w:spacing w:val="66"/>
        </w:rPr>
        <w:t> </w:t>
      </w:r>
      <w:r>
        <w:rPr/>
        <w:t>детей</w:t>
      </w:r>
      <w:r>
        <w:rPr>
          <w:spacing w:val="67"/>
        </w:rPr>
        <w:t> </w:t>
      </w:r>
      <w:r>
        <w:rPr/>
        <w:t>на</w:t>
      </w:r>
      <w:r>
        <w:rPr>
          <w:spacing w:val="67"/>
        </w:rPr>
        <w:t> </w:t>
      </w:r>
      <w:r>
        <w:rPr>
          <w:spacing w:val="-2"/>
        </w:rPr>
        <w:t>содержание</w:t>
      </w:r>
    </w:p>
    <w:p>
      <w:pPr>
        <w:pStyle w:val="BodyText"/>
        <w:spacing w:after="0" w:line="276" w:lineRule="auto"/>
        <w:sectPr>
          <w:pgSz w:w="11910" w:h="16840"/>
          <w:pgMar w:header="569" w:footer="548" w:top="1040" w:bottom="740" w:left="992" w:right="141"/>
        </w:sectPr>
      </w:pPr>
    </w:p>
    <w:p>
      <w:pPr>
        <w:pStyle w:val="BodyText"/>
        <w:spacing w:line="276" w:lineRule="auto" w:before="79"/>
        <w:ind w:right="431" w:firstLine="0"/>
      </w:pPr>
      <w:r>
        <w:rPr/>
        <w:t>каждой профессии в соответствии с общей структурой трудового процесса (мотив, цель, инструменты и оборудование, содержание действий, выбор трудовых</w:t>
      </w:r>
      <w:r>
        <w:rPr>
          <w:spacing w:val="40"/>
        </w:rPr>
        <w:t> </w:t>
      </w:r>
      <w:r>
        <w:rPr/>
        <w:t>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pPr>
        <w:pStyle w:val="BodyText"/>
        <w:spacing w:line="276" w:lineRule="auto" w:before="1"/>
        <w:ind w:right="427"/>
      </w:pPr>
      <w:r>
        <w:rPr/>
        <w:t>Педагог формирует представление детей о современной технике, в том числе цифровой,</w:t>
      </w:r>
      <w:r>
        <w:rPr>
          <w:spacing w:val="-4"/>
        </w:rPr>
        <w:t> </w:t>
      </w:r>
      <w:r>
        <w:rPr/>
        <w:t>ее</w:t>
      </w:r>
      <w:r>
        <w:rPr>
          <w:spacing w:val="-3"/>
        </w:rPr>
        <w:t> </w:t>
      </w:r>
      <w:r>
        <w:rPr/>
        <w:t>разнообразии,</w:t>
      </w:r>
      <w:r>
        <w:rPr>
          <w:spacing w:val="-4"/>
        </w:rPr>
        <w:t> </w:t>
      </w:r>
      <w:r>
        <w:rPr/>
        <w:t>создает</w:t>
      </w:r>
      <w:r>
        <w:rPr>
          <w:spacing w:val="-3"/>
        </w:rPr>
        <w:t> </w:t>
      </w:r>
      <w:r>
        <w:rPr/>
        <w:t>образовательные</w:t>
      </w:r>
      <w:r>
        <w:rPr>
          <w:spacing w:val="-3"/>
        </w:rPr>
        <w:t> </w:t>
      </w:r>
      <w:r>
        <w:rPr/>
        <w:t>ситуации</w:t>
      </w:r>
      <w:r>
        <w:rPr>
          <w:spacing w:val="-3"/>
        </w:rPr>
        <w:t> </w:t>
      </w:r>
      <w:r>
        <w:rPr/>
        <w:t>для</w:t>
      </w:r>
      <w:r>
        <w:rPr>
          <w:spacing w:val="-3"/>
        </w:rPr>
        <w:t> </w:t>
      </w:r>
      <w:r>
        <w:rPr/>
        <w:t>знакомства</w:t>
      </w:r>
      <w:r>
        <w:rPr>
          <w:spacing w:val="-6"/>
        </w:rPr>
        <w:t> </w:t>
      </w:r>
      <w:r>
        <w:rPr/>
        <w:t>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pPr>
        <w:pStyle w:val="BodyText"/>
        <w:spacing w:line="276" w:lineRule="auto"/>
        <w:ind w:right="422"/>
      </w:pPr>
      <w:r>
        <w:rP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w:t>
      </w:r>
    </w:p>
    <w:p>
      <w:pPr>
        <w:pStyle w:val="BodyText"/>
        <w:spacing w:line="276" w:lineRule="auto" w:before="1"/>
        <w:ind w:right="424"/>
      </w:pPr>
      <w:r>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w:t>
      </w:r>
      <w:r>
        <w:rPr>
          <w:spacing w:val="-3"/>
        </w:rPr>
        <w:t> </w:t>
      </w:r>
      <w:r>
        <w:rPr/>
        <w:t>для</w:t>
      </w:r>
      <w:r>
        <w:rPr>
          <w:spacing w:val="-2"/>
        </w:rPr>
        <w:t> </w:t>
      </w:r>
      <w:r>
        <w:rPr/>
        <w:t>развития</w:t>
      </w:r>
      <w:r>
        <w:rPr>
          <w:spacing w:val="-1"/>
        </w:rPr>
        <w:t> </w:t>
      </w:r>
      <w:r>
        <w:rPr/>
        <w:t>умений</w:t>
      </w:r>
      <w:r>
        <w:rPr>
          <w:spacing w:val="-1"/>
        </w:rPr>
        <w:t> </w:t>
      </w:r>
      <w:r>
        <w:rPr/>
        <w:t>выполнять</w:t>
      </w:r>
      <w:r>
        <w:rPr>
          <w:spacing w:val="-3"/>
        </w:rPr>
        <w:t> </w:t>
      </w:r>
      <w:r>
        <w:rPr/>
        <w:t>отдельные</w:t>
      </w:r>
      <w:r>
        <w:rPr>
          <w:spacing w:val="-2"/>
        </w:rPr>
        <w:t> </w:t>
      </w:r>
      <w:r>
        <w:rPr/>
        <w:t>трудовые</w:t>
      </w:r>
      <w:r>
        <w:rPr>
          <w:spacing w:val="-1"/>
        </w:rPr>
        <w:t> </w:t>
      </w:r>
      <w:r>
        <w:rPr/>
        <w:t>действия,</w:t>
      </w:r>
      <w:r>
        <w:rPr>
          <w:spacing w:val="-2"/>
        </w:rPr>
        <w:t> </w:t>
      </w:r>
      <w:r>
        <w:rPr/>
        <w:t>привлекает к решению поставленных задач родителей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w:t>
      </w:r>
      <w:r>
        <w:rPr>
          <w:spacing w:val="40"/>
        </w:rPr>
        <w:t> </w:t>
      </w:r>
      <w:r>
        <w:rPr/>
        <w:t>носовой платок, покормить домашнего питомца и т. п.</w:t>
      </w:r>
    </w:p>
    <w:p>
      <w:pPr>
        <w:pStyle w:val="BodyText"/>
        <w:spacing w:line="276" w:lineRule="auto"/>
        <w:ind w:right="426"/>
      </w:pPr>
      <w:r>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pPr>
        <w:pStyle w:val="BodyText"/>
        <w:ind w:left="849" w:firstLine="0"/>
      </w:pPr>
      <w:r>
        <w:rPr/>
        <w:t>В</w:t>
      </w:r>
      <w:r>
        <w:rPr>
          <w:spacing w:val="-10"/>
        </w:rPr>
        <w:t> </w:t>
      </w:r>
      <w:r>
        <w:rPr/>
        <w:t>области</w:t>
      </w:r>
      <w:r>
        <w:rPr>
          <w:spacing w:val="-8"/>
        </w:rPr>
        <w:t> </w:t>
      </w:r>
      <w:r>
        <w:rPr/>
        <w:t>формирования</w:t>
      </w:r>
      <w:r>
        <w:rPr>
          <w:spacing w:val="-8"/>
        </w:rPr>
        <w:t> </w:t>
      </w:r>
      <w:r>
        <w:rPr/>
        <w:t>безопасного</w:t>
      </w:r>
      <w:r>
        <w:rPr>
          <w:spacing w:val="-7"/>
        </w:rPr>
        <w:t> </w:t>
      </w:r>
      <w:r>
        <w:rPr>
          <w:spacing w:val="-2"/>
        </w:rPr>
        <w:t>поведения.</w:t>
      </w:r>
    </w:p>
    <w:p>
      <w:pPr>
        <w:pStyle w:val="BodyText"/>
        <w:spacing w:line="276" w:lineRule="auto" w:before="48"/>
        <w:ind w:right="422"/>
      </w:pPr>
      <w:r>
        <w:rPr/>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ребенка на горке – мальчик упал на острый лед и т.п.). Инициирует</w:t>
      </w:r>
      <w:r>
        <w:rPr>
          <w:spacing w:val="38"/>
        </w:rPr>
        <w:t> </w:t>
      </w:r>
      <w:r>
        <w:rPr/>
        <w:t>проблемными</w:t>
      </w:r>
      <w:r>
        <w:rPr>
          <w:spacing w:val="38"/>
        </w:rPr>
        <w:t> </w:t>
      </w:r>
      <w:r>
        <w:rPr/>
        <w:t>вопросами</w:t>
      </w:r>
      <w:r>
        <w:rPr>
          <w:spacing w:val="36"/>
        </w:rPr>
        <w:t> </w:t>
      </w:r>
      <w:r>
        <w:rPr/>
        <w:t>желание</w:t>
      </w:r>
      <w:r>
        <w:rPr>
          <w:spacing w:val="38"/>
        </w:rPr>
        <w:t> </w:t>
      </w:r>
      <w:r>
        <w:rPr/>
        <w:t>детей</w:t>
      </w:r>
      <w:r>
        <w:rPr>
          <w:spacing w:val="36"/>
        </w:rPr>
        <w:t> </w:t>
      </w:r>
      <w:r>
        <w:rPr/>
        <w:t>рассказать</w:t>
      </w:r>
      <w:r>
        <w:rPr>
          <w:spacing w:val="36"/>
        </w:rPr>
        <w:t> </w:t>
      </w:r>
      <w:r>
        <w:rPr/>
        <w:t>о</w:t>
      </w:r>
      <w:r>
        <w:rPr>
          <w:spacing w:val="38"/>
        </w:rPr>
        <w:t> </w:t>
      </w:r>
      <w:r>
        <w:rPr/>
        <w:t>том,</w:t>
      </w:r>
      <w:r>
        <w:rPr>
          <w:spacing w:val="37"/>
        </w:rPr>
        <w:t> </w:t>
      </w:r>
      <w:r>
        <w:rPr/>
        <w:t>как</w:t>
      </w:r>
      <w:r>
        <w:rPr>
          <w:spacing w:val="38"/>
        </w:rPr>
        <w:t> </w:t>
      </w:r>
      <w:r>
        <w:rPr/>
        <w:t>можно</w:t>
      </w:r>
    </w:p>
    <w:p>
      <w:pPr>
        <w:pStyle w:val="BodyText"/>
        <w:spacing w:after="0" w:line="276" w:lineRule="auto"/>
        <w:sectPr>
          <w:pgSz w:w="11910" w:h="16840"/>
          <w:pgMar w:header="569" w:footer="548" w:top="1040" w:bottom="740" w:left="992" w:right="141"/>
        </w:sectPr>
      </w:pPr>
    </w:p>
    <w:p>
      <w:pPr>
        <w:pStyle w:val="BodyText"/>
        <w:spacing w:line="278" w:lineRule="auto" w:before="79"/>
        <w:ind w:right="433" w:firstLine="0"/>
      </w:pPr>
      <w:r>
        <w:rPr/>
        <w:t>было избежать опасной ситуации, какие советы дети могли бы дать героям, представленным на картинках.</w:t>
      </w:r>
    </w:p>
    <w:p>
      <w:pPr>
        <w:pStyle w:val="BodyText"/>
        <w:spacing w:line="276" w:lineRule="auto"/>
        <w:ind w:right="424"/>
      </w:pPr>
      <w:r>
        <w:rP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ребенок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w:t>
      </w:r>
      <w:r>
        <w:rPr>
          <w:spacing w:val="40"/>
        </w:rPr>
        <w:t> </w:t>
      </w:r>
      <w:r>
        <w:rPr/>
        <w:t>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pPr>
        <w:pStyle w:val="BodyText"/>
        <w:spacing w:line="276" w:lineRule="auto"/>
        <w:ind w:right="433"/>
      </w:pPr>
      <w:r>
        <w:rPr/>
        <w:t>Педагог обсуждает с детьми правила пользования сетью Интернет,</w:t>
      </w:r>
      <w:r>
        <w:rPr>
          <w:spacing w:val="40"/>
        </w:rPr>
        <w:t> </w:t>
      </w:r>
      <w:r>
        <w:rPr/>
        <w:t>цифровыми ресурсами.</w:t>
      </w:r>
    </w:p>
    <w:p>
      <w:pPr>
        <w:pStyle w:val="BodyText"/>
        <w:spacing w:before="49"/>
        <w:ind w:left="0" w:firstLine="0"/>
        <w:jc w:val="left"/>
      </w:pPr>
    </w:p>
    <w:p>
      <w:pPr>
        <w:pStyle w:val="Heading1"/>
      </w:pPr>
      <w:r>
        <w:rPr/>
        <w:t>От</w:t>
      </w:r>
      <w:r>
        <w:rPr>
          <w:spacing w:val="-3"/>
        </w:rPr>
        <w:t> </w:t>
      </w:r>
      <w:r>
        <w:rPr/>
        <w:t>6</w:t>
      </w:r>
      <w:r>
        <w:rPr>
          <w:spacing w:val="-4"/>
        </w:rPr>
        <w:t> </w:t>
      </w:r>
      <w:r>
        <w:rPr/>
        <w:t>лет до</w:t>
      </w:r>
      <w:r>
        <w:rPr>
          <w:spacing w:val="-2"/>
        </w:rPr>
        <w:t> </w:t>
      </w:r>
      <w:r>
        <w:rPr/>
        <w:t>7 </w:t>
      </w:r>
      <w:r>
        <w:rPr>
          <w:spacing w:val="-4"/>
        </w:rPr>
        <w:t>лет.</w:t>
      </w:r>
    </w:p>
    <w:p>
      <w:pPr>
        <w:pStyle w:val="BodyText"/>
        <w:spacing w:line="276" w:lineRule="auto" w:before="43"/>
        <w:ind w:right="424"/>
      </w:pPr>
      <w:r>
        <w:rPr/>
        <w:t>В области социально-коммуникативного развития основными </w:t>
      </w:r>
      <w:r>
        <w:rPr>
          <w:b/>
        </w:rPr>
        <w:t>задачам</w:t>
      </w:r>
      <w:r>
        <w:rPr/>
        <w:t>и образовательной деятельности являются:</w:t>
      </w:r>
    </w:p>
    <w:p>
      <w:pPr>
        <w:pStyle w:val="BodyText"/>
        <w:spacing w:before="1"/>
        <w:ind w:left="849" w:firstLine="0"/>
      </w:pPr>
      <w:r>
        <w:rPr/>
        <w:t>В</w:t>
      </w:r>
      <w:r>
        <w:rPr>
          <w:spacing w:val="-5"/>
        </w:rPr>
        <w:t> </w:t>
      </w:r>
      <w:r>
        <w:rPr/>
        <w:t>сфере</w:t>
      </w:r>
      <w:r>
        <w:rPr>
          <w:spacing w:val="-4"/>
        </w:rPr>
        <w:t> </w:t>
      </w:r>
      <w:r>
        <w:rPr/>
        <w:t>социальных</w:t>
      </w:r>
      <w:r>
        <w:rPr>
          <w:spacing w:val="-4"/>
        </w:rPr>
        <w:t> </w:t>
      </w:r>
      <w:r>
        <w:rPr>
          <w:spacing w:val="-2"/>
        </w:rPr>
        <w:t>отношений:</w:t>
      </w:r>
    </w:p>
    <w:p>
      <w:pPr>
        <w:pStyle w:val="BodyText"/>
        <w:spacing w:line="276" w:lineRule="auto" w:before="48"/>
        <w:ind w:right="425"/>
      </w:pPr>
      <w:r>
        <w:rPr/>
        <w:t>поддерживать положительную самооценку ребенка, уверенность в себе, осознание роста своих достижений, чувства собственного достоинства, стремления стать школьником;</w:t>
      </w:r>
    </w:p>
    <w:p>
      <w:pPr>
        <w:pStyle w:val="BodyText"/>
        <w:spacing w:line="276" w:lineRule="auto"/>
        <w:ind w:right="432"/>
      </w:pPr>
      <w:r>
        <w:rPr/>
        <w:t>обогащать опыт применения разнообразных способов взаимодействия со взрослыми и сверстниками; развитие начал социально-значимой активности;</w:t>
      </w:r>
    </w:p>
    <w:p>
      <w:pPr>
        <w:pStyle w:val="BodyText"/>
        <w:spacing w:line="276" w:lineRule="auto"/>
        <w:ind w:right="422"/>
      </w:pPr>
      <w:r>
        <w:rPr/>
        <w:t>обогащать эмоциональный опыт ребенка, развивать способность ребенка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pPr>
        <w:pStyle w:val="BodyText"/>
        <w:spacing w:line="276" w:lineRule="auto"/>
        <w:ind w:right="430"/>
      </w:pPr>
      <w:r>
        <w:rPr/>
        <w:t>развивать способность ребенка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pPr>
        <w:pStyle w:val="BodyText"/>
        <w:spacing w:line="276" w:lineRule="auto"/>
        <w:ind w:right="429"/>
      </w:pPr>
      <w:r>
        <w:rPr/>
        <w:t>воспитывать привычки культурного поведения и общения с людьми, основ этикета, правил поведения в общественных местах.</w:t>
      </w:r>
    </w:p>
    <w:p>
      <w:pPr>
        <w:pStyle w:val="BodyText"/>
        <w:spacing w:line="276" w:lineRule="auto" w:before="1"/>
        <w:ind w:left="849" w:right="429" w:firstLine="0"/>
      </w:pPr>
      <w:r>
        <w:rPr/>
        <w:t>В области формирования основ гражданственности и патриотизма: воспитывать</w:t>
      </w:r>
      <w:r>
        <w:rPr>
          <w:spacing w:val="58"/>
          <w:w w:val="150"/>
        </w:rPr>
        <w:t> </w:t>
      </w:r>
      <w:r>
        <w:rPr/>
        <w:t>патриотические</w:t>
      </w:r>
      <w:r>
        <w:rPr>
          <w:spacing w:val="60"/>
          <w:w w:val="150"/>
        </w:rPr>
        <w:t> </w:t>
      </w:r>
      <w:r>
        <w:rPr/>
        <w:t>и</w:t>
      </w:r>
      <w:r>
        <w:rPr>
          <w:spacing w:val="63"/>
          <w:w w:val="150"/>
        </w:rPr>
        <w:t> </w:t>
      </w:r>
      <w:r>
        <w:rPr/>
        <w:t>интернациональные</w:t>
      </w:r>
      <w:r>
        <w:rPr>
          <w:spacing w:val="60"/>
          <w:w w:val="150"/>
        </w:rPr>
        <w:t> </w:t>
      </w:r>
      <w:r>
        <w:rPr/>
        <w:t>чувства,</w:t>
      </w:r>
      <w:r>
        <w:rPr>
          <w:spacing w:val="62"/>
          <w:w w:val="150"/>
        </w:rPr>
        <w:t> </w:t>
      </w:r>
      <w:r>
        <w:rPr>
          <w:spacing w:val="-2"/>
        </w:rPr>
        <w:t>уважительное</w:t>
      </w:r>
    </w:p>
    <w:p>
      <w:pPr>
        <w:pStyle w:val="BodyText"/>
        <w:spacing w:line="278" w:lineRule="auto"/>
        <w:ind w:right="432" w:firstLine="0"/>
      </w:pPr>
      <w:r>
        <w:rPr/>
        <w:t>отношение к Родине, к представителям разных национальностей, интерес к их культуре и обычаям;</w:t>
      </w:r>
    </w:p>
    <w:p>
      <w:pPr>
        <w:pStyle w:val="BodyText"/>
        <w:spacing w:line="276" w:lineRule="auto"/>
        <w:ind w:right="430"/>
      </w:pPr>
      <w:r>
        <w:rPr/>
        <w:t>расширять представления детей о государственных праздниках и поддерживать</w:t>
      </w:r>
      <w:r>
        <w:rPr>
          <w:spacing w:val="-3"/>
        </w:rPr>
        <w:t> </w:t>
      </w:r>
      <w:r>
        <w:rPr/>
        <w:t>интерес</w:t>
      </w:r>
      <w:r>
        <w:rPr>
          <w:spacing w:val="-1"/>
        </w:rPr>
        <w:t> </w:t>
      </w:r>
      <w:r>
        <w:rPr/>
        <w:t>детей к событиям,</w:t>
      </w:r>
      <w:r>
        <w:rPr>
          <w:spacing w:val="-1"/>
        </w:rPr>
        <w:t> </w:t>
      </w:r>
      <w:r>
        <w:rPr/>
        <w:t>происходящим</w:t>
      </w:r>
      <w:r>
        <w:rPr>
          <w:spacing w:val="-1"/>
        </w:rPr>
        <w:t> </w:t>
      </w:r>
      <w:r>
        <w:rPr/>
        <w:t>в</w:t>
      </w:r>
      <w:r>
        <w:rPr>
          <w:spacing w:val="-1"/>
        </w:rPr>
        <w:t> </w:t>
      </w:r>
      <w:r>
        <w:rPr/>
        <w:t>стране,</w:t>
      </w:r>
      <w:r>
        <w:rPr>
          <w:spacing w:val="-1"/>
        </w:rPr>
        <w:t> </w:t>
      </w:r>
      <w:r>
        <w:rPr/>
        <w:t>развивать</w:t>
      </w:r>
      <w:r>
        <w:rPr>
          <w:spacing w:val="-3"/>
        </w:rPr>
        <w:t> </w:t>
      </w:r>
      <w:r>
        <w:rPr/>
        <w:t>чувство</w:t>
      </w:r>
    </w:p>
    <w:p>
      <w:pPr>
        <w:pStyle w:val="BodyText"/>
        <w:spacing w:after="0" w:line="276" w:lineRule="auto"/>
        <w:sectPr>
          <w:pgSz w:w="11910" w:h="16840"/>
          <w:pgMar w:header="569" w:footer="548" w:top="1040" w:bottom="740" w:left="992" w:right="141"/>
        </w:sectPr>
      </w:pPr>
    </w:p>
    <w:p>
      <w:pPr>
        <w:pStyle w:val="BodyText"/>
        <w:spacing w:line="278" w:lineRule="auto" w:before="79"/>
        <w:ind w:right="434" w:firstLine="0"/>
      </w:pPr>
      <w:r>
        <w:rPr/>
        <w:t>гордости за достижения страны в области спорта, науки и искусства, служения и верности интересам страны;</w:t>
      </w:r>
    </w:p>
    <w:p>
      <w:pPr>
        <w:pStyle w:val="BodyText"/>
        <w:spacing w:line="276" w:lineRule="auto"/>
        <w:ind w:right="430"/>
      </w:pPr>
      <w:r>
        <w:rPr/>
        <w:t>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городе (поселке);</w:t>
      </w:r>
    </w:p>
    <w:p>
      <w:pPr>
        <w:pStyle w:val="BodyText"/>
        <w:spacing w:line="276" w:lineRule="auto"/>
        <w:ind w:right="430"/>
      </w:pPr>
      <w:r>
        <w:rPr/>
        <w:t>развивать интерес детей к родному городу (поселку),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pPr>
        <w:pStyle w:val="BodyText"/>
        <w:spacing w:line="322" w:lineRule="exact"/>
        <w:ind w:left="849" w:firstLine="0"/>
      </w:pPr>
      <w:r>
        <w:rPr/>
        <w:t>В</w:t>
      </w:r>
      <w:r>
        <w:rPr>
          <w:spacing w:val="-4"/>
        </w:rPr>
        <w:t> </w:t>
      </w:r>
      <w:r>
        <w:rPr/>
        <w:t>сфере</w:t>
      </w:r>
      <w:r>
        <w:rPr>
          <w:spacing w:val="-4"/>
        </w:rPr>
        <w:t> </w:t>
      </w:r>
      <w:r>
        <w:rPr/>
        <w:t>трудового</w:t>
      </w:r>
      <w:r>
        <w:rPr>
          <w:spacing w:val="-3"/>
        </w:rPr>
        <w:t> </w:t>
      </w:r>
      <w:r>
        <w:rPr>
          <w:spacing w:val="-2"/>
        </w:rPr>
        <w:t>воспитания:</w:t>
      </w:r>
    </w:p>
    <w:p>
      <w:pPr>
        <w:pStyle w:val="BodyText"/>
        <w:spacing w:before="43"/>
        <w:ind w:left="849" w:firstLine="0"/>
      </w:pPr>
      <w:r>
        <w:rPr/>
        <w:t>развивать</w:t>
      </w:r>
      <w:r>
        <w:rPr>
          <w:spacing w:val="-11"/>
        </w:rPr>
        <w:t> </w:t>
      </w:r>
      <w:r>
        <w:rPr/>
        <w:t>ценностное</w:t>
      </w:r>
      <w:r>
        <w:rPr>
          <w:spacing w:val="-6"/>
        </w:rPr>
        <w:t> </w:t>
      </w:r>
      <w:r>
        <w:rPr/>
        <w:t>отношение</w:t>
      </w:r>
      <w:r>
        <w:rPr>
          <w:spacing w:val="-7"/>
        </w:rPr>
        <w:t> </w:t>
      </w:r>
      <w:r>
        <w:rPr/>
        <w:t>к</w:t>
      </w:r>
      <w:r>
        <w:rPr>
          <w:spacing w:val="-6"/>
        </w:rPr>
        <w:t> </w:t>
      </w:r>
      <w:r>
        <w:rPr/>
        <w:t>труду</w:t>
      </w:r>
      <w:r>
        <w:rPr>
          <w:spacing w:val="-9"/>
        </w:rPr>
        <w:t> </w:t>
      </w:r>
      <w:r>
        <w:rPr>
          <w:spacing w:val="-2"/>
        </w:rPr>
        <w:t>взрослых;</w:t>
      </w:r>
    </w:p>
    <w:p>
      <w:pPr>
        <w:pStyle w:val="BodyText"/>
        <w:spacing w:line="276" w:lineRule="auto" w:before="50"/>
        <w:jc w:val="left"/>
      </w:pPr>
      <w:r>
        <w:rPr/>
        <w:t>формировать представления о труде как ценности общества, о разнообразии и взаимосвязи видов труда и профессий;</w:t>
      </w:r>
    </w:p>
    <w:p>
      <w:pPr>
        <w:pStyle w:val="BodyText"/>
        <w:spacing w:line="276" w:lineRule="auto"/>
        <w:jc w:val="left"/>
      </w:pPr>
      <w:r>
        <w:rPr/>
        <w:t>формировать</w:t>
      </w:r>
      <w:r>
        <w:rPr>
          <w:spacing w:val="40"/>
        </w:rPr>
        <w:t> </w:t>
      </w:r>
      <w:r>
        <w:rPr/>
        <w:t>элементы</w:t>
      </w:r>
      <w:r>
        <w:rPr>
          <w:spacing w:val="40"/>
        </w:rPr>
        <w:t> </w:t>
      </w:r>
      <w:r>
        <w:rPr/>
        <w:t>финансовой</w:t>
      </w:r>
      <w:r>
        <w:rPr>
          <w:spacing w:val="40"/>
        </w:rPr>
        <w:t> </w:t>
      </w:r>
      <w:r>
        <w:rPr/>
        <w:t>грамотности,</w:t>
      </w:r>
      <w:r>
        <w:rPr>
          <w:spacing w:val="40"/>
        </w:rPr>
        <w:t> </w:t>
      </w:r>
      <w:r>
        <w:rPr/>
        <w:t>осознания</w:t>
      </w:r>
      <w:r>
        <w:rPr>
          <w:spacing w:val="40"/>
        </w:rPr>
        <w:t> </w:t>
      </w:r>
      <w:r>
        <w:rPr/>
        <w:t>материальных</w:t>
      </w:r>
      <w:r>
        <w:rPr>
          <w:spacing w:val="40"/>
        </w:rPr>
        <w:t> </w:t>
      </w:r>
      <w:r>
        <w:rPr/>
        <w:t>возможностей родителей, ограниченности материальных ресурсов;</w:t>
      </w:r>
    </w:p>
    <w:p>
      <w:pPr>
        <w:pStyle w:val="BodyText"/>
        <w:spacing w:line="276" w:lineRule="auto"/>
        <w:jc w:val="left"/>
      </w:pPr>
      <w:r>
        <w:rPr/>
        <w:t>развивать</w:t>
      </w:r>
      <w:r>
        <w:rPr>
          <w:spacing w:val="40"/>
        </w:rPr>
        <w:t> </w:t>
      </w:r>
      <w:r>
        <w:rPr/>
        <w:t>интерес</w:t>
      </w:r>
      <w:r>
        <w:rPr>
          <w:spacing w:val="40"/>
        </w:rPr>
        <w:t> </w:t>
      </w:r>
      <w:r>
        <w:rPr/>
        <w:t>и</w:t>
      </w:r>
      <w:r>
        <w:rPr>
          <w:spacing w:val="40"/>
        </w:rPr>
        <w:t> </w:t>
      </w:r>
      <w:r>
        <w:rPr/>
        <w:t>самостоятельность</w:t>
      </w:r>
      <w:r>
        <w:rPr>
          <w:spacing w:val="40"/>
        </w:rPr>
        <w:t> </w:t>
      </w:r>
      <w:r>
        <w:rPr/>
        <w:t>в</w:t>
      </w:r>
      <w:r>
        <w:rPr>
          <w:spacing w:val="40"/>
        </w:rPr>
        <w:t> </w:t>
      </w:r>
      <w:r>
        <w:rPr/>
        <w:t>разных</w:t>
      </w:r>
      <w:r>
        <w:rPr>
          <w:spacing w:val="40"/>
        </w:rPr>
        <w:t> </w:t>
      </w:r>
      <w:r>
        <w:rPr/>
        <w:t>видах</w:t>
      </w:r>
      <w:r>
        <w:rPr>
          <w:spacing w:val="40"/>
        </w:rPr>
        <w:t> </w:t>
      </w:r>
      <w:r>
        <w:rPr/>
        <w:t>доступного</w:t>
      </w:r>
      <w:r>
        <w:rPr>
          <w:spacing w:val="40"/>
        </w:rPr>
        <w:t> </w:t>
      </w:r>
      <w:r>
        <w:rPr/>
        <w:t>труда,</w:t>
      </w:r>
      <w:r>
        <w:rPr>
          <w:spacing w:val="80"/>
        </w:rPr>
        <w:t> </w:t>
      </w:r>
      <w:r>
        <w:rPr/>
        <w:t>умения включаться в реальные трудовые связи со взрослыми и сверстниками;</w:t>
      </w:r>
    </w:p>
    <w:p>
      <w:pPr>
        <w:pStyle w:val="BodyText"/>
        <w:spacing w:line="278" w:lineRule="auto"/>
        <w:ind w:left="849" w:right="425" w:firstLine="0"/>
        <w:jc w:val="left"/>
      </w:pPr>
      <w:r>
        <w:rPr/>
        <w:t>поддерживать освоение умений сотрудничества в совместном труде; воспитывать</w:t>
      </w:r>
      <w:r>
        <w:rPr>
          <w:spacing w:val="80"/>
        </w:rPr>
        <w:t> </w:t>
      </w:r>
      <w:r>
        <w:rPr/>
        <w:t>ответственность,</w:t>
      </w:r>
      <w:r>
        <w:rPr>
          <w:spacing w:val="80"/>
        </w:rPr>
        <w:t> </w:t>
      </w:r>
      <w:r>
        <w:rPr/>
        <w:t>добросовестность,</w:t>
      </w:r>
      <w:r>
        <w:rPr>
          <w:spacing w:val="80"/>
        </w:rPr>
        <w:t> </w:t>
      </w:r>
      <w:r>
        <w:rPr/>
        <w:t>стремление</w:t>
      </w:r>
      <w:r>
        <w:rPr>
          <w:spacing w:val="80"/>
        </w:rPr>
        <w:t> </w:t>
      </w:r>
      <w:r>
        <w:rPr/>
        <w:t>к</w:t>
      </w:r>
      <w:r>
        <w:rPr>
          <w:spacing w:val="80"/>
        </w:rPr>
        <w:t> </w:t>
      </w:r>
      <w:r>
        <w:rPr/>
        <w:t>участию</w:t>
      </w:r>
      <w:r>
        <w:rPr>
          <w:spacing w:val="80"/>
        </w:rPr>
        <w:t> </w:t>
      </w:r>
      <w:r>
        <w:rPr/>
        <w:t>в</w:t>
      </w:r>
    </w:p>
    <w:p>
      <w:pPr>
        <w:pStyle w:val="BodyText"/>
        <w:spacing w:line="317" w:lineRule="exact"/>
        <w:ind w:firstLine="0"/>
        <w:jc w:val="left"/>
      </w:pPr>
      <w:r>
        <w:rPr/>
        <w:t>труде</w:t>
      </w:r>
      <w:r>
        <w:rPr>
          <w:spacing w:val="-6"/>
        </w:rPr>
        <w:t> </w:t>
      </w:r>
      <w:r>
        <w:rPr/>
        <w:t>взрослых,</w:t>
      </w:r>
      <w:r>
        <w:rPr>
          <w:spacing w:val="-9"/>
        </w:rPr>
        <w:t> </w:t>
      </w:r>
      <w:r>
        <w:rPr/>
        <w:t>оказанию</w:t>
      </w:r>
      <w:r>
        <w:rPr>
          <w:spacing w:val="-6"/>
        </w:rPr>
        <w:t> </w:t>
      </w:r>
      <w:r>
        <w:rPr/>
        <w:t>посильной</w:t>
      </w:r>
      <w:r>
        <w:rPr>
          <w:spacing w:val="-8"/>
        </w:rPr>
        <w:t> </w:t>
      </w:r>
      <w:r>
        <w:rPr>
          <w:spacing w:val="-2"/>
        </w:rPr>
        <w:t>помощи.</w:t>
      </w:r>
    </w:p>
    <w:p>
      <w:pPr>
        <w:pStyle w:val="BodyText"/>
        <w:spacing w:before="47"/>
        <w:ind w:left="849" w:firstLine="0"/>
      </w:pPr>
      <w:r>
        <w:rPr/>
        <w:t>В</w:t>
      </w:r>
      <w:r>
        <w:rPr>
          <w:spacing w:val="-10"/>
        </w:rPr>
        <w:t> </w:t>
      </w:r>
      <w:r>
        <w:rPr/>
        <w:t>области</w:t>
      </w:r>
      <w:r>
        <w:rPr>
          <w:spacing w:val="-8"/>
        </w:rPr>
        <w:t> </w:t>
      </w:r>
      <w:r>
        <w:rPr/>
        <w:t>формирования</w:t>
      </w:r>
      <w:r>
        <w:rPr>
          <w:spacing w:val="-8"/>
        </w:rPr>
        <w:t> </w:t>
      </w:r>
      <w:r>
        <w:rPr/>
        <w:t>безопасного</w:t>
      </w:r>
      <w:r>
        <w:rPr>
          <w:spacing w:val="-7"/>
        </w:rPr>
        <w:t> </w:t>
      </w:r>
      <w:r>
        <w:rPr>
          <w:spacing w:val="-2"/>
        </w:rPr>
        <w:t>поведения:</w:t>
      </w:r>
    </w:p>
    <w:p>
      <w:pPr>
        <w:pStyle w:val="BodyText"/>
        <w:spacing w:line="276" w:lineRule="auto" w:before="47"/>
        <w:ind w:right="435"/>
      </w:pPr>
      <w:r>
        <w:rP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pPr>
        <w:pStyle w:val="BodyText"/>
        <w:spacing w:line="276" w:lineRule="auto" w:before="1"/>
        <w:ind w:right="432"/>
      </w:pPr>
      <w:r>
        <w:rPr/>
        <w:t>воспитывать осторожное и осмотрительное отношение к потенциально опасным для человека ситуациям в общении, в быту, на улице, в природе, в сети </w:t>
      </w:r>
      <w:r>
        <w:rPr>
          <w:spacing w:val="-2"/>
        </w:rPr>
        <w:t>Интернет.</w:t>
      </w:r>
    </w:p>
    <w:p>
      <w:pPr>
        <w:pStyle w:val="Heading1"/>
        <w:spacing w:before="5"/>
      </w:pPr>
      <w:r>
        <w:rPr/>
        <w:t>Содержание</w:t>
      </w:r>
      <w:r>
        <w:rPr>
          <w:spacing w:val="-11"/>
        </w:rPr>
        <w:t> </w:t>
      </w:r>
      <w:r>
        <w:rPr/>
        <w:t>образовательной</w:t>
      </w:r>
      <w:r>
        <w:rPr>
          <w:spacing w:val="-10"/>
        </w:rPr>
        <w:t> </w:t>
      </w:r>
      <w:r>
        <w:rPr>
          <w:spacing w:val="-2"/>
        </w:rPr>
        <w:t>деятельности.</w:t>
      </w:r>
    </w:p>
    <w:p>
      <w:pPr>
        <w:pStyle w:val="BodyText"/>
        <w:spacing w:before="43"/>
        <w:ind w:left="849" w:firstLine="0"/>
      </w:pPr>
      <w:r>
        <w:rPr/>
        <w:t>В</w:t>
      </w:r>
      <w:r>
        <w:rPr>
          <w:spacing w:val="-5"/>
        </w:rPr>
        <w:t> </w:t>
      </w:r>
      <w:r>
        <w:rPr/>
        <w:t>сфере</w:t>
      </w:r>
      <w:r>
        <w:rPr>
          <w:spacing w:val="-4"/>
        </w:rPr>
        <w:t> </w:t>
      </w:r>
      <w:r>
        <w:rPr/>
        <w:t>социальных</w:t>
      </w:r>
      <w:r>
        <w:rPr>
          <w:spacing w:val="-4"/>
        </w:rPr>
        <w:t> </w:t>
      </w:r>
      <w:r>
        <w:rPr>
          <w:spacing w:val="-2"/>
        </w:rPr>
        <w:t>отношений.</w:t>
      </w:r>
    </w:p>
    <w:p>
      <w:pPr>
        <w:pStyle w:val="BodyText"/>
        <w:spacing w:line="276" w:lineRule="auto" w:before="50"/>
        <w:ind w:right="427"/>
      </w:pPr>
      <w:r>
        <w:rPr/>
        <w:t>Педагог обеспечивает</w:t>
      </w:r>
      <w:r>
        <w:rPr>
          <w:spacing w:val="-1"/>
        </w:rPr>
        <w:t> </w:t>
      </w:r>
      <w:r>
        <w:rPr/>
        <w:t>детям возможность</w:t>
      </w:r>
      <w:r>
        <w:rPr>
          <w:spacing w:val="-1"/>
        </w:rPr>
        <w:t> </w:t>
      </w:r>
      <w:r>
        <w:rPr/>
        <w:t>осознания</w:t>
      </w:r>
      <w:r>
        <w:rPr>
          <w:spacing w:val="-2"/>
        </w:rPr>
        <w:t> </w:t>
      </w:r>
      <w:r>
        <w:rPr/>
        <w:t>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pPr>
        <w:pStyle w:val="BodyText"/>
        <w:spacing w:line="276" w:lineRule="auto"/>
        <w:ind w:right="427"/>
      </w:pPr>
      <w:r>
        <w:rPr/>
        <w:t>Педагог знакомит детей с изменением позиции человека с возрастом (ребенок посещает</w:t>
      </w:r>
      <w:r>
        <w:rPr>
          <w:spacing w:val="-3"/>
        </w:rPr>
        <w:t> </w:t>
      </w:r>
      <w:r>
        <w:rPr/>
        <w:t>ДОО,</w:t>
      </w:r>
      <w:r>
        <w:rPr>
          <w:spacing w:val="-4"/>
        </w:rPr>
        <w:t> </w:t>
      </w:r>
      <w:r>
        <w:rPr/>
        <w:t>затем</w:t>
      </w:r>
      <w:r>
        <w:rPr>
          <w:spacing w:val="-2"/>
        </w:rPr>
        <w:t> </w:t>
      </w:r>
      <w:r>
        <w:rPr/>
        <w:t>учится</w:t>
      </w:r>
      <w:r>
        <w:rPr>
          <w:spacing w:val="-3"/>
        </w:rPr>
        <w:t> </w:t>
      </w:r>
      <w:r>
        <w:rPr/>
        <w:t>в</w:t>
      </w:r>
      <w:r>
        <w:rPr>
          <w:spacing w:val="-4"/>
        </w:rPr>
        <w:t> </w:t>
      </w:r>
      <w:r>
        <w:rPr/>
        <w:t>школе,</w:t>
      </w:r>
      <w:r>
        <w:rPr>
          <w:spacing w:val="-5"/>
        </w:rPr>
        <w:t> </w:t>
      </w:r>
      <w:r>
        <w:rPr/>
        <w:t>в</w:t>
      </w:r>
      <w:r>
        <w:rPr>
          <w:spacing w:val="-4"/>
        </w:rPr>
        <w:t> </w:t>
      </w:r>
      <w:r>
        <w:rPr/>
        <w:t>колледже,</w:t>
      </w:r>
      <w:r>
        <w:rPr>
          <w:spacing w:val="-3"/>
        </w:rPr>
        <w:t> </w:t>
      </w:r>
      <w:r>
        <w:rPr/>
        <w:t>вузе,</w:t>
      </w:r>
      <w:r>
        <w:rPr>
          <w:spacing w:val="-4"/>
        </w:rPr>
        <w:t> </w:t>
      </w:r>
      <w:r>
        <w:rPr/>
        <w:t>взрослый</w:t>
      </w:r>
      <w:r>
        <w:rPr>
          <w:spacing w:val="-3"/>
        </w:rPr>
        <w:t> </w:t>
      </w:r>
      <w:r>
        <w:rPr/>
        <w:t>работает,</w:t>
      </w:r>
      <w:r>
        <w:rPr>
          <w:spacing w:val="-4"/>
        </w:rPr>
        <w:t> </w:t>
      </w:r>
      <w:r>
        <w:rPr/>
        <w:t>пожилой человек передает опыт последующим поколениям). Объясняет детям о необходимости укрепления связи между поколениями, взаимной поддержки детей и </w:t>
      </w:r>
      <w:r>
        <w:rPr>
          <w:spacing w:val="-2"/>
        </w:rPr>
        <w:t>взрослых.</w:t>
      </w:r>
    </w:p>
    <w:p>
      <w:pPr>
        <w:pStyle w:val="BodyText"/>
        <w:spacing w:after="0" w:line="276" w:lineRule="auto"/>
        <w:sectPr>
          <w:pgSz w:w="11910" w:h="16840"/>
          <w:pgMar w:header="569" w:footer="548" w:top="1040" w:bottom="740" w:left="992" w:right="141"/>
        </w:sectPr>
      </w:pPr>
    </w:p>
    <w:p>
      <w:pPr>
        <w:pStyle w:val="BodyText"/>
        <w:spacing w:line="276" w:lineRule="auto" w:before="79"/>
        <w:ind w:right="425"/>
      </w:pPr>
      <w:r>
        <w:rPr/>
        <w:t>Обогащает представления детей о школе, школьниках, учителе; поддерживает стремление к школьному обучению, к познанию, освоению чтения, письма. Расширяет представление о роли школы в жизни людей.</w:t>
      </w:r>
    </w:p>
    <w:p>
      <w:pPr>
        <w:pStyle w:val="BodyText"/>
        <w:spacing w:line="276" w:lineRule="auto"/>
        <w:ind w:right="424"/>
      </w:pPr>
      <w:r>
        <w:rPr/>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w:t>
      </w:r>
      <w:r>
        <w:rPr>
          <w:spacing w:val="-2"/>
        </w:rPr>
        <w:t> </w:t>
      </w:r>
      <w:r>
        <w:rPr/>
        <w:t>сверстников по</w:t>
      </w:r>
      <w:r>
        <w:rPr>
          <w:spacing w:val="-1"/>
        </w:rPr>
        <w:t> </w:t>
      </w:r>
      <w:r>
        <w:rPr/>
        <w:t>невербальным признакам (обращает внимание</w:t>
      </w:r>
      <w:r>
        <w:rPr>
          <w:spacing w:val="-2"/>
        </w:rPr>
        <w:t> </w:t>
      </w:r>
      <w:r>
        <w:rPr/>
        <w:t>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 Демонстрирует детям отражение эмоциональных состояний в природе и произведениях искусства.</w:t>
      </w:r>
    </w:p>
    <w:p>
      <w:pPr>
        <w:pStyle w:val="BodyText"/>
        <w:spacing w:line="276" w:lineRule="auto" w:before="2"/>
        <w:ind w:right="431"/>
      </w:pPr>
      <w:r>
        <w:rP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pPr>
        <w:pStyle w:val="BodyText"/>
        <w:spacing w:line="276" w:lineRule="auto"/>
        <w:ind w:right="433"/>
      </w:pPr>
      <w:r>
        <w:rPr/>
        <w:t>Обогащает представления о нравственных качествах людей, их проявлении в поступках и взаимоотношениях.</w:t>
      </w:r>
    </w:p>
    <w:p>
      <w:pPr>
        <w:pStyle w:val="BodyText"/>
        <w:spacing w:line="276" w:lineRule="auto"/>
        <w:ind w:right="426"/>
      </w:pPr>
      <w:r>
        <w:rPr/>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w:t>
      </w:r>
      <w:r>
        <w:rPr>
          <w:spacing w:val="-3"/>
        </w:rPr>
        <w:t> </w:t>
      </w:r>
      <w:r>
        <w:rPr/>
        <w:t>и</w:t>
      </w:r>
      <w:r>
        <w:rPr>
          <w:spacing w:val="-1"/>
        </w:rPr>
        <w:t> </w:t>
      </w:r>
      <w:r>
        <w:rPr/>
        <w:t>интерес</w:t>
      </w:r>
      <w:r>
        <w:rPr>
          <w:spacing w:val="-2"/>
        </w:rPr>
        <w:t> </w:t>
      </w:r>
      <w:r>
        <w:rPr/>
        <w:t>к</w:t>
      </w:r>
      <w:r>
        <w:rPr>
          <w:spacing w:val="-1"/>
        </w:rPr>
        <w:t> </w:t>
      </w:r>
      <w:r>
        <w:rPr/>
        <w:t>мнению</w:t>
      </w:r>
      <w:r>
        <w:rPr>
          <w:spacing w:val="-3"/>
        </w:rPr>
        <w:t> </w:t>
      </w:r>
      <w:r>
        <w:rPr/>
        <w:t>сверстника,</w:t>
      </w:r>
      <w:r>
        <w:rPr>
          <w:spacing w:val="-2"/>
        </w:rPr>
        <w:t> </w:t>
      </w:r>
      <w:r>
        <w:rPr/>
        <w:t>инициирует</w:t>
      </w:r>
      <w:r>
        <w:rPr>
          <w:spacing w:val="-2"/>
        </w:rPr>
        <w:t> </w:t>
      </w:r>
      <w:r>
        <w:rPr/>
        <w:t>ситуации</w:t>
      </w:r>
      <w:r>
        <w:rPr>
          <w:spacing w:val="-1"/>
        </w:rPr>
        <w:t> </w:t>
      </w:r>
      <w:r>
        <w:rPr/>
        <w:t>взаимопомощи детей в различных видах деятельности; подчеркивает ценность каждого ребенка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pPr>
        <w:pStyle w:val="BodyText"/>
        <w:spacing w:line="276" w:lineRule="auto"/>
        <w:ind w:right="427"/>
      </w:pPr>
      <w:r>
        <w:rPr/>
        <w:t>Воспитывает</w:t>
      </w:r>
      <w:r>
        <w:rPr>
          <w:spacing w:val="80"/>
        </w:rPr>
        <w:t>  </w:t>
      </w:r>
      <w:r>
        <w:rPr/>
        <w:t>привычку</w:t>
      </w:r>
      <w:r>
        <w:rPr>
          <w:spacing w:val="80"/>
        </w:rPr>
        <w:t>  </w:t>
      </w:r>
      <w:r>
        <w:rPr/>
        <w:t>без</w:t>
      </w:r>
      <w:r>
        <w:rPr>
          <w:spacing w:val="80"/>
        </w:rPr>
        <w:t>  </w:t>
      </w:r>
      <w:r>
        <w:rPr/>
        <w:t>напоминаний</w:t>
      </w:r>
      <w:r>
        <w:rPr>
          <w:spacing w:val="80"/>
        </w:rPr>
        <w:t>  </w:t>
      </w:r>
      <w:r>
        <w:rPr/>
        <w:t>использовать</w:t>
      </w:r>
      <w:r>
        <w:rPr>
          <w:spacing w:val="80"/>
        </w:rPr>
        <w:t>  </w:t>
      </w:r>
      <w:r>
        <w:rPr/>
        <w:t>в</w:t>
      </w:r>
      <w:r>
        <w:rPr>
          <w:spacing w:val="80"/>
        </w:rPr>
        <w:t>  </w:t>
      </w:r>
      <w:r>
        <w:rPr/>
        <w:t>общении со сверстниками и взрослыми формулы словесной вежливости (приветствие, прощание, просьбы, извинения).</w:t>
      </w:r>
    </w:p>
    <w:p>
      <w:pPr>
        <w:pStyle w:val="BodyText"/>
        <w:spacing w:line="276" w:lineRule="auto"/>
        <w:ind w:right="425"/>
      </w:pPr>
      <w:r>
        <w:rP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школе.</w:t>
      </w:r>
    </w:p>
    <w:p>
      <w:pPr>
        <w:pStyle w:val="BodyText"/>
        <w:ind w:left="849" w:firstLine="0"/>
      </w:pPr>
      <w:r>
        <w:rPr/>
        <w:t>В</w:t>
      </w:r>
      <w:r>
        <w:rPr>
          <w:spacing w:val="-9"/>
        </w:rPr>
        <w:t> </w:t>
      </w:r>
      <w:r>
        <w:rPr/>
        <w:t>области</w:t>
      </w:r>
      <w:r>
        <w:rPr>
          <w:spacing w:val="-7"/>
        </w:rPr>
        <w:t> </w:t>
      </w:r>
      <w:r>
        <w:rPr/>
        <w:t>формирования</w:t>
      </w:r>
      <w:r>
        <w:rPr>
          <w:spacing w:val="-7"/>
        </w:rPr>
        <w:t> </w:t>
      </w:r>
      <w:r>
        <w:rPr/>
        <w:t>основ</w:t>
      </w:r>
      <w:r>
        <w:rPr>
          <w:spacing w:val="-8"/>
        </w:rPr>
        <w:t> </w:t>
      </w:r>
      <w:r>
        <w:rPr/>
        <w:t>гражданственности</w:t>
      </w:r>
      <w:r>
        <w:rPr>
          <w:spacing w:val="-10"/>
        </w:rPr>
        <w:t> </w:t>
      </w:r>
      <w:r>
        <w:rPr/>
        <w:t>и</w:t>
      </w:r>
      <w:r>
        <w:rPr>
          <w:spacing w:val="-6"/>
        </w:rPr>
        <w:t> </w:t>
      </w:r>
      <w:r>
        <w:rPr>
          <w:spacing w:val="-2"/>
        </w:rPr>
        <w:t>патриотизма.</w:t>
      </w:r>
    </w:p>
    <w:p>
      <w:pPr>
        <w:pStyle w:val="BodyText"/>
        <w:spacing w:line="276" w:lineRule="auto" w:before="48"/>
        <w:ind w:right="424"/>
      </w:pPr>
      <w:r>
        <w:rPr/>
        <w:t>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учетом возрастных особенностей восприятия ими информации (территория государства и его границы, столица и т.д.). Рассказывает, что</w:t>
      </w:r>
      <w:r>
        <w:rPr>
          <w:spacing w:val="-2"/>
        </w:rPr>
        <w:t> </w:t>
      </w:r>
      <w:r>
        <w:rPr/>
        <w:t>Россия</w:t>
      </w:r>
      <w:r>
        <w:rPr>
          <w:spacing w:val="-3"/>
        </w:rPr>
        <w:t> </w:t>
      </w:r>
      <w:r>
        <w:rPr/>
        <w:t>‒</w:t>
      </w:r>
      <w:r>
        <w:rPr>
          <w:spacing w:val="-2"/>
        </w:rPr>
        <w:t> </w:t>
      </w:r>
      <w:r>
        <w:rPr/>
        <w:t>самая</w:t>
      </w:r>
      <w:r>
        <w:rPr>
          <w:spacing w:val="-6"/>
        </w:rPr>
        <w:t> </w:t>
      </w:r>
      <w:r>
        <w:rPr/>
        <w:t>большая</w:t>
      </w:r>
      <w:r>
        <w:rPr>
          <w:spacing w:val="-3"/>
        </w:rPr>
        <w:t> </w:t>
      </w:r>
      <w:r>
        <w:rPr/>
        <w:t>страна</w:t>
      </w:r>
      <w:r>
        <w:rPr>
          <w:spacing w:val="-3"/>
        </w:rPr>
        <w:t> </w:t>
      </w:r>
      <w:r>
        <w:rPr/>
        <w:t>мира</w:t>
      </w:r>
      <w:r>
        <w:rPr>
          <w:spacing w:val="-3"/>
        </w:rPr>
        <w:t> </w:t>
      </w:r>
      <w:r>
        <w:rPr/>
        <w:t>и</w:t>
      </w:r>
      <w:r>
        <w:rPr>
          <w:spacing w:val="-3"/>
        </w:rPr>
        <w:t> </w:t>
      </w:r>
      <w:r>
        <w:rPr/>
        <w:t>показывает</w:t>
      </w:r>
      <w:r>
        <w:rPr>
          <w:spacing w:val="-4"/>
        </w:rPr>
        <w:t> </w:t>
      </w:r>
      <w:r>
        <w:rPr/>
        <w:t>на</w:t>
      </w:r>
      <w:r>
        <w:rPr>
          <w:spacing w:val="-3"/>
        </w:rPr>
        <w:t> </w:t>
      </w:r>
      <w:r>
        <w:rPr/>
        <w:t>глобусе</w:t>
      </w:r>
      <w:r>
        <w:rPr>
          <w:spacing w:val="-3"/>
        </w:rPr>
        <w:t> </w:t>
      </w:r>
      <w:r>
        <w:rPr/>
        <w:t>и</w:t>
      </w:r>
      <w:r>
        <w:rPr>
          <w:spacing w:val="-3"/>
        </w:rPr>
        <w:t> </w:t>
      </w:r>
      <w:r>
        <w:rPr/>
        <w:t>карте.</w:t>
      </w:r>
      <w:r>
        <w:rPr>
          <w:spacing w:val="-5"/>
        </w:rPr>
        <w:t> </w:t>
      </w:r>
      <w:r>
        <w:rPr/>
        <w:t>Расширяет представления о столице России – Москве и об административном центре федерального</w:t>
      </w:r>
      <w:r>
        <w:rPr>
          <w:spacing w:val="36"/>
        </w:rPr>
        <w:t>  </w:t>
      </w:r>
      <w:r>
        <w:rPr/>
        <w:t>округа,</w:t>
      </w:r>
      <w:r>
        <w:rPr>
          <w:spacing w:val="36"/>
        </w:rPr>
        <w:t>  </w:t>
      </w:r>
      <w:r>
        <w:rPr/>
        <w:t>на</w:t>
      </w:r>
      <w:r>
        <w:rPr>
          <w:spacing w:val="36"/>
        </w:rPr>
        <w:t>  </w:t>
      </w:r>
      <w:r>
        <w:rPr/>
        <w:t>территории</w:t>
      </w:r>
      <w:r>
        <w:rPr>
          <w:spacing w:val="35"/>
        </w:rPr>
        <w:t>  </w:t>
      </w:r>
      <w:r>
        <w:rPr/>
        <w:t>которого</w:t>
      </w:r>
      <w:r>
        <w:rPr>
          <w:spacing w:val="36"/>
        </w:rPr>
        <w:t>  </w:t>
      </w:r>
      <w:r>
        <w:rPr/>
        <w:t>проживают</w:t>
      </w:r>
      <w:r>
        <w:rPr>
          <w:spacing w:val="35"/>
        </w:rPr>
        <w:t>  </w:t>
      </w:r>
      <w:r>
        <w:rPr/>
        <w:t>дети.</w:t>
      </w:r>
      <w:r>
        <w:rPr>
          <w:spacing w:val="35"/>
        </w:rPr>
        <w:t>  </w:t>
      </w:r>
      <w:r>
        <w:rPr/>
        <w:t>Знакомит</w:t>
      </w:r>
      <w:r>
        <w:rPr>
          <w:spacing w:val="35"/>
        </w:rPr>
        <w:t>  </w:t>
      </w:r>
      <w:r>
        <w:rPr/>
        <w:t>с</w:t>
      </w:r>
    </w:p>
    <w:p>
      <w:pPr>
        <w:pStyle w:val="BodyText"/>
        <w:spacing w:after="0" w:line="276" w:lineRule="auto"/>
        <w:sectPr>
          <w:pgSz w:w="11910" w:h="16840"/>
          <w:pgMar w:header="569" w:footer="548" w:top="1040" w:bottom="740" w:left="992" w:right="141"/>
        </w:sectPr>
      </w:pPr>
    </w:p>
    <w:p>
      <w:pPr>
        <w:pStyle w:val="BodyText"/>
        <w:spacing w:line="278" w:lineRule="auto" w:before="79"/>
        <w:ind w:right="434" w:firstLine="0"/>
      </w:pPr>
      <w:r>
        <w:rPr/>
        <w:t>основными положениями порядка использования государственной символики (бережно хранить, вставать во время исполнения гимна страны).</w:t>
      </w:r>
    </w:p>
    <w:p>
      <w:pPr>
        <w:pStyle w:val="BodyText"/>
        <w:spacing w:line="276" w:lineRule="auto"/>
        <w:ind w:right="430"/>
      </w:pPr>
      <w:r>
        <w:rP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pPr>
        <w:pStyle w:val="BodyText"/>
        <w:spacing w:line="276" w:lineRule="auto"/>
        <w:ind w:right="429"/>
      </w:pPr>
      <w:r>
        <w:rPr/>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включиться в социальные акции, волонтерские мероприятия в ДОО и в городе (поселке).</w:t>
      </w:r>
    </w:p>
    <w:p>
      <w:pPr>
        <w:pStyle w:val="BodyText"/>
        <w:spacing w:line="276" w:lineRule="auto"/>
        <w:ind w:right="422"/>
      </w:pPr>
      <w:r>
        <w:rPr/>
        <w:t>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города,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ее достижения. Воспитывает уважение к защитникам Отечества, к памяти павших бойцов.</w:t>
      </w:r>
    </w:p>
    <w:p>
      <w:pPr>
        <w:pStyle w:val="BodyText"/>
        <w:spacing w:line="276" w:lineRule="auto"/>
        <w:ind w:right="421"/>
      </w:pPr>
      <w:r>
        <w:rPr/>
        <w:t>Развивает интерес детей к родному городу (поселку),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города</w:t>
      </w:r>
      <w:r>
        <w:rPr>
          <w:spacing w:val="-2"/>
        </w:rPr>
        <w:t> </w:t>
      </w:r>
      <w:r>
        <w:rPr/>
        <w:t>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города, создавать коллажи и макеты городских локаций, использовать макеты в различных видах деятельности. Знакомит детей с жизнью и творчеством</w:t>
      </w:r>
      <w:r>
        <w:rPr>
          <w:spacing w:val="40"/>
        </w:rPr>
        <w:t> </w:t>
      </w:r>
      <w:r>
        <w:rPr/>
        <w:t>знаменитых горожан; с профессиями, связанными со</w:t>
      </w:r>
      <w:r>
        <w:rPr>
          <w:spacing w:val="-1"/>
        </w:rPr>
        <w:t> </w:t>
      </w:r>
      <w:r>
        <w:rPr/>
        <w:t>спецификой родного города </w:t>
      </w:r>
      <w:r>
        <w:rPr>
          <w:spacing w:val="-2"/>
        </w:rPr>
        <w:t>(поселка).</w:t>
      </w:r>
    </w:p>
    <w:p>
      <w:pPr>
        <w:pStyle w:val="BodyText"/>
        <w:ind w:left="849" w:firstLine="0"/>
      </w:pPr>
      <w:r>
        <w:rPr/>
        <w:t>В</w:t>
      </w:r>
      <w:r>
        <w:rPr>
          <w:spacing w:val="-4"/>
        </w:rPr>
        <w:t> </w:t>
      </w:r>
      <w:r>
        <w:rPr/>
        <w:t>сфере</w:t>
      </w:r>
      <w:r>
        <w:rPr>
          <w:spacing w:val="-4"/>
        </w:rPr>
        <w:t> </w:t>
      </w:r>
      <w:r>
        <w:rPr/>
        <w:t>трудового</w:t>
      </w:r>
      <w:r>
        <w:rPr>
          <w:spacing w:val="-3"/>
        </w:rPr>
        <w:t> </w:t>
      </w:r>
      <w:r>
        <w:rPr>
          <w:spacing w:val="-2"/>
        </w:rPr>
        <w:t>воспитания.</w:t>
      </w:r>
    </w:p>
    <w:p>
      <w:pPr>
        <w:pStyle w:val="BodyText"/>
        <w:spacing w:line="276" w:lineRule="auto" w:before="44"/>
        <w:ind w:right="423"/>
      </w:pPr>
      <w:r>
        <w:rPr/>
        <w:t>Педагог расширяет и углубляет представления о труде взрослых путем знакомства</w:t>
      </w:r>
      <w:r>
        <w:rPr>
          <w:spacing w:val="-2"/>
        </w:rPr>
        <w:t> </w:t>
      </w:r>
      <w:r>
        <w:rPr/>
        <w:t>детей с разными профессиями, рассказывает</w:t>
      </w:r>
      <w:r>
        <w:rPr>
          <w:spacing w:val="-2"/>
        </w:rPr>
        <w:t> </w:t>
      </w:r>
      <w:r>
        <w:rPr/>
        <w:t>о современных</w:t>
      </w:r>
      <w:r>
        <w:rPr>
          <w:spacing w:val="-1"/>
        </w:rPr>
        <w:t> </w:t>
      </w:r>
      <w:r>
        <w:rPr/>
        <w:t>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w:t>
      </w:r>
      <w:r>
        <w:rPr>
          <w:spacing w:val="79"/>
          <w:w w:val="150"/>
        </w:rPr>
        <w:t> </w:t>
      </w:r>
      <w:r>
        <w:rPr/>
        <w:t>литературы</w:t>
      </w:r>
      <w:r>
        <w:rPr>
          <w:spacing w:val="79"/>
          <w:w w:val="150"/>
        </w:rPr>
        <w:t> </w:t>
      </w:r>
      <w:r>
        <w:rPr/>
        <w:t>для</w:t>
      </w:r>
      <w:r>
        <w:rPr>
          <w:spacing w:val="79"/>
          <w:w w:val="150"/>
        </w:rPr>
        <w:t> </w:t>
      </w:r>
      <w:r>
        <w:rPr/>
        <w:t>знакомства</w:t>
      </w:r>
      <w:r>
        <w:rPr>
          <w:spacing w:val="78"/>
          <w:w w:val="150"/>
        </w:rPr>
        <w:t> </w:t>
      </w:r>
      <w:r>
        <w:rPr/>
        <w:t>детей</w:t>
      </w:r>
      <w:r>
        <w:rPr>
          <w:spacing w:val="25"/>
        </w:rPr>
        <w:t>  </w:t>
      </w:r>
      <w:r>
        <w:rPr/>
        <w:t>с</w:t>
      </w:r>
      <w:r>
        <w:rPr>
          <w:spacing w:val="22"/>
        </w:rPr>
        <w:t>  </w:t>
      </w:r>
      <w:r>
        <w:rPr/>
        <w:t>многообразием</w:t>
      </w:r>
      <w:r>
        <w:rPr>
          <w:spacing w:val="80"/>
          <w:w w:val="150"/>
        </w:rPr>
        <w:t> </w:t>
      </w:r>
      <w:r>
        <w:rPr>
          <w:spacing w:val="-2"/>
        </w:rPr>
        <w:t>профессий</w:t>
      </w:r>
    </w:p>
    <w:p>
      <w:pPr>
        <w:pStyle w:val="BodyText"/>
        <w:spacing w:after="0" w:line="276" w:lineRule="auto"/>
        <w:sectPr>
          <w:pgSz w:w="11910" w:h="16840"/>
          <w:pgMar w:header="569" w:footer="548" w:top="1040" w:bottom="740" w:left="992" w:right="141"/>
        </w:sectPr>
      </w:pPr>
    </w:p>
    <w:p>
      <w:pPr>
        <w:pStyle w:val="BodyText"/>
        <w:spacing w:line="276" w:lineRule="auto" w:before="79"/>
        <w:ind w:right="430" w:firstLine="0"/>
      </w:pPr>
      <w:r>
        <w:rPr/>
        <w:t>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pPr>
        <w:pStyle w:val="BodyText"/>
        <w:spacing w:line="276" w:lineRule="auto" w:before="2"/>
        <w:ind w:right="423"/>
      </w:pPr>
      <w:r>
        <w:rPr/>
        <w:t>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w:t>
      </w:r>
      <w:r>
        <w:rPr>
          <w:spacing w:val="-3"/>
        </w:rPr>
        <w:t> </w:t>
      </w:r>
      <w:r>
        <w:rPr/>
        <w:t>деньги</w:t>
      </w:r>
      <w:r>
        <w:rPr>
          <w:spacing w:val="-4"/>
        </w:rPr>
        <w:t> </w:t>
      </w:r>
      <w:r>
        <w:rPr/>
        <w:t>–</w:t>
      </w:r>
      <w:r>
        <w:rPr>
          <w:spacing w:val="-4"/>
        </w:rPr>
        <w:t> </w:t>
      </w:r>
      <w:r>
        <w:rPr/>
        <w:t>товар</w:t>
      </w:r>
      <w:r>
        <w:rPr>
          <w:spacing w:val="-4"/>
        </w:rPr>
        <w:t> </w:t>
      </w:r>
      <w:r>
        <w:rPr/>
        <w:t>(продажа</w:t>
      </w:r>
      <w:r>
        <w:rPr>
          <w:spacing w:val="-3"/>
        </w:rPr>
        <w:t> </w:t>
      </w:r>
      <w:r>
        <w:rPr/>
        <w:t>–</w:t>
      </w:r>
      <w:r>
        <w:rPr>
          <w:spacing w:val="-4"/>
        </w:rPr>
        <w:t> </w:t>
      </w:r>
      <w:r>
        <w:rPr/>
        <w:t>покупка),</w:t>
      </w:r>
      <w:r>
        <w:rPr>
          <w:spacing w:val="-4"/>
        </w:rPr>
        <w:t> </w:t>
      </w:r>
      <w:r>
        <w:rPr/>
        <w:t>формирует</w:t>
      </w:r>
      <w:r>
        <w:rPr>
          <w:spacing w:val="-4"/>
        </w:rPr>
        <w:t> </w:t>
      </w:r>
      <w:r>
        <w:rPr/>
        <w:t>представления</w:t>
      </w:r>
      <w:r>
        <w:rPr>
          <w:spacing w:val="-3"/>
        </w:rPr>
        <w:t> </w:t>
      </w:r>
      <w:r>
        <w:rPr/>
        <w:t>о</w:t>
      </w:r>
      <w:r>
        <w:rPr>
          <w:spacing w:val="-3"/>
        </w:rPr>
        <w:t> </w:t>
      </w:r>
      <w:r>
        <w:rPr/>
        <w:t>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pPr>
        <w:pStyle w:val="BodyText"/>
        <w:spacing w:line="276" w:lineRule="auto"/>
        <w:ind w:right="425"/>
      </w:pPr>
      <w:r>
        <w:rP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с целью создания дома условий для развития умений реализовывать элементы хозяйственно-бытового труда: вымыть тарелку после</w:t>
      </w:r>
      <w:r>
        <w:rPr>
          <w:spacing w:val="40"/>
        </w:rPr>
        <w:t> </w:t>
      </w:r>
      <w:r>
        <w:rPr/>
        <w:t>обеда, вытереть пыль в комнате, застелить кровать, погладить носовой платок, покормить домашнего питомца и т. п.</w:t>
      </w:r>
    </w:p>
    <w:p>
      <w:pPr>
        <w:pStyle w:val="BodyText"/>
        <w:spacing w:line="276" w:lineRule="auto"/>
        <w:ind w:right="427"/>
      </w:pPr>
      <w:r>
        <w:rPr/>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 п.</w:t>
      </w:r>
    </w:p>
    <w:p>
      <w:pPr>
        <w:pStyle w:val="BodyText"/>
        <w:spacing w:line="322" w:lineRule="exact"/>
        <w:ind w:left="849" w:firstLine="0"/>
      </w:pPr>
      <w:r>
        <w:rPr/>
        <w:t>В</w:t>
      </w:r>
      <w:r>
        <w:rPr>
          <w:spacing w:val="-10"/>
        </w:rPr>
        <w:t> </w:t>
      </w:r>
      <w:r>
        <w:rPr/>
        <w:t>области</w:t>
      </w:r>
      <w:r>
        <w:rPr>
          <w:spacing w:val="-8"/>
        </w:rPr>
        <w:t> </w:t>
      </w:r>
      <w:r>
        <w:rPr/>
        <w:t>формирования</w:t>
      </w:r>
      <w:r>
        <w:rPr>
          <w:spacing w:val="-8"/>
        </w:rPr>
        <w:t> </w:t>
      </w:r>
      <w:r>
        <w:rPr/>
        <w:t>безопасного</w:t>
      </w:r>
      <w:r>
        <w:rPr>
          <w:spacing w:val="-7"/>
        </w:rPr>
        <w:t> </w:t>
      </w:r>
      <w:r>
        <w:rPr>
          <w:spacing w:val="-2"/>
        </w:rPr>
        <w:t>поведения.</w:t>
      </w:r>
    </w:p>
    <w:p>
      <w:pPr>
        <w:pStyle w:val="BodyText"/>
        <w:spacing w:line="276" w:lineRule="auto" w:before="49"/>
        <w:ind w:right="422"/>
      </w:pPr>
      <w:r>
        <w:rPr/>
        <w:t>Педагог осуществляет ознакомление детей с правилами безопасного</w:t>
      </w:r>
      <w:r>
        <w:rPr>
          <w:spacing w:val="40"/>
        </w:rPr>
        <w:t> </w:t>
      </w:r>
      <w:r>
        <w:rPr/>
        <w:t>поведения в ситуациях, создающих угрозу жизни и здоровью ребенка (погас свет, остался один в темноте, потерялся на улице, в лесу, в магазине, во время массового праздника, получил травму (ушиб, порез) и т.п.). Создавая игровые, проблемные ситуации, досуги, квесты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pPr>
        <w:pStyle w:val="BodyText"/>
        <w:spacing w:line="276" w:lineRule="auto" w:before="1"/>
        <w:ind w:right="429"/>
      </w:pPr>
      <w:r>
        <w:rPr/>
        <w:t>Педагог инициирует самостоятельность и активность детей в соблюдении норм и правил безопасного поведения, ободряет похвалой правильно выполненные </w:t>
      </w:r>
      <w:r>
        <w:rPr>
          <w:spacing w:val="-2"/>
        </w:rPr>
        <w:t>действия.</w:t>
      </w:r>
    </w:p>
    <w:p>
      <w:pPr>
        <w:pStyle w:val="BodyText"/>
        <w:spacing w:line="276" w:lineRule="auto"/>
        <w:ind w:right="422"/>
      </w:pPr>
      <w:r>
        <w:rPr/>
        <w:t>Педагог рассказывает детям об элементарных правилах оказания первой медицинской</w:t>
      </w:r>
      <w:r>
        <w:rPr>
          <w:spacing w:val="29"/>
        </w:rPr>
        <w:t>  </w:t>
      </w:r>
      <w:r>
        <w:rPr/>
        <w:t>помощи</w:t>
      </w:r>
      <w:r>
        <w:rPr>
          <w:spacing w:val="33"/>
        </w:rPr>
        <w:t>  </w:t>
      </w:r>
      <w:r>
        <w:rPr/>
        <w:t>при</w:t>
      </w:r>
      <w:r>
        <w:rPr>
          <w:spacing w:val="32"/>
        </w:rPr>
        <w:t>  </w:t>
      </w:r>
      <w:r>
        <w:rPr/>
        <w:t>первых</w:t>
      </w:r>
      <w:r>
        <w:rPr>
          <w:spacing w:val="32"/>
        </w:rPr>
        <w:t>  </w:t>
      </w:r>
      <w:r>
        <w:rPr/>
        <w:t>признаках</w:t>
      </w:r>
      <w:r>
        <w:rPr>
          <w:spacing w:val="32"/>
        </w:rPr>
        <w:t>  </w:t>
      </w:r>
      <w:r>
        <w:rPr/>
        <w:t>недомогания,</w:t>
      </w:r>
      <w:r>
        <w:rPr>
          <w:spacing w:val="32"/>
        </w:rPr>
        <w:t>  </w:t>
      </w:r>
      <w:r>
        <w:rPr/>
        <w:t>травмах,</w:t>
      </w:r>
      <w:r>
        <w:rPr>
          <w:spacing w:val="33"/>
        </w:rPr>
        <w:t>  </w:t>
      </w:r>
      <w:r>
        <w:rPr>
          <w:spacing w:val="-2"/>
        </w:rPr>
        <w:t>ушибах.</w:t>
      </w:r>
    </w:p>
    <w:p>
      <w:pPr>
        <w:pStyle w:val="BodyText"/>
        <w:spacing w:after="0" w:line="276" w:lineRule="auto"/>
        <w:sectPr>
          <w:pgSz w:w="11910" w:h="16840"/>
          <w:pgMar w:header="569" w:footer="548" w:top="1040" w:bottom="740" w:left="992" w:right="141"/>
        </w:sectPr>
      </w:pPr>
    </w:p>
    <w:p>
      <w:pPr>
        <w:pStyle w:val="BodyText"/>
        <w:spacing w:line="278" w:lineRule="auto" w:before="79"/>
        <w:ind w:right="432" w:firstLine="0"/>
      </w:pPr>
      <w:r>
        <w:rPr/>
        <w:t>Закрепляет через организацию дидактических игр, упражнений действия детей, связанные с оказанием первой медицинской помощи.</w:t>
      </w:r>
    </w:p>
    <w:p>
      <w:pPr>
        <w:pStyle w:val="BodyText"/>
        <w:spacing w:line="276" w:lineRule="auto"/>
        <w:ind w:right="422"/>
      </w:pPr>
      <w:r>
        <w:rPr/>
        <w:t>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 с целью обогащения представлений детей о безопасном поведении</w:t>
      </w:r>
      <w:r>
        <w:rPr>
          <w:spacing w:val="-2"/>
        </w:rPr>
        <w:t> </w:t>
      </w:r>
      <w:r>
        <w:rPr/>
        <w:t>дома,</w:t>
      </w:r>
      <w:r>
        <w:rPr>
          <w:spacing w:val="-1"/>
        </w:rPr>
        <w:t> </w:t>
      </w:r>
      <w:r>
        <w:rPr/>
        <w:t>на</w:t>
      </w:r>
      <w:r>
        <w:rPr>
          <w:spacing w:val="-4"/>
        </w:rPr>
        <w:t> </w:t>
      </w:r>
      <w:r>
        <w:rPr/>
        <w:t>улице,</w:t>
      </w:r>
      <w:r>
        <w:rPr>
          <w:spacing w:val="-1"/>
        </w:rPr>
        <w:t> </w:t>
      </w:r>
      <w:r>
        <w:rPr/>
        <w:t>в</w:t>
      </w:r>
      <w:r>
        <w:rPr>
          <w:spacing w:val="-1"/>
        </w:rPr>
        <w:t> </w:t>
      </w:r>
      <w:r>
        <w:rPr/>
        <w:t>природе,</w:t>
      </w:r>
      <w:r>
        <w:rPr>
          <w:spacing w:val="-1"/>
        </w:rPr>
        <w:t> </w:t>
      </w:r>
      <w:r>
        <w:rPr/>
        <w:t>в ДОО,</w:t>
      </w:r>
      <w:r>
        <w:rPr>
          <w:spacing w:val="-1"/>
        </w:rPr>
        <w:t> </w:t>
      </w:r>
      <w:r>
        <w:rPr/>
        <w:t>в</w:t>
      </w:r>
      <w:r>
        <w:rPr>
          <w:spacing w:val="-1"/>
        </w:rPr>
        <w:t> </w:t>
      </w:r>
      <w:r>
        <w:rPr/>
        <w:t>местах</w:t>
      </w:r>
      <w:r>
        <w:rPr>
          <w:spacing w:val="-2"/>
        </w:rPr>
        <w:t> </w:t>
      </w:r>
      <w:r>
        <w:rPr/>
        <w:t>большого скопления людей: в магазинах, на вокзалах, на праздниках, в развлекательных центрах и парках.</w:t>
      </w:r>
    </w:p>
    <w:p>
      <w:pPr>
        <w:pStyle w:val="BodyText"/>
        <w:spacing w:line="276" w:lineRule="auto"/>
        <w:ind w:right="431"/>
      </w:pPr>
      <w:r>
        <w:rP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pPr>
        <w:pStyle w:val="BodyText"/>
        <w:spacing w:line="276" w:lineRule="auto"/>
        <w:ind w:right="428"/>
      </w:pPr>
      <w:r>
        <w:rPr/>
        <w:t>Обсуждает с детьми безопасные правила использования цифровых ресурсов, правила пользования мобильными телефонами с учетом требований раздела 3.5 СП 2.4.3648-20 и таблицы 6.8. СанПиН 1.2.3685-21.</w:t>
      </w:r>
    </w:p>
    <w:p>
      <w:pPr>
        <w:pStyle w:val="BodyText"/>
        <w:spacing w:before="47"/>
        <w:ind w:left="0" w:firstLine="0"/>
        <w:jc w:val="left"/>
      </w:pPr>
    </w:p>
    <w:p>
      <w:pPr>
        <w:spacing w:line="273" w:lineRule="auto" w:before="0"/>
        <w:ind w:left="141" w:right="423" w:firstLine="708"/>
        <w:jc w:val="both"/>
        <w:rPr>
          <w:sz w:val="28"/>
        </w:rPr>
      </w:pPr>
      <w:r>
        <w:rPr>
          <w:b/>
          <w:sz w:val="28"/>
        </w:rPr>
        <w:t>Решение совокупных задач воспитания в рамках образовательной</w:t>
      </w:r>
      <w:r>
        <w:rPr>
          <w:b/>
          <w:spacing w:val="40"/>
          <w:sz w:val="28"/>
        </w:rPr>
        <w:t> </w:t>
      </w:r>
      <w:r>
        <w:rPr>
          <w:b/>
          <w:sz w:val="28"/>
        </w:rPr>
        <w:t>области «Социально-коммуникативное развитие» </w:t>
      </w:r>
      <w:r>
        <w:rPr>
          <w:sz w:val="28"/>
        </w:rPr>
        <w:t>направлено на приобщение детей</w:t>
      </w:r>
      <w:r>
        <w:rPr>
          <w:spacing w:val="67"/>
          <w:sz w:val="28"/>
        </w:rPr>
        <w:t>  </w:t>
      </w:r>
      <w:r>
        <w:rPr>
          <w:sz w:val="28"/>
        </w:rPr>
        <w:t>к</w:t>
      </w:r>
      <w:r>
        <w:rPr>
          <w:spacing w:val="68"/>
          <w:sz w:val="28"/>
        </w:rPr>
        <w:t>  </w:t>
      </w:r>
      <w:r>
        <w:rPr>
          <w:sz w:val="28"/>
        </w:rPr>
        <w:t>ценностям</w:t>
      </w:r>
      <w:r>
        <w:rPr>
          <w:spacing w:val="67"/>
          <w:sz w:val="28"/>
        </w:rPr>
        <w:t>  </w:t>
      </w:r>
      <w:r>
        <w:rPr>
          <w:sz w:val="28"/>
        </w:rPr>
        <w:t>«Родина»,</w:t>
      </w:r>
      <w:r>
        <w:rPr>
          <w:spacing w:val="67"/>
          <w:sz w:val="28"/>
        </w:rPr>
        <w:t>  </w:t>
      </w:r>
      <w:r>
        <w:rPr>
          <w:sz w:val="28"/>
        </w:rPr>
        <w:t>«Природа»,</w:t>
      </w:r>
      <w:r>
        <w:rPr>
          <w:spacing w:val="66"/>
          <w:sz w:val="28"/>
        </w:rPr>
        <w:t>  </w:t>
      </w:r>
      <w:r>
        <w:rPr>
          <w:sz w:val="28"/>
        </w:rPr>
        <w:t>«Семья»,</w:t>
      </w:r>
      <w:r>
        <w:rPr>
          <w:spacing w:val="68"/>
          <w:sz w:val="28"/>
        </w:rPr>
        <w:t>  </w:t>
      </w:r>
      <w:r>
        <w:rPr>
          <w:sz w:val="28"/>
        </w:rPr>
        <w:t>«Человек»,</w:t>
      </w:r>
      <w:r>
        <w:rPr>
          <w:spacing w:val="67"/>
          <w:sz w:val="28"/>
        </w:rPr>
        <w:t>  </w:t>
      </w:r>
      <w:r>
        <w:rPr>
          <w:spacing w:val="-2"/>
          <w:sz w:val="28"/>
        </w:rPr>
        <w:t>«Жизнь»,</w:t>
      </w:r>
    </w:p>
    <w:p>
      <w:pPr>
        <w:pStyle w:val="BodyText"/>
        <w:spacing w:line="278" w:lineRule="auto" w:before="6"/>
        <w:ind w:right="429" w:firstLine="0"/>
      </w:pPr>
      <w:r>
        <w:rPr/>
        <w:t>«Милосердие», «Добро», «Дружба», «Сотрудничество», «Труд». Это предполагает решение задач нескольких направлений воспитания:</w:t>
      </w:r>
    </w:p>
    <w:p>
      <w:pPr>
        <w:pStyle w:val="BodyText"/>
        <w:spacing w:line="276" w:lineRule="auto"/>
        <w:ind w:right="430"/>
      </w:pPr>
      <w:r>
        <w:rPr/>
        <w:t>воспитание уважения к своей семье, своему городу, родному краю, своей </w:t>
      </w:r>
      <w:r>
        <w:rPr>
          <w:spacing w:val="-2"/>
        </w:rPr>
        <w:t>стране;</w:t>
      </w:r>
    </w:p>
    <w:p>
      <w:pPr>
        <w:pStyle w:val="BodyText"/>
        <w:spacing w:line="276" w:lineRule="auto"/>
        <w:ind w:right="422"/>
      </w:pPr>
      <w:r>
        <w:rPr/>
        <w:t>воспитание уважительного отношения к другим людям – детям и взрослым (родителям, педагогам, соседям и др.), вне зависимости от их этнической и национальной принадлежности;</w:t>
      </w:r>
    </w:p>
    <w:p>
      <w:pPr>
        <w:pStyle w:val="BodyText"/>
        <w:spacing w:line="276" w:lineRule="auto"/>
        <w:ind w:right="431"/>
      </w:pPr>
      <w:r>
        <w:rPr/>
        <w:t>воспитание ценностного отношения к культурному наследию своего народа, к нравственным и культурным традициям России;</w:t>
      </w:r>
    </w:p>
    <w:p>
      <w:pPr>
        <w:pStyle w:val="BodyText"/>
        <w:spacing w:line="276" w:lineRule="auto"/>
        <w:ind w:right="430"/>
      </w:pPr>
      <w:r>
        <w:rPr/>
        <w:t>содействие становлению целостной картины мира, основанной на представлениях о добре и зле, красоте и уродстве, правде и лжи;</w:t>
      </w:r>
    </w:p>
    <w:p>
      <w:pPr>
        <w:pStyle w:val="BodyText"/>
        <w:spacing w:line="276" w:lineRule="auto"/>
        <w:ind w:right="432"/>
      </w:pPr>
      <w:r>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pPr>
        <w:pStyle w:val="BodyText"/>
        <w:spacing w:line="276" w:lineRule="auto"/>
        <w:ind w:right="429"/>
      </w:pPr>
      <w:r>
        <w:rPr/>
        <w:t>создание условий для возникновения у ребенка нравственного, социально значимого поступка, приобретения ребенком опыта милосердия и заботы;</w:t>
      </w:r>
    </w:p>
    <w:p>
      <w:pPr>
        <w:pStyle w:val="BodyText"/>
        <w:spacing w:line="276" w:lineRule="auto"/>
        <w:ind w:right="432"/>
      </w:pPr>
      <w:r>
        <w:rPr/>
        <w:t>поддержка трудового усилия, привычки к доступному дошкольнику напряжению физических, умственных и нравственных сил для решения трудовой </w:t>
      </w:r>
      <w:r>
        <w:rPr>
          <w:spacing w:val="-2"/>
        </w:rPr>
        <w:t>задачи;</w:t>
      </w:r>
    </w:p>
    <w:p>
      <w:pPr>
        <w:pStyle w:val="BodyText"/>
        <w:spacing w:line="276" w:lineRule="auto"/>
        <w:ind w:right="423"/>
      </w:pPr>
      <w:r>
        <w:rPr/>
        <w:t>формирование способности бережно и уважительно относиться к результатам своего труда и труда других людей.</w:t>
      </w:r>
    </w:p>
    <w:p>
      <w:pPr>
        <w:pStyle w:val="Heading1"/>
        <w:ind w:left="3609"/>
      </w:pPr>
      <w:r>
        <w:rPr/>
        <w:t>Познавательное</w:t>
      </w:r>
      <w:r>
        <w:rPr>
          <w:spacing w:val="-12"/>
        </w:rPr>
        <w:t> </w:t>
      </w:r>
      <w:r>
        <w:rPr>
          <w:spacing w:val="-2"/>
        </w:rPr>
        <w:t>развитие</w:t>
      </w:r>
    </w:p>
    <w:p>
      <w:pPr>
        <w:pStyle w:val="Heading1"/>
        <w:spacing w:after="0"/>
        <w:sectPr>
          <w:pgSz w:w="11910" w:h="16840"/>
          <w:pgMar w:header="569" w:footer="548" w:top="1040" w:bottom="740" w:left="992" w:right="141"/>
        </w:sectPr>
      </w:pPr>
    </w:p>
    <w:p>
      <w:pPr>
        <w:pStyle w:val="BodyText"/>
        <w:spacing w:before="134"/>
        <w:ind w:left="0" w:firstLine="0"/>
        <w:jc w:val="left"/>
        <w:rPr>
          <w:b/>
        </w:rPr>
      </w:pPr>
    </w:p>
    <w:p>
      <w:pPr>
        <w:spacing w:before="0"/>
        <w:ind w:left="849" w:right="0" w:firstLine="0"/>
        <w:jc w:val="both"/>
        <w:rPr>
          <w:b/>
          <w:sz w:val="28"/>
        </w:rPr>
      </w:pPr>
      <w:r>
        <w:rPr>
          <w:b/>
          <w:sz w:val="28"/>
        </w:rPr>
        <w:t>От</w:t>
      </w:r>
      <w:r>
        <w:rPr>
          <w:b/>
          <w:spacing w:val="-1"/>
          <w:sz w:val="28"/>
        </w:rPr>
        <w:t> </w:t>
      </w:r>
      <w:r>
        <w:rPr>
          <w:b/>
          <w:sz w:val="28"/>
        </w:rPr>
        <w:t>2</w:t>
      </w:r>
      <w:r>
        <w:rPr>
          <w:b/>
          <w:spacing w:val="-5"/>
          <w:sz w:val="28"/>
        </w:rPr>
        <w:t> </w:t>
      </w:r>
      <w:r>
        <w:rPr>
          <w:b/>
          <w:sz w:val="28"/>
        </w:rPr>
        <w:t>месяцев</w:t>
      </w:r>
      <w:r>
        <w:rPr>
          <w:b/>
          <w:spacing w:val="-3"/>
          <w:sz w:val="28"/>
        </w:rPr>
        <w:t> </w:t>
      </w:r>
      <w:r>
        <w:rPr>
          <w:b/>
          <w:sz w:val="28"/>
        </w:rPr>
        <w:t>до</w:t>
      </w:r>
      <w:r>
        <w:rPr>
          <w:b/>
          <w:spacing w:val="-1"/>
          <w:sz w:val="28"/>
        </w:rPr>
        <w:t> </w:t>
      </w:r>
      <w:r>
        <w:rPr>
          <w:b/>
          <w:sz w:val="28"/>
        </w:rPr>
        <w:t>1</w:t>
      </w:r>
      <w:r>
        <w:rPr>
          <w:b/>
          <w:spacing w:val="-1"/>
          <w:sz w:val="28"/>
        </w:rPr>
        <w:t> </w:t>
      </w:r>
      <w:r>
        <w:rPr>
          <w:b/>
          <w:spacing w:val="-2"/>
          <w:sz w:val="28"/>
        </w:rPr>
        <w:t>года.</w:t>
      </w:r>
    </w:p>
    <w:p>
      <w:pPr>
        <w:pStyle w:val="BodyText"/>
        <w:spacing w:line="276" w:lineRule="auto" w:before="43"/>
        <w:ind w:right="423"/>
      </w:pPr>
      <w:r>
        <w:rPr/>
        <w:t>В области познавательного развития основными </w:t>
      </w:r>
      <w:r>
        <w:rPr>
          <w:b/>
        </w:rPr>
        <w:t>задачами </w:t>
      </w:r>
      <w:r>
        <w:rPr/>
        <w:t>образовательной деятельности являются:</w:t>
      </w:r>
    </w:p>
    <w:p>
      <w:pPr>
        <w:pStyle w:val="BodyText"/>
        <w:spacing w:line="276" w:lineRule="auto" w:before="1"/>
        <w:ind w:left="849" w:right="432" w:firstLine="0"/>
      </w:pPr>
      <w:r>
        <w:rPr/>
        <w:t>развивать интерес детей к окружающим предметам и действиям с ними; вовлекать ребенка в действия с предметами и игрушками, развивать способы</w:t>
      </w:r>
    </w:p>
    <w:p>
      <w:pPr>
        <w:pStyle w:val="BodyText"/>
        <w:spacing w:line="321" w:lineRule="exact"/>
        <w:ind w:firstLine="0"/>
      </w:pPr>
      <w:r>
        <w:rPr/>
        <w:t>действий</w:t>
      </w:r>
      <w:r>
        <w:rPr>
          <w:spacing w:val="-5"/>
        </w:rPr>
        <w:t> </w:t>
      </w:r>
      <w:r>
        <w:rPr/>
        <w:t>с</w:t>
      </w:r>
      <w:r>
        <w:rPr>
          <w:spacing w:val="-5"/>
        </w:rPr>
        <w:t> </w:t>
      </w:r>
      <w:r>
        <w:rPr>
          <w:spacing w:val="-4"/>
        </w:rPr>
        <w:t>ними;</w:t>
      </w:r>
    </w:p>
    <w:p>
      <w:pPr>
        <w:pStyle w:val="BodyText"/>
        <w:spacing w:line="278" w:lineRule="auto" w:before="47"/>
        <w:ind w:right="429"/>
      </w:pPr>
      <w:r>
        <w:rPr/>
        <w:t>развивать способности детей ориентироваться в знакомой обстановке, поддерживать эмоциональный контакт в общении со взрослым;</w:t>
      </w:r>
    </w:p>
    <w:p>
      <w:pPr>
        <w:pStyle w:val="BodyText"/>
        <w:spacing w:line="276" w:lineRule="auto"/>
        <w:ind w:right="427"/>
      </w:pPr>
      <w:r>
        <w:rPr/>
        <w:t>вызывать интерес к объектам живой и неживой природы в процессе взаимодействия с ними, узнавать их.</w:t>
      </w:r>
    </w:p>
    <w:p>
      <w:pPr>
        <w:pStyle w:val="Heading1"/>
        <w:spacing w:before="1"/>
      </w:pPr>
      <w:r>
        <w:rPr/>
        <w:t>Содержание</w:t>
      </w:r>
      <w:r>
        <w:rPr>
          <w:spacing w:val="-11"/>
        </w:rPr>
        <w:t> </w:t>
      </w:r>
      <w:r>
        <w:rPr/>
        <w:t>образовательной</w:t>
      </w:r>
      <w:r>
        <w:rPr>
          <w:spacing w:val="-10"/>
        </w:rPr>
        <w:t> </w:t>
      </w:r>
      <w:r>
        <w:rPr>
          <w:spacing w:val="-2"/>
        </w:rPr>
        <w:t>деятельности.</w:t>
      </w:r>
    </w:p>
    <w:p>
      <w:pPr>
        <w:pStyle w:val="BodyText"/>
        <w:spacing w:line="276" w:lineRule="auto" w:before="43"/>
        <w:ind w:right="421"/>
      </w:pPr>
      <w:r>
        <w:rPr/>
        <w:t>С 2-х месяцев в процессе общения с ребенком педагог создает дифференцированные условия для зрительных, слуховых, тактильных, вестибулярных и других впечатлений, привлекает внимание к незнакомым</w:t>
      </w:r>
      <w:r>
        <w:rPr>
          <w:spacing w:val="40"/>
        </w:rPr>
        <w:t> </w:t>
      </w:r>
      <w:r>
        <w:rPr/>
        <w:t>объектам, сопровождает словом свои действия, поощряет действия ребенка. Развивает зрительное и слуховое сосредоточение, ориентировочную активность в ходе демонстрации знакомых и незнакомых предметов. Развивает хватательные движения рук по направлению к объекту, захват из удобного положения; побуждает ребенка к удержанию предмета, развивает реакцию на звуковой сигнал; способствует появлению попыток наталкиваться руками на низко подвешенные игрушки и прикасаться к ним; устанавливает эмоциональный контакт с ребенком в ходе действий с предметами, вызывая ответную реакцию.</w:t>
      </w:r>
    </w:p>
    <w:p>
      <w:pPr>
        <w:pStyle w:val="BodyText"/>
        <w:spacing w:line="276" w:lineRule="auto"/>
        <w:ind w:right="424"/>
      </w:pPr>
      <w:r>
        <w:rPr/>
        <w:t>С 6-ти месяцев педагог побуждает детей к играм-упражнениям манипуляторного характера, развивает несложные предметно-игровые действия. В практической деятельности активизирует умения ребенка захватывать, ощупывать игрушку,</w:t>
      </w:r>
      <w:r>
        <w:rPr>
          <w:spacing w:val="-2"/>
        </w:rPr>
        <w:t> </w:t>
      </w:r>
      <w:r>
        <w:rPr/>
        <w:t>висящую над</w:t>
      </w:r>
      <w:r>
        <w:rPr>
          <w:spacing w:val="-3"/>
        </w:rPr>
        <w:t> </w:t>
      </w:r>
      <w:r>
        <w:rPr/>
        <w:t>грудью,</w:t>
      </w:r>
      <w:r>
        <w:rPr>
          <w:spacing w:val="-2"/>
        </w:rPr>
        <w:t> </w:t>
      </w:r>
      <w:r>
        <w:rPr/>
        <w:t>манипулировать</w:t>
      </w:r>
      <w:r>
        <w:rPr>
          <w:spacing w:val="-4"/>
        </w:rPr>
        <w:t> </w:t>
      </w:r>
      <w:r>
        <w:rPr/>
        <w:t>ею,</w:t>
      </w:r>
      <w:r>
        <w:rPr>
          <w:spacing w:val="-3"/>
        </w:rPr>
        <w:t> </w:t>
      </w:r>
      <w:r>
        <w:rPr/>
        <w:t>брать</w:t>
      </w:r>
      <w:r>
        <w:rPr>
          <w:spacing w:val="-4"/>
        </w:rPr>
        <w:t> </w:t>
      </w:r>
      <w:r>
        <w:rPr/>
        <w:t>игрушку</w:t>
      </w:r>
      <w:r>
        <w:rPr>
          <w:spacing w:val="-5"/>
        </w:rPr>
        <w:t> </w:t>
      </w:r>
      <w:r>
        <w:rPr/>
        <w:t>из</w:t>
      </w:r>
      <w:r>
        <w:rPr>
          <w:spacing w:val="-2"/>
        </w:rPr>
        <w:t> </w:t>
      </w:r>
      <w:r>
        <w:rPr/>
        <w:t>рук</w:t>
      </w:r>
      <w:r>
        <w:rPr>
          <w:spacing w:val="-1"/>
        </w:rPr>
        <w:t> </w:t>
      </w:r>
      <w:r>
        <w:rPr/>
        <w:t>взрослого из разных положений (лежа на спине, животе, находясь на руках у взрослого), перекладывать ее из одной руки в другую; дифференцировать звуковые сигналы; развивает зрительное внимание на окружающие предметы, объекты живой природы и человека, привлекает внимание к объектам живой природы.</w:t>
      </w:r>
    </w:p>
    <w:p>
      <w:pPr>
        <w:pStyle w:val="BodyText"/>
        <w:spacing w:line="276" w:lineRule="auto"/>
        <w:ind w:right="422"/>
      </w:pPr>
      <w:r>
        <w:rPr/>
        <w:t>С 9-ти месяцев педагог в процессе общения словом и интонацией поощряет поисковую и познавательную активность детей по отношению к предметам и их свойствам, развивает стремление к проявлению настойчивости в достижении результата; поддерживает развитие у детей отдельных предметных действий, направленных на ознакомление со свойствами предметов (цвет, форма, величина); развивает зрительное внимание к предметам и объектам окружающего мира, лицам людей. Использует словесное поощрение, показ действий, побуждение их </w:t>
      </w:r>
      <w:r>
        <w:rPr>
          <w:spacing w:val="-2"/>
        </w:rPr>
        <w:t>повторения.</w:t>
      </w:r>
    </w:p>
    <w:p>
      <w:pPr>
        <w:pStyle w:val="BodyText"/>
        <w:spacing w:after="0" w:line="276" w:lineRule="auto"/>
        <w:sectPr>
          <w:pgSz w:w="11910" w:h="16840"/>
          <w:pgMar w:header="569" w:footer="548" w:top="1040" w:bottom="740" w:left="992" w:right="141"/>
        </w:sectPr>
      </w:pPr>
    </w:p>
    <w:p>
      <w:pPr>
        <w:pStyle w:val="BodyText"/>
        <w:spacing w:line="278" w:lineRule="auto" w:before="79"/>
        <w:ind w:right="422"/>
      </w:pPr>
      <w:r>
        <w:rPr/>
        <w:t>Педагог привлекает внимание детей и организует взаимодействие с объектами живой и неживой природы в естественной среде.</w:t>
      </w:r>
    </w:p>
    <w:p>
      <w:pPr>
        <w:pStyle w:val="BodyText"/>
        <w:spacing w:before="47"/>
        <w:ind w:left="0" w:firstLine="0"/>
        <w:jc w:val="left"/>
      </w:pPr>
    </w:p>
    <w:p>
      <w:pPr>
        <w:pStyle w:val="Heading1"/>
      </w:pPr>
      <w:r>
        <w:rPr/>
        <w:t>От</w:t>
      </w:r>
      <w:r>
        <w:rPr>
          <w:spacing w:val="-3"/>
        </w:rPr>
        <w:t> </w:t>
      </w:r>
      <w:r>
        <w:rPr/>
        <w:t>1</w:t>
      </w:r>
      <w:r>
        <w:rPr>
          <w:spacing w:val="-2"/>
        </w:rPr>
        <w:t> </w:t>
      </w:r>
      <w:r>
        <w:rPr/>
        <w:t>года</w:t>
      </w:r>
      <w:r>
        <w:rPr>
          <w:spacing w:val="-1"/>
        </w:rPr>
        <w:t> </w:t>
      </w:r>
      <w:r>
        <w:rPr/>
        <w:t>до</w:t>
      </w:r>
      <w:r>
        <w:rPr>
          <w:spacing w:val="-5"/>
        </w:rPr>
        <w:t> </w:t>
      </w:r>
      <w:r>
        <w:rPr/>
        <w:t>2 </w:t>
      </w:r>
      <w:r>
        <w:rPr>
          <w:spacing w:val="-4"/>
        </w:rPr>
        <w:t>лет.</w:t>
      </w:r>
    </w:p>
    <w:p>
      <w:pPr>
        <w:pStyle w:val="BodyText"/>
        <w:spacing w:line="276" w:lineRule="auto" w:before="45"/>
        <w:ind w:right="423"/>
      </w:pPr>
      <w:r>
        <w:rPr/>
        <w:t>В области познавательного развития основными </w:t>
      </w:r>
      <w:r>
        <w:rPr>
          <w:b/>
        </w:rPr>
        <w:t>задачами </w:t>
      </w:r>
      <w:r>
        <w:rPr/>
        <w:t>образовательной деятельности являются:</w:t>
      </w:r>
    </w:p>
    <w:p>
      <w:pPr>
        <w:pStyle w:val="BodyText"/>
        <w:spacing w:line="276" w:lineRule="auto"/>
        <w:ind w:right="427"/>
      </w:pPr>
      <w:r>
        <w:rPr/>
        <w:t>поощрять целенаправленные моторные действия, использование наглядного действенного способа в решении практических жизненных ситуаций, находить предмет по образцу или словесному указанию;</w:t>
      </w:r>
    </w:p>
    <w:p>
      <w:pPr>
        <w:pStyle w:val="BodyText"/>
        <w:spacing w:line="276" w:lineRule="auto"/>
        <w:ind w:right="433"/>
      </w:pPr>
      <w:r>
        <w:rPr/>
        <w:t>формировать стремление детей к подражанию действиям взрослых, понимать обозначающие их слова;</w:t>
      </w:r>
    </w:p>
    <w:p>
      <w:pPr>
        <w:pStyle w:val="BodyText"/>
        <w:spacing w:before="1"/>
        <w:ind w:left="849" w:firstLine="0"/>
      </w:pPr>
      <w:r>
        <w:rPr/>
        <w:t>формировать</w:t>
      </w:r>
      <w:r>
        <w:rPr>
          <w:spacing w:val="-13"/>
        </w:rPr>
        <w:t> </w:t>
      </w:r>
      <w:r>
        <w:rPr/>
        <w:t>умения</w:t>
      </w:r>
      <w:r>
        <w:rPr>
          <w:spacing w:val="-8"/>
        </w:rPr>
        <w:t> </w:t>
      </w:r>
      <w:r>
        <w:rPr/>
        <w:t>ориентироваться</w:t>
      </w:r>
      <w:r>
        <w:rPr>
          <w:spacing w:val="-8"/>
        </w:rPr>
        <w:t> </w:t>
      </w:r>
      <w:r>
        <w:rPr/>
        <w:t>в</w:t>
      </w:r>
      <w:r>
        <w:rPr>
          <w:spacing w:val="-11"/>
        </w:rPr>
        <w:t> </w:t>
      </w:r>
      <w:r>
        <w:rPr/>
        <w:t>ближайшем</w:t>
      </w:r>
      <w:r>
        <w:rPr>
          <w:spacing w:val="-8"/>
        </w:rPr>
        <w:t> </w:t>
      </w:r>
      <w:r>
        <w:rPr>
          <w:spacing w:val="-2"/>
        </w:rPr>
        <w:t>окружении;</w:t>
      </w:r>
    </w:p>
    <w:p>
      <w:pPr>
        <w:pStyle w:val="BodyText"/>
        <w:spacing w:line="276" w:lineRule="auto" w:before="48"/>
        <w:ind w:right="431"/>
      </w:pPr>
      <w:r>
        <w:rPr/>
        <w:t>развивать познавательный интерес к близким людям, к предметному окружению, природным объектам;</w:t>
      </w:r>
    </w:p>
    <w:p>
      <w:pPr>
        <w:pStyle w:val="BodyText"/>
        <w:spacing w:line="276" w:lineRule="auto"/>
        <w:ind w:right="427"/>
      </w:pPr>
      <w:r>
        <w:rPr/>
        <w:t>развивать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w:t>
      </w:r>
    </w:p>
    <w:p>
      <w:pPr>
        <w:pStyle w:val="Heading1"/>
        <w:spacing w:before="3"/>
      </w:pPr>
      <w:r>
        <w:rPr/>
        <w:t>Содержание</w:t>
      </w:r>
      <w:r>
        <w:rPr>
          <w:spacing w:val="-11"/>
        </w:rPr>
        <w:t> </w:t>
      </w:r>
      <w:r>
        <w:rPr/>
        <w:t>образовательной</w:t>
      </w:r>
      <w:r>
        <w:rPr>
          <w:spacing w:val="-10"/>
        </w:rPr>
        <w:t> </w:t>
      </w:r>
      <w:r>
        <w:rPr>
          <w:spacing w:val="-2"/>
        </w:rPr>
        <w:t>деятельности.</w:t>
      </w:r>
    </w:p>
    <w:p>
      <w:pPr>
        <w:pStyle w:val="BodyText"/>
        <w:spacing w:line="276" w:lineRule="auto" w:before="46"/>
        <w:ind w:right="421"/>
      </w:pPr>
      <w:r>
        <w:rPr/>
        <w:t>Сенсорные эталоны и познавательные действия. Педагог концентрирует внимание детей на новых объектах, поддерживает интерес к знакомым предметам, поощряет самостоятельные действия ребенка, одобряет их словом, интонацией, развивает стремление к общению со взрослым в ходе выполнения</w:t>
      </w:r>
      <w:r>
        <w:rPr>
          <w:spacing w:val="40"/>
        </w:rPr>
        <w:t> </w:t>
      </w:r>
      <w:r>
        <w:rPr/>
        <w:t>обследовательских и поисковых действий с предметами; создает условия для многократного повторения освоенных действий, вносит новые элементы в игры- манипуляции. Демонстрирует разнообразные действия со сборно-разборными игрушками, дидактическими пособиями, показывает их постепенное усложнение, добиваясь</w:t>
      </w:r>
      <w:r>
        <w:rPr>
          <w:spacing w:val="-4"/>
        </w:rPr>
        <w:t> </w:t>
      </w:r>
      <w:r>
        <w:rPr/>
        <w:t>самостоятельного</w:t>
      </w:r>
      <w:r>
        <w:rPr>
          <w:spacing w:val="-3"/>
        </w:rPr>
        <w:t> </w:t>
      </w:r>
      <w:r>
        <w:rPr/>
        <w:t>применения</w:t>
      </w:r>
      <w:r>
        <w:rPr>
          <w:spacing w:val="-4"/>
        </w:rPr>
        <w:t> </w:t>
      </w:r>
      <w:r>
        <w:rPr/>
        <w:t>детьми усвоенных</w:t>
      </w:r>
      <w:r>
        <w:rPr>
          <w:spacing w:val="-5"/>
        </w:rPr>
        <w:t> </w:t>
      </w:r>
      <w:r>
        <w:rPr/>
        <w:t>действий</w:t>
      </w:r>
      <w:r>
        <w:rPr>
          <w:spacing w:val="-7"/>
        </w:rPr>
        <w:t> </w:t>
      </w:r>
      <w:r>
        <w:rPr/>
        <w:t>с</w:t>
      </w:r>
      <w:r>
        <w:rPr>
          <w:spacing w:val="-4"/>
        </w:rPr>
        <w:t> </w:t>
      </w:r>
      <w:r>
        <w:rPr/>
        <w:t>игрушками</w:t>
      </w:r>
      <w:r>
        <w:rPr>
          <w:spacing w:val="-7"/>
        </w:rPr>
        <w:t> </w:t>
      </w:r>
      <w:r>
        <w:rPr/>
        <w:t>и разнообразным материалом для активизации представлений о сенсорных эталонах. Поддерживает владение предметом, как средством достижения цели для начала развития предметно-орудийных действий.</w:t>
      </w:r>
    </w:p>
    <w:p>
      <w:pPr>
        <w:pStyle w:val="BodyText"/>
        <w:spacing w:line="276" w:lineRule="auto"/>
        <w:ind w:right="277"/>
      </w:pPr>
      <w:r>
        <w:rPr/>
        <w:t>Педагог развивает умение группировать однородные предметы по одному из трех признаков</w:t>
      </w:r>
      <w:r>
        <w:rPr>
          <w:spacing w:val="-1"/>
        </w:rPr>
        <w:t> </w:t>
      </w:r>
      <w:r>
        <w:rPr/>
        <w:t>(величина,</w:t>
      </w:r>
      <w:r>
        <w:rPr>
          <w:spacing w:val="-1"/>
        </w:rPr>
        <w:t> </w:t>
      </w:r>
      <w:r>
        <w:rPr/>
        <w:t>цвет,</w:t>
      </w:r>
      <w:r>
        <w:rPr>
          <w:spacing w:val="-2"/>
        </w:rPr>
        <w:t> </w:t>
      </w:r>
      <w:r>
        <w:rPr/>
        <w:t>форма)</w:t>
      </w:r>
      <w:r>
        <w:rPr>
          <w:spacing w:val="-3"/>
        </w:rPr>
        <w:t> </w:t>
      </w:r>
      <w:r>
        <w:rPr/>
        <w:t>по</w:t>
      </w:r>
      <w:r>
        <w:rPr>
          <w:spacing w:val="-3"/>
        </w:rPr>
        <w:t> </w:t>
      </w:r>
      <w:r>
        <w:rPr/>
        <w:t>образцу и словесному</w:t>
      </w:r>
      <w:r>
        <w:rPr>
          <w:spacing w:val="-2"/>
        </w:rPr>
        <w:t> </w:t>
      </w:r>
      <w:r>
        <w:rPr/>
        <w:t>указанию</w:t>
      </w:r>
      <w:r>
        <w:rPr>
          <w:spacing w:val="-2"/>
        </w:rPr>
        <w:t> </w:t>
      </w:r>
      <w:r>
        <w:rPr/>
        <w:t>(большой, маленький, такой, не такой), используя опредмеченные</w:t>
      </w:r>
      <w:r>
        <w:rPr>
          <w:spacing w:val="40"/>
        </w:rPr>
        <w:t> </w:t>
      </w:r>
      <w:r>
        <w:rPr/>
        <w:t>слова-названия,</w:t>
      </w:r>
      <w:r>
        <w:rPr>
          <w:spacing w:val="40"/>
        </w:rPr>
        <w:t> </w:t>
      </w:r>
      <w:r>
        <w:rPr/>
        <w:t>например, предэталоны</w:t>
      </w:r>
      <w:r>
        <w:rPr>
          <w:spacing w:val="40"/>
        </w:rPr>
        <w:t> </w:t>
      </w:r>
      <w:r>
        <w:rPr/>
        <w:t>формы:</w:t>
      </w:r>
      <w:r>
        <w:rPr>
          <w:spacing w:val="40"/>
        </w:rPr>
        <w:t> </w:t>
      </w:r>
      <w:r>
        <w:rPr/>
        <w:t>«кирпичик», «крыша», «огурчик», «яичко» и т.п.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w:t>
      </w:r>
    </w:p>
    <w:p>
      <w:pPr>
        <w:pStyle w:val="BodyText"/>
        <w:spacing w:line="276" w:lineRule="auto"/>
        <w:ind w:right="280"/>
      </w:pPr>
      <w:r>
        <w:rPr/>
        <w:t>Педагог развивает способности детей обобщать, узнавать и стремиться</w:t>
      </w:r>
      <w:r>
        <w:rPr>
          <w:spacing w:val="40"/>
        </w:rPr>
        <w:t> </w:t>
      </w:r>
      <w:r>
        <w:rPr/>
        <w:t>называть</w:t>
      </w:r>
      <w:r>
        <w:rPr>
          <w:spacing w:val="40"/>
        </w:rPr>
        <w:t> </w:t>
      </w:r>
      <w:r>
        <w:rPr/>
        <w:t>предметы</w:t>
      </w:r>
      <w:r>
        <w:rPr>
          <w:spacing w:val="40"/>
        </w:rPr>
        <w:t> </w:t>
      </w:r>
      <w:r>
        <w:rPr/>
        <w:t>и</w:t>
      </w:r>
      <w:r>
        <w:rPr>
          <w:spacing w:val="40"/>
        </w:rPr>
        <w:t> </w:t>
      </w:r>
      <w:r>
        <w:rPr/>
        <w:t>объекты,</w:t>
      </w:r>
      <w:r>
        <w:rPr>
          <w:spacing w:val="40"/>
        </w:rPr>
        <w:t> </w:t>
      </w:r>
      <w:r>
        <w:rPr/>
        <w:t>изображенные</w:t>
      </w:r>
      <w:r>
        <w:rPr>
          <w:spacing w:val="40"/>
        </w:rPr>
        <w:t> </w:t>
      </w:r>
      <w:r>
        <w:rPr/>
        <w:t>на</w:t>
      </w:r>
      <w:r>
        <w:rPr>
          <w:spacing w:val="40"/>
        </w:rPr>
        <w:t> </w:t>
      </w:r>
      <w:r>
        <w:rPr/>
        <w:t>картинке</w:t>
      </w:r>
      <w:r>
        <w:rPr>
          <w:spacing w:val="40"/>
        </w:rPr>
        <w:t> </w:t>
      </w:r>
      <w:r>
        <w:rPr/>
        <w:t>(в</w:t>
      </w:r>
      <w:r>
        <w:rPr>
          <w:spacing w:val="40"/>
        </w:rPr>
        <w:t> </w:t>
      </w:r>
      <w:r>
        <w:rPr/>
        <w:t>том</w:t>
      </w:r>
      <w:r>
        <w:rPr>
          <w:spacing w:val="40"/>
        </w:rPr>
        <w:t> </w:t>
      </w:r>
      <w:r>
        <w:rPr/>
        <w:t>числе</w:t>
      </w:r>
      <w:r>
        <w:rPr>
          <w:spacing w:val="40"/>
        </w:rPr>
        <w:t> </w:t>
      </w:r>
      <w:r>
        <w:rPr/>
        <w:t>и</w:t>
      </w:r>
      <w:r>
        <w:rPr>
          <w:spacing w:val="40"/>
        </w:rPr>
        <w:t> </w:t>
      </w:r>
      <w:r>
        <w:rPr/>
        <w:t>объекты</w:t>
      </w:r>
    </w:p>
    <w:p>
      <w:pPr>
        <w:pStyle w:val="BodyText"/>
        <w:spacing w:after="0" w:line="276" w:lineRule="auto"/>
        <w:sectPr>
          <w:pgSz w:w="11910" w:h="16840"/>
          <w:pgMar w:header="569" w:footer="548" w:top="1040" w:bottom="740" w:left="992" w:right="141"/>
        </w:sectPr>
      </w:pPr>
    </w:p>
    <w:p>
      <w:pPr>
        <w:pStyle w:val="BodyText"/>
        <w:spacing w:line="278" w:lineRule="auto" w:before="79"/>
        <w:ind w:right="289" w:firstLine="0"/>
      </w:pPr>
      <w:r>
        <w:rPr/>
        <w:t>природы); развивает их наблюдательность, способность замечать связи и различия между предметами и действиями с ними.</w:t>
      </w:r>
    </w:p>
    <w:p>
      <w:pPr>
        <w:pStyle w:val="BodyText"/>
        <w:spacing w:line="276" w:lineRule="auto"/>
        <w:ind w:right="277"/>
      </w:pPr>
      <w:r>
        <w:rPr/>
        <w:t>Окружающий мир. Педагог формирует у детей элементарные представления: о самом себе ‒ о своем имени; о внешнем виде (показать ручки, носик, глазик); о своих действиях (моет руки, ест, играет, одевается, купается и т.п.); о желаниях (гулять, играть, есть и т.п.); о близких людях (мама, папа, бабушка, дедушка и др.); о пище (хлеб, молоко, яблоко, морковка и т.п.); о блюдах (суп, каша, кисель и т. п.); о ближайшем предметном окружении ‒ игрушках, их названиях, предметах быта, мебели, спальных принадлежностях, посуде); о личных вещах; о некоторых конкретных, близких ребенку, ситуациях общественной жизни.</w:t>
      </w:r>
    </w:p>
    <w:p>
      <w:pPr>
        <w:pStyle w:val="BodyText"/>
        <w:spacing w:line="276" w:lineRule="auto"/>
        <w:ind w:right="279"/>
      </w:pPr>
      <w:r>
        <w:rPr/>
        <w:t>Природа.</w:t>
      </w:r>
      <w:r>
        <w:rPr>
          <w:spacing w:val="-5"/>
        </w:rPr>
        <w:t> </w:t>
      </w:r>
      <w:r>
        <w:rPr/>
        <w:t>Педагог</w:t>
      </w:r>
      <w:r>
        <w:rPr>
          <w:spacing w:val="-6"/>
        </w:rPr>
        <w:t> </w:t>
      </w:r>
      <w:r>
        <w:rPr/>
        <w:t>развивает</w:t>
      </w:r>
      <w:r>
        <w:rPr>
          <w:spacing w:val="-5"/>
        </w:rPr>
        <w:t> </w:t>
      </w:r>
      <w:r>
        <w:rPr/>
        <w:t>способности</w:t>
      </w:r>
      <w:r>
        <w:rPr>
          <w:spacing w:val="-5"/>
        </w:rPr>
        <w:t> </w:t>
      </w:r>
      <w:r>
        <w:rPr/>
        <w:t>детей</w:t>
      </w:r>
      <w:r>
        <w:rPr>
          <w:spacing w:val="-5"/>
        </w:rPr>
        <w:t> </w:t>
      </w:r>
      <w:r>
        <w:rPr/>
        <w:t>узнавать,</w:t>
      </w:r>
      <w:r>
        <w:rPr>
          <w:spacing w:val="-6"/>
        </w:rPr>
        <w:t> </w:t>
      </w:r>
      <w:r>
        <w:rPr/>
        <w:t>называть</w:t>
      </w:r>
      <w:r>
        <w:rPr>
          <w:spacing w:val="-6"/>
        </w:rPr>
        <w:t> </w:t>
      </w:r>
      <w:r>
        <w:rPr/>
        <w:t>и</w:t>
      </w:r>
      <w:r>
        <w:rPr>
          <w:spacing w:val="-5"/>
        </w:rPr>
        <w:t> </w:t>
      </w:r>
      <w:r>
        <w:rPr/>
        <w:t>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(солнце, дождь, снег и др.), их изображения, выделять наиболее яркие отличительные признаки объектов живой природы, побуждает их рассматривать, положительно реагировать.</w:t>
      </w:r>
    </w:p>
    <w:p>
      <w:pPr>
        <w:pStyle w:val="BodyText"/>
        <w:spacing w:before="48"/>
        <w:ind w:left="0" w:firstLine="0"/>
        <w:jc w:val="left"/>
      </w:pPr>
    </w:p>
    <w:p>
      <w:pPr>
        <w:pStyle w:val="Heading1"/>
      </w:pPr>
      <w:r>
        <w:rPr/>
        <w:t>От</w:t>
      </w:r>
      <w:r>
        <w:rPr>
          <w:spacing w:val="-3"/>
        </w:rPr>
        <w:t> </w:t>
      </w:r>
      <w:r>
        <w:rPr/>
        <w:t>2</w:t>
      </w:r>
      <w:r>
        <w:rPr>
          <w:spacing w:val="-4"/>
        </w:rPr>
        <w:t> </w:t>
      </w:r>
      <w:r>
        <w:rPr/>
        <w:t>лет до</w:t>
      </w:r>
      <w:r>
        <w:rPr>
          <w:spacing w:val="-4"/>
        </w:rPr>
        <w:t> </w:t>
      </w:r>
      <w:r>
        <w:rPr/>
        <w:t>3 </w:t>
      </w:r>
      <w:r>
        <w:rPr>
          <w:spacing w:val="-4"/>
        </w:rPr>
        <w:t>лет.</w:t>
      </w:r>
    </w:p>
    <w:p>
      <w:pPr>
        <w:pStyle w:val="BodyText"/>
        <w:spacing w:line="276" w:lineRule="auto" w:before="45"/>
        <w:ind w:right="278"/>
      </w:pPr>
      <w:r>
        <w:rPr/>
        <w:t>В области познавательного развития основными </w:t>
      </w:r>
      <w:r>
        <w:rPr>
          <w:b/>
        </w:rPr>
        <w:t>задачами </w:t>
      </w:r>
      <w:r>
        <w:rPr/>
        <w:t>образовательной деятельности являются:</w:t>
      </w:r>
    </w:p>
    <w:p>
      <w:pPr>
        <w:pStyle w:val="BodyText"/>
        <w:spacing w:line="276" w:lineRule="auto"/>
        <w:ind w:right="287"/>
      </w:pPr>
      <w:r>
        <w:rPr/>
        <w:t>развивать разные виды восприятия: зрительного, слухового, осязательного, вкусового, обонятельного;</w:t>
      </w:r>
    </w:p>
    <w:p>
      <w:pPr>
        <w:pStyle w:val="BodyText"/>
        <w:spacing w:line="276" w:lineRule="auto"/>
        <w:ind w:right="285"/>
      </w:pPr>
      <w:r>
        <w:rPr/>
        <w:t>развивать наглядно-действенное мышление в процессе решения познавательных практических задач;</w:t>
      </w:r>
    </w:p>
    <w:p>
      <w:pPr>
        <w:pStyle w:val="BodyText"/>
        <w:spacing w:line="276" w:lineRule="auto"/>
        <w:ind w:right="283"/>
      </w:pPr>
      <w:r>
        <w:rPr/>
        <w:t>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pPr>
        <w:pStyle w:val="BodyText"/>
        <w:spacing w:line="278" w:lineRule="auto"/>
        <w:ind w:left="32" w:right="285" w:firstLine="816"/>
      </w:pPr>
      <w:r>
        <w:rPr/>
        <w:t>формировать у детей простейшие представления о геометрических фигурах, величине и количестве предметов на основе чувственного познания;</w:t>
      </w:r>
    </w:p>
    <w:p>
      <w:pPr>
        <w:pStyle w:val="BodyText"/>
        <w:spacing w:line="276" w:lineRule="auto"/>
        <w:ind w:right="285"/>
      </w:pPr>
      <w:r>
        <w:rPr/>
        <w:t>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pPr>
        <w:pStyle w:val="BodyText"/>
        <w:spacing w:line="276" w:lineRule="auto"/>
        <w:ind w:right="289"/>
      </w:pPr>
      <w:r>
        <w:rPr/>
        <w:t>расширять представления о родном городе (селе), его достопримечательности, эмоционально откликаться на праздничное убранство дома, ДОО;</w:t>
      </w:r>
    </w:p>
    <w:p>
      <w:pPr>
        <w:pStyle w:val="BodyText"/>
        <w:spacing w:line="276" w:lineRule="auto"/>
        <w:ind w:right="284"/>
      </w:pPr>
      <w:r>
        <w:rPr/>
        <w:t>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pPr>
        <w:pStyle w:val="BodyText"/>
        <w:spacing w:after="0" w:line="276" w:lineRule="auto"/>
        <w:sectPr>
          <w:pgSz w:w="11910" w:h="16840"/>
          <w:pgMar w:header="569" w:footer="548" w:top="1040" w:bottom="740" w:left="992" w:right="141"/>
        </w:sectPr>
      </w:pPr>
    </w:p>
    <w:p>
      <w:pPr>
        <w:pStyle w:val="BodyText"/>
        <w:spacing w:line="278" w:lineRule="auto" w:before="79"/>
        <w:ind w:right="286"/>
      </w:pPr>
      <w:r>
        <w:rPr/>
        <w:t>развивать способность наблюдать за явлениями природы, воспитывать бережное отношение к животным и растениям.</w:t>
      </w:r>
    </w:p>
    <w:p>
      <w:pPr>
        <w:pStyle w:val="Heading1"/>
      </w:pPr>
      <w:r>
        <w:rPr/>
        <w:t>Содержание</w:t>
      </w:r>
      <w:r>
        <w:rPr>
          <w:spacing w:val="-11"/>
        </w:rPr>
        <w:t> </w:t>
      </w:r>
      <w:r>
        <w:rPr/>
        <w:t>образовательной</w:t>
      </w:r>
      <w:r>
        <w:rPr>
          <w:spacing w:val="-10"/>
        </w:rPr>
        <w:t> </w:t>
      </w:r>
      <w:r>
        <w:rPr>
          <w:spacing w:val="-2"/>
        </w:rPr>
        <w:t>деятельности.</w:t>
      </w:r>
    </w:p>
    <w:p>
      <w:pPr>
        <w:pStyle w:val="BodyText"/>
        <w:spacing w:line="276" w:lineRule="auto" w:before="42"/>
        <w:ind w:right="274"/>
      </w:pPr>
      <w:r>
        <w:rPr/>
        <w:t>Сенсорные эталоны и познавательные действия. Педагог демонстрирует детям</w:t>
      </w:r>
      <w:r>
        <w:rPr>
          <w:spacing w:val="40"/>
        </w:rPr>
        <w:t> </w:t>
      </w:r>
      <w:r>
        <w:rPr/>
        <w:t>и включает их в деятельность на сравнение предметов и определение их сходства- 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т.п.,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pPr>
        <w:pStyle w:val="BodyText"/>
        <w:spacing w:line="276" w:lineRule="auto" w:before="2"/>
        <w:ind w:right="278"/>
      </w:pPr>
      <w:r>
        <w:rPr/>
        <w:t>Педагог</w:t>
      </w:r>
      <w:r>
        <w:rPr>
          <w:spacing w:val="80"/>
        </w:rPr>
        <w:t>  </w:t>
      </w:r>
      <w:r>
        <w:rPr/>
        <w:t>поощряет</w:t>
      </w:r>
      <w:r>
        <w:rPr>
          <w:spacing w:val="80"/>
        </w:rPr>
        <w:t>  </w:t>
      </w:r>
      <w:r>
        <w:rPr/>
        <w:t>действия</w:t>
      </w:r>
      <w:r>
        <w:rPr>
          <w:spacing w:val="80"/>
        </w:rPr>
        <w:t>  </w:t>
      </w:r>
      <w:r>
        <w:rPr/>
        <w:t>детей</w:t>
      </w:r>
      <w:r>
        <w:rPr>
          <w:spacing w:val="80"/>
        </w:rPr>
        <w:t>  </w:t>
      </w:r>
      <w:r>
        <w:rPr/>
        <w:t>с</w:t>
      </w:r>
      <w:r>
        <w:rPr>
          <w:spacing w:val="80"/>
        </w:rPr>
        <w:t>  </w:t>
      </w:r>
      <w:r>
        <w:rPr/>
        <w:t>предметами,</w:t>
      </w:r>
      <w:r>
        <w:rPr>
          <w:spacing w:val="80"/>
        </w:rPr>
        <w:t>  </w:t>
      </w:r>
      <w:r>
        <w:rPr/>
        <w:t>при</w:t>
      </w:r>
      <w:r>
        <w:rPr>
          <w:spacing w:val="80"/>
        </w:rPr>
        <w:t>  </w:t>
      </w:r>
      <w:r>
        <w:rPr/>
        <w:t>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2-3-х геометрических форм-вкладышей; разбирание и собирание трехместной матрешки с совмещением рисунка на ее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pPr>
        <w:pStyle w:val="BodyText"/>
        <w:spacing w:line="276" w:lineRule="auto" w:before="1"/>
        <w:ind w:right="428"/>
      </w:pPr>
      <w:r>
        <w:rPr/>
        <w:t>Математические представления. 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pPr>
        <w:pStyle w:val="BodyText"/>
        <w:spacing w:line="276" w:lineRule="auto"/>
        <w:ind w:right="428"/>
      </w:pPr>
      <w:r>
        <w:rPr/>
        <w:t>Окружающий мир. 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w:t>
      </w:r>
      <w:r>
        <w:rPr>
          <w:spacing w:val="35"/>
        </w:rPr>
        <w:t> </w:t>
      </w:r>
      <w:r>
        <w:rPr/>
        <w:t>физических</w:t>
      </w:r>
      <w:r>
        <w:rPr>
          <w:spacing w:val="35"/>
        </w:rPr>
        <w:t> </w:t>
      </w:r>
      <w:r>
        <w:rPr/>
        <w:t>особенностях</w:t>
      </w:r>
      <w:r>
        <w:rPr>
          <w:spacing w:val="35"/>
        </w:rPr>
        <w:t> </w:t>
      </w:r>
      <w:r>
        <w:rPr/>
        <w:t>(у</w:t>
      </w:r>
      <w:r>
        <w:rPr>
          <w:spacing w:val="33"/>
        </w:rPr>
        <w:t> </w:t>
      </w:r>
      <w:r>
        <w:rPr/>
        <w:t>каждого</w:t>
      </w:r>
      <w:r>
        <w:rPr>
          <w:spacing w:val="36"/>
        </w:rPr>
        <w:t> </w:t>
      </w:r>
      <w:r>
        <w:rPr/>
        <w:t>есть</w:t>
      </w:r>
      <w:r>
        <w:rPr>
          <w:spacing w:val="33"/>
        </w:rPr>
        <w:t> </w:t>
      </w:r>
      <w:r>
        <w:rPr/>
        <w:t>голова,</w:t>
      </w:r>
      <w:r>
        <w:rPr>
          <w:spacing w:val="33"/>
        </w:rPr>
        <w:t> </w:t>
      </w:r>
      <w:r>
        <w:rPr/>
        <w:t>руки,</w:t>
      </w:r>
      <w:r>
        <w:rPr>
          <w:spacing w:val="34"/>
        </w:rPr>
        <w:t> </w:t>
      </w:r>
      <w:r>
        <w:rPr/>
        <w:t>ноги,</w:t>
      </w:r>
      <w:r>
        <w:rPr>
          <w:spacing w:val="33"/>
        </w:rPr>
        <w:t> </w:t>
      </w:r>
      <w:r>
        <w:rPr/>
        <w:t>лицо;</w:t>
      </w:r>
      <w:r>
        <w:rPr>
          <w:spacing w:val="35"/>
        </w:rPr>
        <w:t> </w:t>
      </w:r>
      <w:r>
        <w:rPr/>
        <w:t>на</w:t>
      </w:r>
      <w:r>
        <w:rPr>
          <w:spacing w:val="34"/>
        </w:rPr>
        <w:t> </w:t>
      </w:r>
      <w:r>
        <w:rPr/>
        <w:t>лице</w:t>
      </w:r>
      <w:r>
        <w:rPr>
          <w:spacing w:val="35"/>
        </w:rPr>
        <w:t> </w:t>
      </w:r>
      <w:r>
        <w:rPr>
          <w:spacing w:val="-10"/>
        </w:rPr>
        <w:t>‒</w:t>
      </w:r>
    </w:p>
    <w:p>
      <w:pPr>
        <w:pStyle w:val="BodyText"/>
        <w:spacing w:after="0" w:line="276" w:lineRule="auto"/>
        <w:sectPr>
          <w:pgSz w:w="11910" w:h="16840"/>
          <w:pgMar w:header="569" w:footer="548" w:top="1040" w:bottom="740" w:left="992" w:right="141"/>
        </w:sectPr>
      </w:pPr>
    </w:p>
    <w:p>
      <w:pPr>
        <w:pStyle w:val="BodyText"/>
        <w:spacing w:line="276" w:lineRule="auto" w:before="79"/>
        <w:ind w:right="420" w:firstLine="0"/>
      </w:pPr>
      <w:r>
        <w:rPr/>
        <w:t>глаза,</w:t>
      </w:r>
      <w:r>
        <w:rPr>
          <w:spacing w:val="40"/>
        </w:rPr>
        <w:t> </w:t>
      </w:r>
      <w:r>
        <w:rPr/>
        <w:t>нос,</w:t>
      </w:r>
      <w:r>
        <w:rPr>
          <w:spacing w:val="40"/>
        </w:rPr>
        <w:t> </w:t>
      </w:r>
      <w:r>
        <w:rPr/>
        <w:t>рот</w:t>
      </w:r>
      <w:r>
        <w:rPr>
          <w:spacing w:val="40"/>
        </w:rPr>
        <w:t> </w:t>
      </w:r>
      <w:r>
        <w:rPr/>
        <w:t>и</w:t>
      </w:r>
      <w:r>
        <w:rPr>
          <w:spacing w:val="40"/>
        </w:rPr>
        <w:t> </w:t>
      </w:r>
      <w:r>
        <w:rPr/>
        <w:t>т.д.);</w:t>
      </w:r>
      <w:r>
        <w:rPr>
          <w:spacing w:val="40"/>
        </w:rPr>
        <w:t> </w:t>
      </w:r>
      <w:r>
        <w:rPr/>
        <w:t>о</w:t>
      </w:r>
      <w:r>
        <w:rPr>
          <w:spacing w:val="40"/>
        </w:rPr>
        <w:t> </w:t>
      </w:r>
      <w:r>
        <w:rPr/>
        <w:t>его</w:t>
      </w:r>
      <w:r>
        <w:rPr>
          <w:spacing w:val="40"/>
        </w:rPr>
        <w:t> </w:t>
      </w:r>
      <w:r>
        <w:rPr/>
        <w:t>физических</w:t>
      </w:r>
      <w:r>
        <w:rPr>
          <w:spacing w:val="40"/>
        </w:rPr>
        <w:t> </w:t>
      </w:r>
      <w:r>
        <w:rPr/>
        <w:t>и</w:t>
      </w:r>
      <w:r>
        <w:rPr>
          <w:spacing w:val="40"/>
        </w:rPr>
        <w:t> </w:t>
      </w:r>
      <w:r>
        <w:rPr/>
        <w:t>эмоциональных</w:t>
      </w:r>
      <w:r>
        <w:rPr>
          <w:spacing w:val="40"/>
        </w:rPr>
        <w:t> </w:t>
      </w:r>
      <w:r>
        <w:rPr/>
        <w:t>состояниях (проголодался ‒ насытился, устал ‒ отдохнул; намочил ‒ вытер; заплакал ‒</w:t>
      </w:r>
      <w:r>
        <w:rPr>
          <w:spacing w:val="40"/>
        </w:rPr>
        <w:t> </w:t>
      </w:r>
      <w:r>
        <w:rPr/>
        <w:t>засмеялся</w:t>
      </w:r>
      <w:r>
        <w:rPr>
          <w:spacing w:val="51"/>
          <w:w w:val="150"/>
        </w:rPr>
        <w:t> </w:t>
      </w:r>
      <w:r>
        <w:rPr/>
        <w:t>и</w:t>
      </w:r>
      <w:r>
        <w:rPr>
          <w:spacing w:val="54"/>
          <w:w w:val="150"/>
        </w:rPr>
        <w:t> </w:t>
      </w:r>
      <w:r>
        <w:rPr/>
        <w:t>т.д.);</w:t>
      </w:r>
      <w:r>
        <w:rPr>
          <w:spacing w:val="55"/>
          <w:w w:val="150"/>
        </w:rPr>
        <w:t> </w:t>
      </w:r>
      <w:r>
        <w:rPr/>
        <w:t>о</w:t>
      </w:r>
      <w:r>
        <w:rPr>
          <w:spacing w:val="54"/>
          <w:w w:val="150"/>
        </w:rPr>
        <w:t> </w:t>
      </w:r>
      <w:r>
        <w:rPr/>
        <w:t>деятельности</w:t>
      </w:r>
      <w:r>
        <w:rPr>
          <w:spacing w:val="77"/>
          <w:w w:val="150"/>
        </w:rPr>
        <w:t> </w:t>
      </w:r>
      <w:r>
        <w:rPr/>
        <w:t>близких</w:t>
      </w:r>
      <w:r>
        <w:rPr>
          <w:spacing w:val="75"/>
          <w:w w:val="150"/>
        </w:rPr>
        <w:t> </w:t>
      </w:r>
      <w:r>
        <w:rPr/>
        <w:t>ребенку</w:t>
      </w:r>
      <w:r>
        <w:rPr>
          <w:spacing w:val="65"/>
          <w:w w:val="150"/>
        </w:rPr>
        <w:t> </w:t>
      </w:r>
      <w:r>
        <w:rPr/>
        <w:t>людей</w:t>
      </w:r>
      <w:r>
        <w:rPr>
          <w:spacing w:val="75"/>
          <w:w w:val="150"/>
        </w:rPr>
        <w:t> </w:t>
      </w:r>
      <w:r>
        <w:rPr/>
        <w:t>(«Мама</w:t>
      </w:r>
      <w:r>
        <w:rPr>
          <w:spacing w:val="73"/>
          <w:w w:val="150"/>
        </w:rPr>
        <w:t> </w:t>
      </w:r>
      <w:r>
        <w:rPr/>
        <w:t>моет</w:t>
      </w:r>
      <w:r>
        <w:rPr>
          <w:spacing w:val="72"/>
          <w:w w:val="150"/>
        </w:rPr>
        <w:t> </w:t>
      </w:r>
      <w:r>
        <w:rPr>
          <w:spacing w:val="-2"/>
        </w:rPr>
        <w:t>пол»;</w:t>
      </w:r>
    </w:p>
    <w:p>
      <w:pPr>
        <w:pStyle w:val="BodyText"/>
        <w:spacing w:line="276" w:lineRule="auto"/>
        <w:ind w:right="426" w:firstLine="0"/>
      </w:pPr>
      <w:r>
        <w:rPr/>
        <w:t>«Бабушка вяжет носочки»;</w:t>
      </w:r>
      <w:r>
        <w:rPr>
          <w:spacing w:val="-3"/>
        </w:rPr>
        <w:t> </w:t>
      </w:r>
      <w:r>
        <w:rPr/>
        <w:t>«Сестра</w:t>
      </w:r>
      <w:r>
        <w:rPr>
          <w:spacing w:val="-2"/>
        </w:rPr>
        <w:t> </w:t>
      </w:r>
      <w:r>
        <w:rPr/>
        <w:t>рисует»; «Дедушка читает газету»; «Брат строит гараж»; «Папа работает за компьютером» и т.п.); о предметах, действиях с ними и</w:t>
      </w:r>
      <w:r>
        <w:rPr>
          <w:spacing w:val="40"/>
        </w:rPr>
        <w:t> </w:t>
      </w:r>
      <w:r>
        <w:rPr/>
        <w:t>их назначении: предметы домашнего обихода (посуда, мебель, одежда), игрушки, орудия труда (веник, метла, лопата, ведро, лейка и т.д.).</w:t>
      </w:r>
    </w:p>
    <w:p>
      <w:pPr>
        <w:pStyle w:val="BodyText"/>
        <w:spacing w:line="276" w:lineRule="auto"/>
        <w:ind w:right="421"/>
      </w:pPr>
      <w:r>
        <w:rPr/>
        <w:t>Природа. 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 их характерных признаках (цвет, строение, поверхность, вкус), привлекает внимание и</w:t>
      </w:r>
      <w:r>
        <w:rPr>
          <w:spacing w:val="80"/>
        </w:rPr>
        <w:t> </w:t>
      </w:r>
      <w:r>
        <w:rPr/>
        <w:t>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p>
      <w:pPr>
        <w:pStyle w:val="BodyText"/>
        <w:spacing w:before="56"/>
        <w:ind w:left="0" w:firstLine="0"/>
        <w:jc w:val="left"/>
      </w:pPr>
    </w:p>
    <w:p>
      <w:pPr>
        <w:pStyle w:val="Heading1"/>
      </w:pPr>
      <w:r>
        <w:rPr/>
        <w:t>От</w:t>
      </w:r>
      <w:r>
        <w:rPr>
          <w:spacing w:val="-3"/>
        </w:rPr>
        <w:t> </w:t>
      </w:r>
      <w:r>
        <w:rPr/>
        <w:t>3</w:t>
      </w:r>
      <w:r>
        <w:rPr>
          <w:spacing w:val="-4"/>
        </w:rPr>
        <w:t> </w:t>
      </w:r>
      <w:r>
        <w:rPr/>
        <w:t>лет до</w:t>
      </w:r>
      <w:r>
        <w:rPr>
          <w:spacing w:val="-4"/>
        </w:rPr>
        <w:t> </w:t>
      </w:r>
      <w:r>
        <w:rPr/>
        <w:t>4 </w:t>
      </w:r>
      <w:r>
        <w:rPr>
          <w:spacing w:val="-4"/>
        </w:rPr>
        <w:t>лет.</w:t>
      </w:r>
    </w:p>
    <w:p>
      <w:pPr>
        <w:pStyle w:val="BodyText"/>
        <w:spacing w:line="276" w:lineRule="auto" w:before="43"/>
        <w:ind w:right="423"/>
      </w:pPr>
      <w:r>
        <w:rPr/>
        <w:t>В области познавательного развития основными </w:t>
      </w:r>
      <w:r>
        <w:rPr>
          <w:b/>
        </w:rPr>
        <w:t>задачами </w:t>
      </w:r>
      <w:r>
        <w:rPr/>
        <w:t>образовательной деятельности являются:</w:t>
      </w:r>
    </w:p>
    <w:p>
      <w:pPr>
        <w:pStyle w:val="BodyText"/>
        <w:spacing w:line="278" w:lineRule="auto"/>
        <w:ind w:right="422"/>
      </w:pPr>
      <w:r>
        <w:rPr/>
        <w:t>формировать представления детей о сенсорных эталонах цвета и формы, их использовании в самостоятельной деятельности;</w:t>
      </w:r>
    </w:p>
    <w:p>
      <w:pPr>
        <w:pStyle w:val="BodyText"/>
        <w:spacing w:line="276" w:lineRule="auto"/>
        <w:ind w:right="430"/>
      </w:pPr>
      <w:r>
        <w:rPr/>
        <w:t>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pPr>
        <w:pStyle w:val="BodyText"/>
        <w:spacing w:line="276" w:lineRule="auto"/>
        <w:ind w:right="637"/>
      </w:pPr>
      <w:r>
        <w:rPr/>
        <w:t>обогащать представления ребенка о себе, окружающих людях, эмоционально-положительного отношения к членам семьи, к другим взрослым и </w:t>
      </w:r>
      <w:r>
        <w:rPr>
          <w:spacing w:val="-2"/>
        </w:rPr>
        <w:t>сверстникам;</w:t>
      </w:r>
    </w:p>
    <w:p>
      <w:pPr>
        <w:pStyle w:val="BodyText"/>
        <w:spacing w:line="276" w:lineRule="auto"/>
        <w:ind w:right="637"/>
      </w:pPr>
      <w:r>
        <w:rPr/>
        <w:t>конкретизировать представления детей об объектах ближайшего окружения: о родном городе, его названии,</w:t>
      </w:r>
      <w:r>
        <w:rPr>
          <w:spacing w:val="-1"/>
        </w:rPr>
        <w:t> </w:t>
      </w:r>
      <w:r>
        <w:rPr/>
        <w:t>достопримечательностях и</w:t>
      </w:r>
      <w:r>
        <w:rPr>
          <w:spacing w:val="-2"/>
        </w:rPr>
        <w:t> </w:t>
      </w:r>
      <w:r>
        <w:rPr/>
        <w:t>традициях,</w:t>
      </w:r>
      <w:r>
        <w:rPr>
          <w:spacing w:val="-1"/>
        </w:rPr>
        <w:t> </w:t>
      </w:r>
      <w:r>
        <w:rPr/>
        <w:t>накапливать эмоциональный опыт участия в праздниках;</w:t>
      </w:r>
    </w:p>
    <w:p>
      <w:pPr>
        <w:pStyle w:val="BodyText"/>
        <w:spacing w:line="276" w:lineRule="auto"/>
        <w:ind w:right="427"/>
      </w:pPr>
      <w:r>
        <w:rPr/>
        <w:t>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w:t>
      </w:r>
      <w:r>
        <w:rPr>
          <w:spacing w:val="-2"/>
        </w:rPr>
        <w:t>природы.</w:t>
      </w:r>
    </w:p>
    <w:p>
      <w:pPr>
        <w:pStyle w:val="Heading1"/>
      </w:pPr>
      <w:r>
        <w:rPr/>
        <w:t>Содержание</w:t>
      </w:r>
      <w:r>
        <w:rPr>
          <w:spacing w:val="-11"/>
        </w:rPr>
        <w:t> </w:t>
      </w:r>
      <w:r>
        <w:rPr/>
        <w:t>образовательной</w:t>
      </w:r>
      <w:r>
        <w:rPr>
          <w:spacing w:val="-10"/>
        </w:rPr>
        <w:t> </w:t>
      </w:r>
      <w:r>
        <w:rPr>
          <w:spacing w:val="-2"/>
        </w:rPr>
        <w:t>деятельности.</w:t>
      </w:r>
    </w:p>
    <w:p>
      <w:pPr>
        <w:pStyle w:val="Heading1"/>
        <w:spacing w:after="0"/>
        <w:sectPr>
          <w:pgSz w:w="11910" w:h="16840"/>
          <w:pgMar w:header="569" w:footer="548" w:top="1040" w:bottom="740" w:left="992" w:right="141"/>
        </w:sectPr>
      </w:pPr>
    </w:p>
    <w:p>
      <w:pPr>
        <w:pStyle w:val="BodyText"/>
        <w:spacing w:before="79"/>
        <w:ind w:left="849" w:firstLine="0"/>
      </w:pPr>
      <w:r>
        <w:rPr/>
        <w:t>Сенсорные</w:t>
      </w:r>
      <w:r>
        <w:rPr>
          <w:spacing w:val="-7"/>
        </w:rPr>
        <w:t> </w:t>
      </w:r>
      <w:r>
        <w:rPr/>
        <w:t>эталоны</w:t>
      </w:r>
      <w:r>
        <w:rPr>
          <w:spacing w:val="-9"/>
        </w:rPr>
        <w:t> </w:t>
      </w:r>
      <w:r>
        <w:rPr/>
        <w:t>и</w:t>
      </w:r>
      <w:r>
        <w:rPr>
          <w:spacing w:val="-6"/>
        </w:rPr>
        <w:t> </w:t>
      </w:r>
      <w:r>
        <w:rPr/>
        <w:t>познавательные</w:t>
      </w:r>
      <w:r>
        <w:rPr>
          <w:spacing w:val="-6"/>
        </w:rPr>
        <w:t> </w:t>
      </w:r>
      <w:r>
        <w:rPr>
          <w:spacing w:val="-2"/>
        </w:rPr>
        <w:t>действия.</w:t>
      </w:r>
    </w:p>
    <w:p>
      <w:pPr>
        <w:pStyle w:val="BodyText"/>
        <w:spacing w:line="276" w:lineRule="auto" w:before="50"/>
        <w:ind w:right="420"/>
      </w:pPr>
      <w:r>
        <w:rPr/>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др., расширяет содержание представлений ребенка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ребенка со взрослым и </w:t>
      </w:r>
      <w:r>
        <w:rPr>
          <w:spacing w:val="-2"/>
        </w:rPr>
        <w:t>сверстниками.</w:t>
      </w:r>
    </w:p>
    <w:p>
      <w:pPr>
        <w:pStyle w:val="BodyText"/>
        <w:spacing w:line="276" w:lineRule="auto"/>
        <w:ind w:right="420"/>
      </w:pPr>
      <w:r>
        <w:rP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pPr>
        <w:pStyle w:val="BodyText"/>
        <w:spacing w:line="276" w:lineRule="auto"/>
        <w:ind w:right="418"/>
      </w:pPr>
      <w:r>
        <w:rPr/>
        <w:t>Математические представления. 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 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w:t>
      </w:r>
      <w:r>
        <w:rPr>
          <w:spacing w:val="80"/>
        </w:rPr>
        <w:t> </w:t>
      </w:r>
      <w:r>
        <w:rPr/>
        <w:t>отношений между ними.</w:t>
      </w:r>
    </w:p>
    <w:p>
      <w:pPr>
        <w:pStyle w:val="BodyText"/>
        <w:spacing w:line="276" w:lineRule="auto"/>
        <w:ind w:right="420"/>
      </w:pPr>
      <w:r>
        <w:rPr/>
        <w:t>Знакомит</w:t>
      </w:r>
      <w:r>
        <w:rPr>
          <w:spacing w:val="-1"/>
        </w:rPr>
        <w:t> </w:t>
      </w:r>
      <w:r>
        <w:rPr/>
        <w:t>детей с</w:t>
      </w:r>
      <w:r>
        <w:rPr>
          <w:spacing w:val="-1"/>
        </w:rPr>
        <w:t> </w:t>
      </w:r>
      <w:r>
        <w:rPr/>
        <w:t>некоторыми фигурами: шар,</w:t>
      </w:r>
      <w:r>
        <w:rPr>
          <w:spacing w:val="-1"/>
        </w:rPr>
        <w:t> </w:t>
      </w:r>
      <w:r>
        <w:rPr/>
        <w:t>куб,</w:t>
      </w:r>
      <w:r>
        <w:rPr>
          <w:spacing w:val="-1"/>
        </w:rPr>
        <w:t> </w:t>
      </w:r>
      <w:r>
        <w:rPr/>
        <w:t>круг, квадрат,</w:t>
      </w:r>
      <w:r>
        <w:rPr>
          <w:spacing w:val="-1"/>
        </w:rPr>
        <w:t> </w:t>
      </w:r>
      <w:r>
        <w:rPr/>
        <w:t>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w:t>
      </w:r>
      <w:r>
        <w:rPr>
          <w:spacing w:val="-2"/>
        </w:rPr>
        <w:t>ночи).</w:t>
      </w:r>
    </w:p>
    <w:p>
      <w:pPr>
        <w:pStyle w:val="BodyText"/>
        <w:spacing w:line="276" w:lineRule="auto" w:before="1"/>
        <w:ind w:right="423"/>
      </w:pPr>
      <w:r>
        <w:rPr/>
        <w:t>Окружающий мир. Педагог формирует у детей начальные представления и эмоционально-положительное отношение к родителям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ребенка благодарить за подарки, оказывать посильную помощь родным, приобщаться к традициям семьи. Знакомит с родным городом (селом), дает начальные представления о родной</w:t>
      </w:r>
      <w:r>
        <w:rPr>
          <w:spacing w:val="40"/>
        </w:rPr>
        <w:t> </w:t>
      </w:r>
      <w:r>
        <w:rPr/>
        <w:t>стране, о некоторых наиболее важных праздниках и событиях. Включая детей в отдельные</w:t>
      </w:r>
      <w:r>
        <w:rPr>
          <w:spacing w:val="-2"/>
        </w:rPr>
        <w:t> </w:t>
      </w:r>
      <w:r>
        <w:rPr/>
        <w:t>бытовые</w:t>
      </w:r>
      <w:r>
        <w:rPr>
          <w:spacing w:val="-1"/>
        </w:rPr>
        <w:t> </w:t>
      </w:r>
      <w:r>
        <w:rPr/>
        <w:t>ситуации,</w:t>
      </w:r>
      <w:r>
        <w:rPr>
          <w:spacing w:val="-1"/>
        </w:rPr>
        <w:t> </w:t>
      </w:r>
      <w:r>
        <w:rPr/>
        <w:t>знакомит</w:t>
      </w:r>
      <w:r>
        <w:rPr>
          <w:spacing w:val="-2"/>
        </w:rPr>
        <w:t> </w:t>
      </w:r>
      <w:r>
        <w:rPr/>
        <w:t>с</w:t>
      </w:r>
      <w:r>
        <w:rPr>
          <w:spacing w:val="-1"/>
        </w:rPr>
        <w:t> </w:t>
      </w:r>
      <w:r>
        <w:rPr/>
        <w:t>трудом</w:t>
      </w:r>
      <w:r>
        <w:rPr>
          <w:spacing w:val="-1"/>
        </w:rPr>
        <w:t> </w:t>
      </w:r>
      <w:r>
        <w:rPr/>
        <w:t>людей</w:t>
      </w:r>
      <w:r>
        <w:rPr>
          <w:spacing w:val="-1"/>
        </w:rPr>
        <w:t> </w:t>
      </w:r>
      <w:r>
        <w:rPr/>
        <w:t>близкого окружения,</w:t>
      </w:r>
      <w:r>
        <w:rPr>
          <w:spacing w:val="-1"/>
        </w:rPr>
        <w:t> </w:t>
      </w:r>
      <w:r>
        <w:rPr/>
        <w:t>(ходят</w:t>
      </w:r>
    </w:p>
    <w:p>
      <w:pPr>
        <w:pStyle w:val="BodyText"/>
        <w:spacing w:after="0" w:line="276" w:lineRule="auto"/>
        <w:sectPr>
          <w:pgSz w:w="11910" w:h="16840"/>
          <w:pgMar w:header="569" w:footer="548" w:top="1040" w:bottom="740" w:left="992" w:right="141"/>
        </w:sectPr>
      </w:pPr>
    </w:p>
    <w:p>
      <w:pPr>
        <w:pStyle w:val="BodyText"/>
        <w:spacing w:line="276" w:lineRule="auto" w:before="79"/>
        <w:ind w:right="418" w:firstLine="0"/>
      </w:pPr>
      <w:r>
        <w:rPr/>
        <w:t>в магазин, убирают квартиру, двор, готовят еду, водят транспорт и др.). Знакомит</w:t>
      </w:r>
      <w:r>
        <w:rPr>
          <w:spacing w:val="40"/>
        </w:rPr>
        <w:t> </w:t>
      </w:r>
      <w:r>
        <w:rPr/>
        <w:t>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т.д.). Дает первые представления о разнообразии вещей: игрушек, видов транспорта (машина, автобус, корабль и др.), книг (большие, маленькие, толстые, тонкие, книжки-игрушки, книжки-картинки и др.). В ходе практического обследования знакомит с некоторыми овощами и фруктами (морковка, репка, яблоко, банан, апельсин и др.), их вкусовыми качествами (кислый, сладкий, соленый).</w:t>
      </w:r>
    </w:p>
    <w:p>
      <w:pPr>
        <w:pStyle w:val="BodyText"/>
        <w:spacing w:line="276" w:lineRule="auto" w:before="1"/>
        <w:ind w:right="424"/>
      </w:pPr>
      <w:r>
        <w:rPr/>
        <w:t>Природа. 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pPr>
        <w:pStyle w:val="BodyText"/>
        <w:spacing w:before="55"/>
        <w:ind w:left="0" w:firstLine="0"/>
        <w:jc w:val="left"/>
      </w:pPr>
    </w:p>
    <w:p>
      <w:pPr>
        <w:pStyle w:val="Heading1"/>
      </w:pPr>
      <w:r>
        <w:rPr/>
        <w:t>От</w:t>
      </w:r>
      <w:r>
        <w:rPr>
          <w:spacing w:val="-3"/>
        </w:rPr>
        <w:t> </w:t>
      </w:r>
      <w:r>
        <w:rPr/>
        <w:t>4</w:t>
      </w:r>
      <w:r>
        <w:rPr>
          <w:spacing w:val="-4"/>
        </w:rPr>
        <w:t> </w:t>
      </w:r>
      <w:r>
        <w:rPr/>
        <w:t>лет до</w:t>
      </w:r>
      <w:r>
        <w:rPr>
          <w:spacing w:val="-4"/>
        </w:rPr>
        <w:t> </w:t>
      </w:r>
      <w:r>
        <w:rPr/>
        <w:t>5 </w:t>
      </w:r>
      <w:r>
        <w:rPr>
          <w:spacing w:val="-4"/>
        </w:rPr>
        <w:t>лет.</w:t>
      </w:r>
    </w:p>
    <w:p>
      <w:pPr>
        <w:pStyle w:val="BodyText"/>
        <w:spacing w:line="276" w:lineRule="auto" w:before="43"/>
        <w:ind w:right="423"/>
      </w:pPr>
      <w:r>
        <w:rPr/>
        <w:t>В области познавательного развития основными </w:t>
      </w:r>
      <w:r>
        <w:rPr>
          <w:b/>
        </w:rPr>
        <w:t>задачами </w:t>
      </w:r>
      <w:r>
        <w:rPr/>
        <w:t>образовательной деятельности являются:</w:t>
      </w:r>
    </w:p>
    <w:p>
      <w:pPr>
        <w:pStyle w:val="BodyText"/>
        <w:spacing w:line="276" w:lineRule="auto"/>
        <w:ind w:right="429"/>
      </w:pPr>
      <w:r>
        <w:rPr/>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pPr>
        <w:pStyle w:val="BodyText"/>
        <w:spacing w:line="278" w:lineRule="auto"/>
        <w:ind w:right="430"/>
      </w:pPr>
      <w:r>
        <w:rPr/>
        <w:t>развивать способы решения поисковых задач в самостоятельной и совместной со сверстниками и взрослыми деятельности;</w:t>
      </w:r>
    </w:p>
    <w:p>
      <w:pPr>
        <w:pStyle w:val="BodyText"/>
        <w:spacing w:line="276" w:lineRule="auto"/>
        <w:ind w:right="428"/>
      </w:pPr>
      <w:r>
        <w:rPr/>
        <w:t>обогащать элементарные математические представления о количестве, числе, форме, величине предметов, пространственных и временных отношениях;</w:t>
      </w:r>
    </w:p>
    <w:p>
      <w:pPr>
        <w:pStyle w:val="BodyText"/>
        <w:spacing w:line="276" w:lineRule="auto"/>
        <w:ind w:right="429"/>
      </w:pPr>
      <w:r>
        <w:rPr/>
        <w:t>расширять представления о себе и своих возможностях в познавательной деятельности с родителями и членам семьи; продолжать развивать представления детей о труде взрослого;</w:t>
      </w:r>
    </w:p>
    <w:p>
      <w:pPr>
        <w:pStyle w:val="BodyText"/>
        <w:spacing w:line="276" w:lineRule="auto"/>
        <w:ind w:right="431"/>
      </w:pPr>
      <w:r>
        <w:rPr/>
        <w:t>развивать представления детей о своей малой родине, городе (селе), его достопримечательностях, поддерживать</w:t>
      </w:r>
      <w:r>
        <w:rPr>
          <w:spacing w:val="80"/>
        </w:rPr>
        <w:t> </w:t>
      </w:r>
      <w:r>
        <w:rPr/>
        <w:t>интерес к стране; знакомить с традициями и праздниками, принимать участие в подготовке к праздникам, эмоционально откликаться на участие в них;</w:t>
      </w:r>
    </w:p>
    <w:p>
      <w:pPr>
        <w:pStyle w:val="BodyText"/>
        <w:spacing w:after="0" w:line="276" w:lineRule="auto"/>
        <w:sectPr>
          <w:pgSz w:w="11910" w:h="16840"/>
          <w:pgMar w:header="569" w:footer="548" w:top="1040" w:bottom="740" w:left="992" w:right="141"/>
        </w:sectPr>
      </w:pPr>
    </w:p>
    <w:p>
      <w:pPr>
        <w:pStyle w:val="BodyText"/>
        <w:spacing w:line="278" w:lineRule="auto" w:before="79"/>
        <w:ind w:right="433"/>
      </w:pPr>
      <w:r>
        <w:rPr/>
        <w:t>расширять представления о многообразии объектов живой природы, их особенностях, питании, месте обитания, жизненных проявлениях и потребностях;</w:t>
      </w:r>
    </w:p>
    <w:p>
      <w:pPr>
        <w:pStyle w:val="BodyText"/>
        <w:spacing w:line="276" w:lineRule="auto"/>
        <w:ind w:right="422"/>
      </w:pPr>
      <w:r>
        <w:rPr/>
        <w:t>обучать сравнению и группировке объектов живой природы на основе признаков,</w:t>
      </w:r>
      <w:r>
        <w:rPr>
          <w:spacing w:val="-3"/>
        </w:rPr>
        <w:t> </w:t>
      </w:r>
      <w:r>
        <w:rPr/>
        <w:t>знакомить</w:t>
      </w:r>
      <w:r>
        <w:rPr>
          <w:spacing w:val="-3"/>
        </w:rPr>
        <w:t> </w:t>
      </w:r>
      <w:r>
        <w:rPr/>
        <w:t>с</w:t>
      </w:r>
      <w:r>
        <w:rPr>
          <w:spacing w:val="-2"/>
        </w:rPr>
        <w:t> </w:t>
      </w:r>
      <w:r>
        <w:rPr/>
        <w:t>объектами</w:t>
      </w:r>
      <w:r>
        <w:rPr>
          <w:spacing w:val="-3"/>
        </w:rPr>
        <w:t> </w:t>
      </w:r>
      <w:r>
        <w:rPr/>
        <w:t>и</w:t>
      </w:r>
      <w:r>
        <w:rPr>
          <w:spacing w:val="-1"/>
        </w:rPr>
        <w:t> </w:t>
      </w:r>
      <w:r>
        <w:rPr/>
        <w:t>свойствами</w:t>
      </w:r>
      <w:r>
        <w:rPr>
          <w:spacing w:val="-3"/>
        </w:rPr>
        <w:t> </w:t>
      </w:r>
      <w:r>
        <w:rPr/>
        <w:t>неживой</w:t>
      </w:r>
      <w:r>
        <w:rPr>
          <w:spacing w:val="-3"/>
        </w:rPr>
        <w:t> </w:t>
      </w:r>
      <w:r>
        <w:rPr/>
        <w:t>природы,</w:t>
      </w:r>
      <w:r>
        <w:rPr>
          <w:spacing w:val="-4"/>
        </w:rPr>
        <w:t> </w:t>
      </w:r>
      <w:r>
        <w:rPr/>
        <w:t>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pPr>
        <w:pStyle w:val="Heading1"/>
      </w:pPr>
      <w:r>
        <w:rPr/>
        <w:t>Содержание</w:t>
      </w:r>
      <w:r>
        <w:rPr>
          <w:spacing w:val="-11"/>
        </w:rPr>
        <w:t> </w:t>
      </w:r>
      <w:r>
        <w:rPr/>
        <w:t>образовательной</w:t>
      </w:r>
      <w:r>
        <w:rPr>
          <w:spacing w:val="-10"/>
        </w:rPr>
        <w:t> </w:t>
      </w:r>
      <w:r>
        <w:rPr>
          <w:spacing w:val="-2"/>
        </w:rPr>
        <w:t>деятельности.</w:t>
      </w:r>
    </w:p>
    <w:p>
      <w:pPr>
        <w:pStyle w:val="BodyText"/>
        <w:spacing w:line="276" w:lineRule="auto" w:before="44"/>
        <w:ind w:right="427"/>
      </w:pPr>
      <w:r>
        <w:rPr/>
        <w:t>Сенсорные эталоны и познавательные действия. 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w:t>
      </w:r>
      <w:r>
        <w:rPr>
          <w:spacing w:val="-5"/>
        </w:rPr>
        <w:t> </w:t>
      </w:r>
      <w:r>
        <w:rPr/>
        <w:t>прямоугольник,</w:t>
      </w:r>
      <w:r>
        <w:rPr>
          <w:spacing w:val="-5"/>
        </w:rPr>
        <w:t> </w:t>
      </w:r>
      <w:r>
        <w:rPr/>
        <w:t>треугольник);</w:t>
      </w:r>
      <w:r>
        <w:rPr>
          <w:spacing w:val="-3"/>
        </w:rPr>
        <w:t> </w:t>
      </w:r>
      <w:r>
        <w:rPr/>
        <w:t>находить</w:t>
      </w:r>
      <w:r>
        <w:rPr>
          <w:spacing w:val="-5"/>
        </w:rPr>
        <w:t> </w:t>
      </w:r>
      <w:r>
        <w:rPr/>
        <w:t>отличия</w:t>
      </w:r>
      <w:r>
        <w:rPr>
          <w:spacing w:val="-4"/>
        </w:rPr>
        <w:t> </w:t>
      </w:r>
      <w:r>
        <w:rPr/>
        <w:t>и</w:t>
      </w:r>
      <w:r>
        <w:rPr>
          <w:spacing w:val="-4"/>
        </w:rPr>
        <w:t> </w:t>
      </w:r>
      <w:r>
        <w:rPr/>
        <w:t>сходства</w:t>
      </w:r>
      <w:r>
        <w:rPr>
          <w:spacing w:val="-5"/>
        </w:rPr>
        <w:t> </w:t>
      </w:r>
      <w:r>
        <w:rPr/>
        <w:t>между</w:t>
      </w:r>
      <w:r>
        <w:rPr>
          <w:spacing w:val="-8"/>
        </w:rPr>
        <w:t> </w:t>
      </w:r>
      <w:r>
        <w:rPr/>
        <w:t>предметами по 2-3-м признакам путем непосредственного сравнения, осваивать группировку, классификацию и сериацию; описывать предметы по 3-4-м основным свойствам.</w:t>
      </w:r>
    </w:p>
    <w:p>
      <w:pPr>
        <w:pStyle w:val="BodyText"/>
        <w:spacing w:line="276" w:lineRule="auto"/>
        <w:ind w:right="422"/>
      </w:pPr>
      <w:r>
        <w:rPr/>
        <w:t>Математические представления. Педагог</w:t>
      </w:r>
      <w:r>
        <w:rPr>
          <w:spacing w:val="40"/>
        </w:rPr>
        <w:t> </w:t>
      </w:r>
      <w:r>
        <w:rPr/>
        <w:t>формирует у детей умения считать в пределах</w:t>
      </w:r>
      <w:r>
        <w:rPr>
          <w:spacing w:val="-2"/>
        </w:rPr>
        <w:t> </w:t>
      </w:r>
      <w:r>
        <w:rPr/>
        <w:t>пяти</w:t>
      </w:r>
      <w:r>
        <w:rPr>
          <w:spacing w:val="-1"/>
        </w:rPr>
        <w:t> </w:t>
      </w:r>
      <w:r>
        <w:rPr/>
        <w:t>с</w:t>
      </w:r>
      <w:r>
        <w:rPr>
          <w:spacing w:val="-4"/>
        </w:rPr>
        <w:t> </w:t>
      </w:r>
      <w:r>
        <w:rPr/>
        <w:t>участием</w:t>
      </w:r>
      <w:r>
        <w:rPr>
          <w:spacing w:val="-3"/>
        </w:rPr>
        <w:t> </w:t>
      </w:r>
      <w:r>
        <w:rPr/>
        <w:t>различных</w:t>
      </w:r>
      <w:r>
        <w:rPr>
          <w:spacing w:val="-1"/>
        </w:rPr>
        <w:t> </w:t>
      </w:r>
      <w:r>
        <w:rPr/>
        <w:t>анализаторов</w:t>
      </w:r>
      <w:r>
        <w:rPr>
          <w:spacing w:val="-2"/>
        </w:rPr>
        <w:t> </w:t>
      </w:r>
      <w:r>
        <w:rPr/>
        <w:t>(на</w:t>
      </w:r>
      <w:r>
        <w:rPr>
          <w:spacing w:val="-2"/>
        </w:rPr>
        <w:t> </w:t>
      </w:r>
      <w:r>
        <w:rPr/>
        <w:t>слух,</w:t>
      </w:r>
      <w:r>
        <w:rPr>
          <w:spacing w:val="-2"/>
        </w:rPr>
        <w:t> </w:t>
      </w:r>
      <w:r>
        <w:rPr/>
        <w:t>ощупь,</w:t>
      </w:r>
      <w:r>
        <w:rPr>
          <w:spacing w:val="-2"/>
        </w:rPr>
        <w:t> </w:t>
      </w:r>
      <w:r>
        <w:rPr/>
        <w:t>счет</w:t>
      </w:r>
      <w:r>
        <w:rPr>
          <w:spacing w:val="-3"/>
        </w:rPr>
        <w:t> </w:t>
      </w:r>
      <w:r>
        <w:rPr/>
        <w:t>движений</w:t>
      </w:r>
      <w:r>
        <w:rPr>
          <w:spacing w:val="-3"/>
        </w:rPr>
        <w:t> </w:t>
      </w:r>
      <w:r>
        <w:rPr/>
        <w:t>и др.),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w:t>
      </w:r>
      <w:r>
        <w:rPr>
          <w:spacing w:val="-2"/>
        </w:rPr>
        <w:t> </w:t>
      </w:r>
      <w:r>
        <w:rPr/>
        <w:t>пяти,</w:t>
      </w:r>
      <w:r>
        <w:rPr>
          <w:spacing w:val="-3"/>
        </w:rPr>
        <w:t> </w:t>
      </w:r>
      <w:r>
        <w:rPr/>
        <w:t>познанию</w:t>
      </w:r>
      <w:r>
        <w:rPr>
          <w:spacing w:val="-5"/>
        </w:rPr>
        <w:t> </w:t>
      </w:r>
      <w:r>
        <w:rPr/>
        <w:t>пространственных</w:t>
      </w:r>
      <w:r>
        <w:rPr>
          <w:spacing w:val="-2"/>
        </w:rPr>
        <w:t> </w:t>
      </w:r>
      <w:r>
        <w:rPr/>
        <w:t>и временных</w:t>
      </w:r>
      <w:r>
        <w:rPr>
          <w:spacing w:val="-2"/>
        </w:rPr>
        <w:t> </w:t>
      </w:r>
      <w:r>
        <w:rPr/>
        <w:t>отношений</w:t>
      </w:r>
      <w:r>
        <w:rPr>
          <w:spacing w:val="-2"/>
        </w:rPr>
        <w:t> </w:t>
      </w:r>
      <w:r>
        <w:rPr/>
        <w:t>(вперед,</w:t>
      </w:r>
      <w:r>
        <w:rPr>
          <w:spacing w:val="-5"/>
        </w:rPr>
        <w:t> </w:t>
      </w:r>
      <w:r>
        <w:rPr/>
        <w:t>назад, вниз, вперед, налево, направо, утро, день, вечер, ночь, вчера, сегодня, завтра).</w:t>
      </w:r>
    </w:p>
    <w:p>
      <w:pPr>
        <w:pStyle w:val="BodyText"/>
        <w:spacing w:line="276" w:lineRule="auto"/>
        <w:ind w:right="422"/>
      </w:pPr>
      <w:r>
        <w:rPr/>
        <w:t>Окружающий мир. 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т.д.).</w:t>
      </w:r>
    </w:p>
    <w:p>
      <w:pPr>
        <w:pStyle w:val="BodyText"/>
        <w:spacing w:line="276" w:lineRule="auto" w:before="2"/>
        <w:ind w:right="420"/>
      </w:pPr>
      <w:r>
        <w:rPr/>
        <w:t>Расширяет представления детей о свойствах разных материалов в процессе работы с ними; подводит к пониманию того, что сходные</w:t>
      </w:r>
      <w:r>
        <w:rPr>
          <w:spacing w:val="40"/>
        </w:rPr>
        <w:t> </w:t>
      </w:r>
      <w:r>
        <w:rPr/>
        <w:t>по назначению предметы могут быть разной формы, сделаны из разных материалов; дает почувствовать и ощутить,</w:t>
      </w:r>
      <w:r>
        <w:rPr>
          <w:spacing w:val="-3"/>
        </w:rPr>
        <w:t> </w:t>
      </w:r>
      <w:r>
        <w:rPr/>
        <w:t>что</w:t>
      </w:r>
      <w:r>
        <w:rPr>
          <w:spacing w:val="-2"/>
        </w:rPr>
        <w:t> </w:t>
      </w:r>
      <w:r>
        <w:rPr/>
        <w:t>предметы</w:t>
      </w:r>
      <w:r>
        <w:rPr>
          <w:spacing w:val="-2"/>
        </w:rPr>
        <w:t> </w:t>
      </w:r>
      <w:r>
        <w:rPr/>
        <w:t>имеют</w:t>
      </w:r>
      <w:r>
        <w:rPr>
          <w:spacing w:val="-6"/>
        </w:rPr>
        <w:t> </w:t>
      </w:r>
      <w:r>
        <w:rPr/>
        <w:t>разный</w:t>
      </w:r>
      <w:r>
        <w:rPr>
          <w:spacing w:val="-2"/>
        </w:rPr>
        <w:t> </w:t>
      </w:r>
      <w:r>
        <w:rPr/>
        <w:t>вес,</w:t>
      </w:r>
      <w:r>
        <w:rPr>
          <w:spacing w:val="-3"/>
        </w:rPr>
        <w:t> </w:t>
      </w:r>
      <w:r>
        <w:rPr/>
        <w:t>объем;</w:t>
      </w:r>
      <w:r>
        <w:rPr>
          <w:spacing w:val="-1"/>
        </w:rPr>
        <w:t> </w:t>
      </w:r>
      <w:r>
        <w:rPr/>
        <w:t>демонстрирует</w:t>
      </w:r>
      <w:r>
        <w:rPr>
          <w:spacing w:val="-2"/>
        </w:rPr>
        <w:t> </w:t>
      </w:r>
      <w:r>
        <w:rPr/>
        <w:t>и</w:t>
      </w:r>
      <w:r>
        <w:rPr>
          <w:spacing w:val="-2"/>
        </w:rPr>
        <w:t> </w:t>
      </w:r>
      <w:r>
        <w:rPr/>
        <w:t>разъясняет</w:t>
      </w:r>
      <w:r>
        <w:rPr>
          <w:spacing w:val="-5"/>
        </w:rPr>
        <w:t> </w:t>
      </w:r>
      <w:r>
        <w:rPr/>
        <w:t>детям способы взвешивания, сравнения предметов между собой, показывая избегание возможности сделать ложные выводы (большой предмет</w:t>
      </w:r>
      <w:r>
        <w:rPr>
          <w:spacing w:val="40"/>
        </w:rPr>
        <w:t> </w:t>
      </w:r>
      <w:r>
        <w:rPr/>
        <w:t>не всегда оказывается более тяжелым).</w:t>
      </w:r>
    </w:p>
    <w:p>
      <w:pPr>
        <w:pStyle w:val="BodyText"/>
        <w:spacing w:line="276" w:lineRule="auto"/>
        <w:ind w:right="423"/>
      </w:pPr>
      <w:r>
        <w:rPr/>
        <w:t>Показывает ребенку существующие в окружающем мире простые закономерности и зависимости, например: если холодно ‒ нужно теплее одеться, если</w:t>
      </w:r>
      <w:r>
        <w:rPr>
          <w:spacing w:val="19"/>
        </w:rPr>
        <w:t> </w:t>
      </w:r>
      <w:r>
        <w:rPr/>
        <w:t>темно</w:t>
      </w:r>
      <w:r>
        <w:rPr>
          <w:spacing w:val="17"/>
        </w:rPr>
        <w:t> </w:t>
      </w:r>
      <w:r>
        <w:rPr/>
        <w:t>‒</w:t>
      </w:r>
      <w:r>
        <w:rPr>
          <w:spacing w:val="19"/>
        </w:rPr>
        <w:t> </w:t>
      </w:r>
      <w:r>
        <w:rPr/>
        <w:t>нужно</w:t>
      </w:r>
      <w:r>
        <w:rPr>
          <w:spacing w:val="17"/>
        </w:rPr>
        <w:t> </w:t>
      </w:r>
      <w:r>
        <w:rPr/>
        <w:t>зажечь</w:t>
      </w:r>
      <w:r>
        <w:rPr>
          <w:spacing w:val="16"/>
        </w:rPr>
        <w:t> </w:t>
      </w:r>
      <w:r>
        <w:rPr/>
        <w:t>свет,</w:t>
      </w:r>
      <w:r>
        <w:rPr>
          <w:spacing w:val="17"/>
        </w:rPr>
        <w:t> </w:t>
      </w:r>
      <w:r>
        <w:rPr/>
        <w:t>если</w:t>
      </w:r>
      <w:r>
        <w:rPr>
          <w:spacing w:val="19"/>
        </w:rPr>
        <w:t> </w:t>
      </w:r>
      <w:r>
        <w:rPr/>
        <w:t>сильный</w:t>
      </w:r>
      <w:r>
        <w:rPr>
          <w:spacing w:val="19"/>
        </w:rPr>
        <w:t> </w:t>
      </w:r>
      <w:r>
        <w:rPr/>
        <w:t>ветер</w:t>
      </w:r>
      <w:r>
        <w:rPr>
          <w:spacing w:val="17"/>
        </w:rPr>
        <w:t> </w:t>
      </w:r>
      <w:r>
        <w:rPr/>
        <w:t>‒</w:t>
      </w:r>
      <w:r>
        <w:rPr>
          <w:spacing w:val="19"/>
        </w:rPr>
        <w:t> </w:t>
      </w:r>
      <w:r>
        <w:rPr/>
        <w:t>закрыть</w:t>
      </w:r>
      <w:r>
        <w:rPr>
          <w:spacing w:val="15"/>
        </w:rPr>
        <w:t> </w:t>
      </w:r>
      <w:r>
        <w:rPr/>
        <w:t>окно.</w:t>
      </w:r>
      <w:r>
        <w:rPr>
          <w:spacing w:val="18"/>
        </w:rPr>
        <w:t> </w:t>
      </w:r>
      <w:r>
        <w:rPr/>
        <w:t>Указывает</w:t>
      </w:r>
      <w:r>
        <w:rPr>
          <w:spacing w:val="18"/>
        </w:rPr>
        <w:t> </w:t>
      </w:r>
      <w:r>
        <w:rPr/>
        <w:t>на</w:t>
      </w:r>
    </w:p>
    <w:p>
      <w:pPr>
        <w:pStyle w:val="BodyText"/>
        <w:spacing w:after="0" w:line="276" w:lineRule="auto"/>
        <w:sectPr>
          <w:pgSz w:w="11910" w:h="16840"/>
          <w:pgMar w:header="569" w:footer="548" w:top="1040" w:bottom="740" w:left="992" w:right="141"/>
        </w:sectPr>
      </w:pPr>
    </w:p>
    <w:p>
      <w:pPr>
        <w:pStyle w:val="BodyText"/>
        <w:spacing w:line="278" w:lineRule="auto" w:before="79"/>
        <w:ind w:right="430" w:firstLine="0"/>
      </w:pPr>
      <w:r>
        <w:rPr/>
        <w:t>необходимость замечать целесообразность и целенаправленность некоторых действий, видеть простейшие причины и следствия собственных действий.</w:t>
      </w:r>
    </w:p>
    <w:p>
      <w:pPr>
        <w:pStyle w:val="BodyText"/>
        <w:spacing w:line="276" w:lineRule="auto"/>
        <w:ind w:right="426"/>
      </w:pPr>
      <w:r>
        <w:rPr/>
        <w:t>Педагог продолжает расширять представления детей о членах семьи, о малой родине и Отечестве; представления о родном городе (селе),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т.п.), с разными учреждениями: школы, ДОО, поликлиники, магазины, парки, стадионы и т.п.</w:t>
      </w:r>
    </w:p>
    <w:p>
      <w:pPr>
        <w:pStyle w:val="BodyText"/>
        <w:spacing w:line="276" w:lineRule="auto"/>
        <w:ind w:right="423"/>
      </w:pPr>
      <w:r>
        <w:rPr/>
        <w:t>Природа. Педагог продолжает знакомить ребенка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 используя для этого простейшие опыты, экспериментирование.</w:t>
      </w:r>
    </w:p>
    <w:p>
      <w:pPr>
        <w:pStyle w:val="BodyText"/>
        <w:spacing w:line="276" w:lineRule="auto"/>
        <w:ind w:right="421"/>
      </w:pPr>
      <w:r>
        <w:rP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ребенка о природе.</w:t>
      </w:r>
    </w:p>
    <w:p>
      <w:pPr>
        <w:pStyle w:val="BodyText"/>
        <w:spacing w:before="49"/>
        <w:ind w:left="0" w:firstLine="0"/>
        <w:jc w:val="left"/>
      </w:pPr>
    </w:p>
    <w:p>
      <w:pPr>
        <w:pStyle w:val="Heading1"/>
      </w:pPr>
      <w:r>
        <w:rPr/>
        <w:t>От</w:t>
      </w:r>
      <w:r>
        <w:rPr>
          <w:spacing w:val="-3"/>
        </w:rPr>
        <w:t> </w:t>
      </w:r>
      <w:r>
        <w:rPr/>
        <w:t>5</w:t>
      </w:r>
      <w:r>
        <w:rPr>
          <w:spacing w:val="-4"/>
        </w:rPr>
        <w:t> </w:t>
      </w:r>
      <w:r>
        <w:rPr/>
        <w:t>лет до</w:t>
      </w:r>
      <w:r>
        <w:rPr>
          <w:spacing w:val="-4"/>
        </w:rPr>
        <w:t> </w:t>
      </w:r>
      <w:r>
        <w:rPr/>
        <w:t>6 </w:t>
      </w:r>
      <w:r>
        <w:rPr>
          <w:spacing w:val="-4"/>
        </w:rPr>
        <w:t>лет.</w:t>
      </w:r>
    </w:p>
    <w:p>
      <w:pPr>
        <w:pStyle w:val="BodyText"/>
        <w:spacing w:line="276" w:lineRule="auto" w:before="43"/>
        <w:ind w:right="423"/>
      </w:pPr>
      <w:r>
        <w:rPr/>
        <w:t>В области познавательного развития основными </w:t>
      </w:r>
      <w:r>
        <w:rPr>
          <w:b/>
        </w:rPr>
        <w:t>задачами </w:t>
      </w:r>
      <w:r>
        <w:rPr/>
        <w:t>образовательной деятельности являются:</w:t>
      </w:r>
    </w:p>
    <w:p>
      <w:pPr>
        <w:pStyle w:val="BodyText"/>
        <w:spacing w:line="276" w:lineRule="auto" w:before="2"/>
        <w:ind w:right="426"/>
      </w:pPr>
      <w:r>
        <w:rPr/>
        <w:t>развивать интерес детей к самостоятельному познанию объектов</w:t>
      </w:r>
      <w:r>
        <w:rPr>
          <w:spacing w:val="40"/>
        </w:rPr>
        <w:t> </w:t>
      </w:r>
      <w:r>
        <w:rPr/>
        <w:t>окружающего мира в его разнообразных проявлениях и простейших зависимостях;</w:t>
      </w:r>
    </w:p>
    <w:p>
      <w:pPr>
        <w:pStyle w:val="BodyText"/>
        <w:spacing w:line="276" w:lineRule="auto"/>
        <w:ind w:right="433"/>
      </w:pPr>
      <w:r>
        <w:rPr/>
        <w:t>формировать представления детей о цифровых средствах познания окружающего мира, способах их безопасного использования;</w:t>
      </w:r>
    </w:p>
    <w:p>
      <w:pPr>
        <w:pStyle w:val="BodyText"/>
        <w:spacing w:line="276" w:lineRule="auto"/>
        <w:ind w:right="424"/>
      </w:pPr>
      <w:r>
        <w:rPr/>
        <w:t>развивать способность использовать математические знания и аналитические способы для познания математической стороны окружающего мира:</w:t>
      </w:r>
      <w:r>
        <w:rPr>
          <w:spacing w:val="40"/>
        </w:rPr>
        <w:t> </w:t>
      </w:r>
      <w:r>
        <w:rPr/>
        <w:t>опосредованное сравнение объектов с помощью заместителей (условной меры), сравнение</w:t>
      </w:r>
      <w:r>
        <w:rPr>
          <w:spacing w:val="-1"/>
        </w:rPr>
        <w:t> </w:t>
      </w:r>
      <w:r>
        <w:rPr/>
        <w:t>по разным</w:t>
      </w:r>
      <w:r>
        <w:rPr>
          <w:spacing w:val="-1"/>
        </w:rPr>
        <w:t> </w:t>
      </w:r>
      <w:r>
        <w:rPr/>
        <w:t>основаниям,</w:t>
      </w:r>
      <w:r>
        <w:rPr>
          <w:spacing w:val="-1"/>
        </w:rPr>
        <w:t> </w:t>
      </w:r>
      <w:r>
        <w:rPr/>
        <w:t>счет,</w:t>
      </w:r>
      <w:r>
        <w:rPr>
          <w:spacing w:val="-1"/>
        </w:rPr>
        <w:t> </w:t>
      </w:r>
      <w:r>
        <w:rPr/>
        <w:t>упорядочивание,</w:t>
      </w:r>
      <w:r>
        <w:rPr>
          <w:spacing w:val="-1"/>
        </w:rPr>
        <w:t> </w:t>
      </w:r>
      <w:r>
        <w:rPr/>
        <w:t>классификация,</w:t>
      </w:r>
      <w:r>
        <w:rPr>
          <w:spacing w:val="-1"/>
        </w:rPr>
        <w:t> </w:t>
      </w:r>
      <w:r>
        <w:rPr/>
        <w:t>сериация</w:t>
      </w:r>
      <w:r>
        <w:rPr>
          <w:spacing w:val="-4"/>
        </w:rPr>
        <w:t> </w:t>
      </w:r>
      <w:r>
        <w:rPr/>
        <w:t>и т. п.); совершенствовать ориентировку в пространстве и времени;</w:t>
      </w:r>
    </w:p>
    <w:p>
      <w:pPr>
        <w:pStyle w:val="BodyText"/>
        <w:spacing w:after="0" w:line="276" w:lineRule="auto"/>
        <w:sectPr>
          <w:pgSz w:w="11910" w:h="16840"/>
          <w:pgMar w:header="569" w:footer="548" w:top="1040" w:bottom="740" w:left="992" w:right="141"/>
        </w:sectPr>
      </w:pPr>
    </w:p>
    <w:p>
      <w:pPr>
        <w:pStyle w:val="BodyText"/>
        <w:spacing w:line="276" w:lineRule="auto" w:before="79"/>
        <w:ind w:right="429"/>
      </w:pPr>
      <w:r>
        <w:rPr/>
        <w:t>развивать способы взаимодействия с членами семьи и людьми ближайшего окружения в познавательной деятельности, расширять самостоятельные</w:t>
      </w:r>
      <w:r>
        <w:rPr>
          <w:spacing w:val="80"/>
        </w:rPr>
        <w:t> </w:t>
      </w:r>
      <w:r>
        <w:rPr/>
        <w:t>действия различной направленности, закреплять позитивный опыт в самостоятельной и совместной со взрослым и сверстниками деятельности;</w:t>
      </w:r>
    </w:p>
    <w:p>
      <w:pPr>
        <w:pStyle w:val="BodyText"/>
        <w:spacing w:line="276" w:lineRule="auto" w:before="2"/>
        <w:ind w:right="432"/>
      </w:pPr>
      <w:r>
        <w:rPr/>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pPr>
        <w:pStyle w:val="BodyText"/>
        <w:spacing w:line="278" w:lineRule="auto"/>
        <w:ind w:right="421"/>
      </w:pPr>
      <w:r>
        <w:rPr/>
        <w:t>продолжать учить детей использовать приемы экспериментирования для познания объектов живой и неживой природы и их свойств и качеств;</w:t>
      </w:r>
    </w:p>
    <w:p>
      <w:pPr>
        <w:pStyle w:val="BodyText"/>
        <w:spacing w:line="276" w:lineRule="auto"/>
        <w:ind w:right="428"/>
      </w:pPr>
      <w:r>
        <w:rPr/>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pPr>
        <w:pStyle w:val="Heading1"/>
      </w:pPr>
      <w:r>
        <w:rPr/>
        <w:t>Содержание</w:t>
      </w:r>
      <w:r>
        <w:rPr>
          <w:spacing w:val="-11"/>
        </w:rPr>
        <w:t> </w:t>
      </w:r>
      <w:r>
        <w:rPr/>
        <w:t>образовательной</w:t>
      </w:r>
      <w:r>
        <w:rPr>
          <w:spacing w:val="-10"/>
        </w:rPr>
        <w:t> </w:t>
      </w:r>
      <w:r>
        <w:rPr>
          <w:spacing w:val="-2"/>
        </w:rPr>
        <w:t>деятельности.</w:t>
      </w:r>
    </w:p>
    <w:p>
      <w:pPr>
        <w:pStyle w:val="BodyText"/>
        <w:spacing w:line="276" w:lineRule="auto" w:before="41"/>
        <w:ind w:right="422"/>
      </w:pPr>
      <w:r>
        <w:rPr/>
        <w:t>Сенсорные эталоны и познавательные действия. 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w:t>
      </w:r>
      <w:r>
        <w:rPr>
          <w:spacing w:val="40"/>
        </w:rPr>
        <w:t> </w:t>
      </w:r>
      <w:r>
        <w:rPr/>
        <w:t>структуру плоских геометрических фигур, использовать сенсорные</w:t>
      </w:r>
      <w:r>
        <w:rPr>
          <w:spacing w:val="-3"/>
        </w:rPr>
        <w:t> </w:t>
      </w:r>
      <w:r>
        <w:rPr/>
        <w:t>эталоны</w:t>
      </w:r>
      <w:r>
        <w:rPr>
          <w:spacing w:val="-6"/>
        </w:rPr>
        <w:t> </w:t>
      </w:r>
      <w:r>
        <w:rPr/>
        <w:t>для</w:t>
      </w:r>
      <w:r>
        <w:rPr>
          <w:spacing w:val="-3"/>
        </w:rPr>
        <w:t> </w:t>
      </w:r>
      <w:r>
        <w:rPr/>
        <w:t>оценки</w:t>
      </w:r>
      <w:r>
        <w:rPr>
          <w:spacing w:val="-2"/>
        </w:rPr>
        <w:t> </w:t>
      </w:r>
      <w:r>
        <w:rPr/>
        <w:t>свойств</w:t>
      </w:r>
      <w:r>
        <w:rPr>
          <w:spacing w:val="-6"/>
        </w:rPr>
        <w:t> </w:t>
      </w:r>
      <w:r>
        <w:rPr/>
        <w:t>и</w:t>
      </w:r>
      <w:r>
        <w:rPr>
          <w:spacing w:val="-3"/>
        </w:rPr>
        <w:t> </w:t>
      </w:r>
      <w:r>
        <w:rPr/>
        <w:t>качеств</w:t>
      </w:r>
      <w:r>
        <w:rPr>
          <w:spacing w:val="-4"/>
        </w:rPr>
        <w:t> </w:t>
      </w:r>
      <w:r>
        <w:rPr/>
        <w:t>предметов. Посредством</w:t>
      </w:r>
      <w:r>
        <w:rPr>
          <w:spacing w:val="-6"/>
        </w:rPr>
        <w:t> </w:t>
      </w:r>
      <w:r>
        <w:rPr/>
        <w:t>игровой</w:t>
      </w:r>
      <w:r>
        <w:rPr>
          <w:spacing w:val="-2"/>
        </w:rPr>
        <w:t> </w:t>
      </w:r>
      <w:r>
        <w:rPr/>
        <w:t>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w:t>
      </w:r>
      <w:r>
        <w:rPr>
          <w:spacing w:val="-2"/>
        </w:rPr>
        <w:t> </w:t>
      </w:r>
      <w:r>
        <w:rPr/>
        <w:t>представления</w:t>
      </w:r>
      <w:r>
        <w:rPr>
          <w:spacing w:val="-3"/>
        </w:rPr>
        <w:t> </w:t>
      </w:r>
      <w:r>
        <w:rPr/>
        <w:t>о</w:t>
      </w:r>
      <w:r>
        <w:rPr>
          <w:spacing w:val="-1"/>
        </w:rPr>
        <w:t> </w:t>
      </w:r>
      <w:r>
        <w:rPr/>
        <w:t>том,</w:t>
      </w:r>
      <w:r>
        <w:rPr>
          <w:spacing w:val="-2"/>
        </w:rPr>
        <w:t> </w:t>
      </w:r>
      <w:r>
        <w:rPr/>
        <w:t>как</w:t>
      </w:r>
      <w:r>
        <w:rPr>
          <w:spacing w:val="-1"/>
        </w:rPr>
        <w:t> </w:t>
      </w:r>
      <w:r>
        <w:rPr/>
        <w:t>люди</w:t>
      </w:r>
      <w:r>
        <w:rPr>
          <w:spacing w:val="-1"/>
        </w:rPr>
        <w:t> </w:t>
      </w:r>
      <w:r>
        <w:rPr/>
        <w:t>используют цифровые</w:t>
      </w:r>
      <w:r>
        <w:rPr>
          <w:spacing w:val="-1"/>
        </w:rPr>
        <w:t> </w:t>
      </w:r>
      <w:r>
        <w:rPr/>
        <w:t>средства</w:t>
      </w:r>
      <w:r>
        <w:rPr>
          <w:spacing w:val="-2"/>
        </w:rPr>
        <w:t> </w:t>
      </w:r>
      <w:r>
        <w:rPr/>
        <w:t>познания окружающего мира и какие правила необходимо соблюдать для их безопасного </w:t>
      </w:r>
      <w:r>
        <w:rPr>
          <w:spacing w:val="-2"/>
        </w:rPr>
        <w:t>использования.</w:t>
      </w:r>
    </w:p>
    <w:p>
      <w:pPr>
        <w:pStyle w:val="BodyText"/>
        <w:spacing w:line="276" w:lineRule="auto" w:before="3"/>
        <w:ind w:right="425"/>
      </w:pPr>
      <w:r>
        <w:rPr/>
        <w:t>Педагог демонстрирует детям способы осуществления разных видов познавательной деятельности, осуществления контроля, самоконтроля и взаимоконтроля</w:t>
      </w:r>
      <w:r>
        <w:rPr>
          <w:spacing w:val="-1"/>
        </w:rPr>
        <w:t> </w:t>
      </w:r>
      <w:r>
        <w:rPr/>
        <w:t>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ее решения, поощряет проявление инициативы, способности формулировать и отвечать на поставленные вопросы.</w:t>
      </w:r>
    </w:p>
    <w:p>
      <w:pPr>
        <w:pStyle w:val="BodyText"/>
        <w:spacing w:line="276" w:lineRule="auto"/>
        <w:ind w:right="431"/>
      </w:pPr>
      <w:r>
        <w:rPr/>
        <w:t>Математические представления. В процессе обучения количественному и порядковому</w:t>
      </w:r>
      <w:r>
        <w:rPr>
          <w:spacing w:val="48"/>
          <w:w w:val="150"/>
        </w:rPr>
        <w:t> </w:t>
      </w:r>
      <w:r>
        <w:rPr/>
        <w:t>счету</w:t>
      </w:r>
      <w:r>
        <w:rPr>
          <w:spacing w:val="51"/>
          <w:w w:val="150"/>
        </w:rPr>
        <w:t> </w:t>
      </w:r>
      <w:r>
        <w:rPr/>
        <w:t>в</w:t>
      </w:r>
      <w:r>
        <w:rPr>
          <w:spacing w:val="51"/>
          <w:w w:val="150"/>
        </w:rPr>
        <w:t> </w:t>
      </w:r>
      <w:r>
        <w:rPr/>
        <w:t>пределах</w:t>
      </w:r>
      <w:r>
        <w:rPr>
          <w:spacing w:val="52"/>
          <w:w w:val="150"/>
        </w:rPr>
        <w:t> </w:t>
      </w:r>
      <w:r>
        <w:rPr/>
        <w:t>десяти</w:t>
      </w:r>
      <w:r>
        <w:rPr>
          <w:spacing w:val="52"/>
          <w:w w:val="150"/>
        </w:rPr>
        <w:t> </w:t>
      </w:r>
      <w:r>
        <w:rPr/>
        <w:t>педагог</w:t>
      </w:r>
      <w:r>
        <w:rPr>
          <w:spacing w:val="51"/>
          <w:w w:val="150"/>
        </w:rPr>
        <w:t> </w:t>
      </w:r>
      <w:r>
        <w:rPr/>
        <w:t>совершенствует</w:t>
      </w:r>
      <w:r>
        <w:rPr>
          <w:spacing w:val="51"/>
          <w:w w:val="150"/>
        </w:rPr>
        <w:t> </w:t>
      </w:r>
      <w:r>
        <w:rPr/>
        <w:t>счетные</w:t>
      </w:r>
      <w:r>
        <w:rPr>
          <w:spacing w:val="53"/>
          <w:w w:val="150"/>
        </w:rPr>
        <w:t> </w:t>
      </w:r>
      <w:r>
        <w:rPr>
          <w:spacing w:val="-2"/>
        </w:rPr>
        <w:t>умения</w:t>
      </w:r>
    </w:p>
    <w:p>
      <w:pPr>
        <w:pStyle w:val="BodyText"/>
        <w:spacing w:after="0" w:line="276" w:lineRule="auto"/>
        <w:sectPr>
          <w:pgSz w:w="11910" w:h="16840"/>
          <w:pgMar w:header="569" w:footer="548" w:top="1040" w:bottom="740" w:left="992" w:right="141"/>
        </w:sectPr>
      </w:pPr>
    </w:p>
    <w:p>
      <w:pPr>
        <w:pStyle w:val="BodyText"/>
        <w:spacing w:line="276" w:lineRule="auto" w:before="79"/>
        <w:ind w:right="422" w:firstLine="0"/>
      </w:pPr>
      <w:r>
        <w:rPr/>
        <w:t>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pPr>
        <w:pStyle w:val="BodyText"/>
        <w:spacing w:line="276" w:lineRule="auto" w:before="2"/>
        <w:ind w:right="427"/>
      </w:pPr>
      <w:r>
        <w:rPr/>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w:t>
      </w:r>
      <w:r>
        <w:rPr>
          <w:spacing w:val="40"/>
        </w:rPr>
        <w:t> </w:t>
      </w:r>
      <w:r>
        <w:rPr/>
        <w:t>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pPr>
        <w:pStyle w:val="BodyText"/>
        <w:spacing w:line="276" w:lineRule="auto"/>
        <w:ind w:right="422"/>
      </w:pPr>
      <w:r>
        <w:rPr/>
        <w:t>Окружающий мир. Педагог расширяет первичные представления о малой родине и Отечестве, о своем городе (селе),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ее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pPr>
        <w:pStyle w:val="BodyText"/>
        <w:spacing w:line="276" w:lineRule="auto"/>
        <w:ind w:right="428"/>
      </w:pPr>
      <w:r>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pPr>
        <w:pStyle w:val="BodyText"/>
        <w:spacing w:line="276" w:lineRule="auto" w:before="1"/>
        <w:ind w:right="426"/>
      </w:pPr>
      <w:r>
        <w:rPr/>
        <w:t>Природа. Педагог формирует представления о многообразии объектов животного и растительного мира, их сходстве и различии во внешнем виде и образе жизни</w:t>
      </w:r>
      <w:r>
        <w:rPr>
          <w:spacing w:val="40"/>
        </w:rPr>
        <w:t> </w:t>
      </w:r>
      <w:r>
        <w:rPr/>
        <w:t>поведении в разные сезоны года; совершенствует умения</w:t>
      </w:r>
      <w:r>
        <w:rPr>
          <w:spacing w:val="40"/>
        </w:rPr>
        <w:t> </w:t>
      </w:r>
      <w:r>
        <w:rPr/>
        <w:t>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pPr>
        <w:pStyle w:val="BodyText"/>
        <w:spacing w:line="276" w:lineRule="auto"/>
        <w:ind w:right="424"/>
      </w:pPr>
      <w:r>
        <w:rP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w:t>
      </w:r>
    </w:p>
    <w:p>
      <w:pPr>
        <w:pStyle w:val="BodyText"/>
        <w:spacing w:after="0" w:line="276" w:lineRule="auto"/>
        <w:sectPr>
          <w:pgSz w:w="11910" w:h="16840"/>
          <w:pgMar w:header="569" w:footer="548" w:top="1040" w:bottom="740" w:left="992" w:right="141"/>
        </w:sectPr>
      </w:pPr>
    </w:p>
    <w:p>
      <w:pPr>
        <w:pStyle w:val="BodyText"/>
        <w:spacing w:line="276" w:lineRule="auto" w:before="79"/>
        <w:ind w:right="430" w:firstLine="0"/>
      </w:pPr>
      <w:r>
        <w:rPr/>
        <w:t>человека, животных и растений); о деятельности человека в разные сезоны года (выращивание растений, сбор урожая, народные праздники и развлечения др.); 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pPr>
        <w:pStyle w:val="BodyText"/>
        <w:spacing w:line="276" w:lineRule="auto" w:before="2"/>
        <w:ind w:right="424" w:firstLine="777"/>
      </w:pPr>
      <w:r>
        <w:rPr>
          <w:b/>
        </w:rPr>
        <w:t>В результате, к концу 6 года жизни, </w:t>
      </w:r>
      <w:r>
        <w:rPr/>
        <w:t>ребенок может объединяться со сверстниками для познавательной деятельности, определять общий замысел, распределять роли, согласовывать действия, оценивать полученный результат и характер взаимоотношений; регулирует свою активность: соблюдает очередность, учитывает права других.</w:t>
      </w:r>
    </w:p>
    <w:p>
      <w:pPr>
        <w:pStyle w:val="BodyText"/>
        <w:spacing w:before="52"/>
        <w:ind w:left="0" w:firstLine="0"/>
        <w:jc w:val="left"/>
      </w:pPr>
    </w:p>
    <w:p>
      <w:pPr>
        <w:pStyle w:val="Heading1"/>
      </w:pPr>
      <w:r>
        <w:rPr/>
        <w:t>От</w:t>
      </w:r>
      <w:r>
        <w:rPr>
          <w:spacing w:val="-3"/>
        </w:rPr>
        <w:t> </w:t>
      </w:r>
      <w:r>
        <w:rPr/>
        <w:t>6</w:t>
      </w:r>
      <w:r>
        <w:rPr>
          <w:spacing w:val="-4"/>
        </w:rPr>
        <w:t> </w:t>
      </w:r>
      <w:r>
        <w:rPr/>
        <w:t>лет до</w:t>
      </w:r>
      <w:r>
        <w:rPr>
          <w:spacing w:val="-4"/>
        </w:rPr>
        <w:t> </w:t>
      </w:r>
      <w:r>
        <w:rPr/>
        <w:t>7 </w:t>
      </w:r>
      <w:r>
        <w:rPr>
          <w:spacing w:val="-4"/>
        </w:rPr>
        <w:t>лет.</w:t>
      </w:r>
    </w:p>
    <w:p>
      <w:pPr>
        <w:pStyle w:val="BodyText"/>
        <w:spacing w:line="276" w:lineRule="auto" w:before="45"/>
        <w:ind w:right="423"/>
      </w:pPr>
      <w:r>
        <w:rPr/>
        <w:t>В области познавательного развития основными </w:t>
      </w:r>
      <w:r>
        <w:rPr>
          <w:b/>
        </w:rPr>
        <w:t>задачами </w:t>
      </w:r>
      <w:r>
        <w:rPr/>
        <w:t>образовательной деятельности являются:</w:t>
      </w:r>
    </w:p>
    <w:p>
      <w:pPr>
        <w:pStyle w:val="BodyText"/>
        <w:spacing w:line="276" w:lineRule="auto"/>
        <w:ind w:right="421"/>
      </w:pPr>
      <w:r>
        <w:rPr/>
        <w:t>расширять самостоятельность, поощрять творчество детей в познавательно- исследовательской деятельности, избирательность познавательных интересов;</w:t>
      </w:r>
    </w:p>
    <w:p>
      <w:pPr>
        <w:pStyle w:val="BodyText"/>
        <w:spacing w:line="276" w:lineRule="auto"/>
        <w:ind w:right="431"/>
      </w:pPr>
      <w:r>
        <w:rPr/>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pPr>
        <w:pStyle w:val="BodyText"/>
        <w:spacing w:line="276" w:lineRule="auto"/>
        <w:ind w:right="428"/>
      </w:pPr>
      <w:r>
        <w:rPr/>
        <w:t>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pPr>
        <w:pStyle w:val="BodyText"/>
        <w:spacing w:line="278" w:lineRule="auto"/>
        <w:ind w:right="432"/>
      </w:pPr>
      <w:r>
        <w:rPr/>
        <w:t>развивать умения детей применять некоторые цифровые средства для познания окружающего мира, соблюдая правила их безопасного использования;</w:t>
      </w:r>
    </w:p>
    <w:p>
      <w:pPr>
        <w:pStyle w:val="BodyText"/>
        <w:spacing w:line="276" w:lineRule="auto"/>
        <w:ind w:right="429"/>
      </w:pPr>
      <w:r>
        <w:rPr/>
        <w:t>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pPr>
        <w:pStyle w:val="BodyText"/>
        <w:spacing w:line="276" w:lineRule="auto"/>
        <w:ind w:right="426"/>
      </w:pPr>
      <w:r>
        <w:rPr/>
        <w:t>расширять представления о культурно-исторических событиях малой родины и Отечества, развивать интерес к достопримечательностям родной страны, ее традициям и праздникам; воспитывать эмоционально-положительное отношение к </w:t>
      </w:r>
      <w:r>
        <w:rPr>
          <w:spacing w:val="-4"/>
        </w:rPr>
        <w:t>ним;</w:t>
      </w:r>
    </w:p>
    <w:p>
      <w:pPr>
        <w:pStyle w:val="BodyText"/>
        <w:spacing w:line="276" w:lineRule="auto"/>
        <w:ind w:left="849" w:right="430" w:firstLine="0"/>
      </w:pPr>
      <w:r>
        <w:rPr/>
        <w:t>формировать представления детей о многообразии стран и народов мира; расширять</w:t>
      </w:r>
      <w:r>
        <w:rPr>
          <w:spacing w:val="50"/>
        </w:rPr>
        <w:t> </w:t>
      </w:r>
      <w:r>
        <w:rPr/>
        <w:t>и</w:t>
      </w:r>
      <w:r>
        <w:rPr>
          <w:spacing w:val="54"/>
        </w:rPr>
        <w:t> </w:t>
      </w:r>
      <w:r>
        <w:rPr/>
        <w:t>уточнять</w:t>
      </w:r>
      <w:r>
        <w:rPr>
          <w:spacing w:val="53"/>
        </w:rPr>
        <w:t> </w:t>
      </w:r>
      <w:r>
        <w:rPr/>
        <w:t>представления</w:t>
      </w:r>
      <w:r>
        <w:rPr>
          <w:spacing w:val="52"/>
        </w:rPr>
        <w:t> </w:t>
      </w:r>
      <w:r>
        <w:rPr/>
        <w:t>детей</w:t>
      </w:r>
      <w:r>
        <w:rPr>
          <w:spacing w:val="54"/>
        </w:rPr>
        <w:t> </w:t>
      </w:r>
      <w:r>
        <w:rPr/>
        <w:t>о</w:t>
      </w:r>
      <w:r>
        <w:rPr>
          <w:spacing w:val="52"/>
        </w:rPr>
        <w:t> </w:t>
      </w:r>
      <w:r>
        <w:rPr/>
        <w:t>богатстве</w:t>
      </w:r>
      <w:r>
        <w:rPr>
          <w:spacing w:val="51"/>
        </w:rPr>
        <w:t> </w:t>
      </w:r>
      <w:r>
        <w:rPr/>
        <w:t>природного</w:t>
      </w:r>
      <w:r>
        <w:rPr>
          <w:spacing w:val="55"/>
        </w:rPr>
        <w:t> </w:t>
      </w:r>
      <w:r>
        <w:rPr/>
        <w:t>мира</w:t>
      </w:r>
      <w:r>
        <w:rPr>
          <w:spacing w:val="54"/>
        </w:rPr>
        <w:t> </w:t>
      </w:r>
      <w:r>
        <w:rPr>
          <w:spacing w:val="-10"/>
        </w:rPr>
        <w:t>в</w:t>
      </w:r>
    </w:p>
    <w:p>
      <w:pPr>
        <w:pStyle w:val="BodyText"/>
        <w:spacing w:line="276" w:lineRule="auto"/>
        <w:ind w:right="422" w:firstLine="0"/>
      </w:pPr>
      <w:r>
        <w:rPr/>
        <w:t>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pPr>
        <w:pStyle w:val="BodyText"/>
        <w:spacing w:line="276" w:lineRule="auto"/>
        <w:ind w:right="430"/>
      </w:pPr>
      <w:r>
        <w:rPr/>
        <w:t>расширять и углублять представления детей о неживой природе и ее свойствах, их использовании человеком, явлениях природы, воспитывать бережное</w:t>
      </w:r>
    </w:p>
    <w:p>
      <w:pPr>
        <w:pStyle w:val="BodyText"/>
        <w:spacing w:after="0" w:line="276" w:lineRule="auto"/>
        <w:sectPr>
          <w:pgSz w:w="11910" w:h="16840"/>
          <w:pgMar w:header="569" w:footer="548" w:top="1040" w:bottom="740" w:left="992" w:right="141"/>
        </w:sectPr>
      </w:pPr>
    </w:p>
    <w:p>
      <w:pPr>
        <w:pStyle w:val="BodyText"/>
        <w:spacing w:line="278" w:lineRule="auto" w:before="79"/>
        <w:ind w:right="429" w:firstLine="0"/>
      </w:pPr>
      <w:r>
        <w:rPr/>
        <w:t>и заботливое отношения к ней, формировать представления о профессиях,</w:t>
      </w:r>
      <w:r>
        <w:rPr>
          <w:spacing w:val="40"/>
        </w:rPr>
        <w:t> </w:t>
      </w:r>
      <w:r>
        <w:rPr/>
        <w:t>связанных с природой и ее защитой.</w:t>
      </w:r>
    </w:p>
    <w:p>
      <w:pPr>
        <w:pStyle w:val="Heading1"/>
      </w:pPr>
      <w:r>
        <w:rPr/>
        <w:t>Содержание</w:t>
      </w:r>
      <w:r>
        <w:rPr>
          <w:spacing w:val="-11"/>
        </w:rPr>
        <w:t> </w:t>
      </w:r>
      <w:r>
        <w:rPr/>
        <w:t>образовательной</w:t>
      </w:r>
      <w:r>
        <w:rPr>
          <w:spacing w:val="-10"/>
        </w:rPr>
        <w:t> </w:t>
      </w:r>
      <w:r>
        <w:rPr>
          <w:spacing w:val="-2"/>
        </w:rPr>
        <w:t>деятельности.</w:t>
      </w:r>
    </w:p>
    <w:p>
      <w:pPr>
        <w:pStyle w:val="BodyText"/>
        <w:spacing w:line="276" w:lineRule="auto" w:before="42"/>
        <w:ind w:right="423"/>
      </w:pPr>
      <w:r>
        <w:rPr/>
        <w:t>Сенсорные эталоны и познавательные действия. В процессе</w:t>
      </w:r>
      <w:r>
        <w:rPr>
          <w:spacing w:val="40"/>
        </w:rPr>
        <w:t> </w:t>
      </w:r>
      <w:r>
        <w:rPr/>
        <w:t>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w:t>
      </w:r>
      <w:r>
        <w:rPr>
          <w:spacing w:val="40"/>
        </w:rPr>
        <w:t> </w:t>
      </w:r>
      <w:r>
        <w:rPr/>
        <w:t>4-6-ти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w:t>
      </w:r>
      <w:r>
        <w:rPr>
          <w:spacing w:val="-2"/>
        </w:rPr>
        <w:t>оттенка.</w:t>
      </w:r>
    </w:p>
    <w:p>
      <w:pPr>
        <w:pStyle w:val="BodyText"/>
        <w:spacing w:line="276" w:lineRule="auto" w:before="3"/>
        <w:ind w:right="425"/>
      </w:pPr>
      <w:r>
        <w:rPr/>
        <w:t>Педагог</w:t>
      </w:r>
      <w:r>
        <w:rPr>
          <w:spacing w:val="-4"/>
        </w:rPr>
        <w:t> </w:t>
      </w:r>
      <w:r>
        <w:rPr/>
        <w:t>поддерживает</w:t>
      </w:r>
      <w:r>
        <w:rPr>
          <w:spacing w:val="-4"/>
        </w:rPr>
        <w:t> </w:t>
      </w:r>
      <w:r>
        <w:rPr/>
        <w:t>стремление</w:t>
      </w:r>
      <w:r>
        <w:rPr>
          <w:spacing w:val="-4"/>
        </w:rPr>
        <w:t> </w:t>
      </w:r>
      <w:r>
        <w:rPr/>
        <w:t>детей</w:t>
      </w:r>
      <w:r>
        <w:rPr>
          <w:spacing w:val="-4"/>
        </w:rPr>
        <w:t> </w:t>
      </w:r>
      <w:r>
        <w:rPr/>
        <w:t>к</w:t>
      </w:r>
      <w:r>
        <w:rPr>
          <w:spacing w:val="-5"/>
        </w:rPr>
        <w:t> </w:t>
      </w:r>
      <w:r>
        <w:rPr/>
        <w:t>самостоятельному</w:t>
      </w:r>
      <w:r>
        <w:rPr>
          <w:spacing w:val="-6"/>
        </w:rPr>
        <w:t> </w:t>
      </w:r>
      <w:r>
        <w:rPr/>
        <w:t>выбору</w:t>
      </w:r>
      <w:r>
        <w:rPr>
          <w:spacing w:val="-8"/>
        </w:rPr>
        <w:t> </w:t>
      </w:r>
      <w:r>
        <w:rPr/>
        <w:t>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ее решения, проявлять инициативу.</w:t>
      </w:r>
    </w:p>
    <w:p>
      <w:pPr>
        <w:pStyle w:val="BodyText"/>
        <w:spacing w:line="278" w:lineRule="auto"/>
        <w:ind w:right="428"/>
      </w:pPr>
      <w:r>
        <w:rPr/>
        <w:t>Обогащает представления о цифровых средствах познания окружающего</w:t>
      </w:r>
      <w:r>
        <w:rPr>
          <w:spacing w:val="40"/>
        </w:rPr>
        <w:t> </w:t>
      </w:r>
      <w:r>
        <w:rPr/>
        <w:t>мира, закрепляет правила безопасного обращения с ними.</w:t>
      </w:r>
    </w:p>
    <w:p>
      <w:pPr>
        <w:pStyle w:val="BodyText"/>
        <w:spacing w:line="276" w:lineRule="auto"/>
        <w:ind w:right="428"/>
      </w:pPr>
      <w:r>
        <w:rPr/>
        <w:t>Математические представления. 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w:t>
      </w:r>
      <w:r>
        <w:rPr>
          <w:spacing w:val="-3"/>
        </w:rPr>
        <w:t> </w:t>
      </w:r>
      <w:r>
        <w:rPr/>
        <w:t>и</w:t>
      </w:r>
      <w:r>
        <w:rPr>
          <w:spacing w:val="-2"/>
        </w:rPr>
        <w:t> </w:t>
      </w:r>
      <w:r>
        <w:rPr/>
        <w:t>величине</w:t>
      </w:r>
      <w:r>
        <w:rPr>
          <w:spacing w:val="-2"/>
        </w:rPr>
        <w:t> </w:t>
      </w:r>
      <w:r>
        <w:rPr/>
        <w:t>с</w:t>
      </w:r>
      <w:r>
        <w:rPr>
          <w:spacing w:val="-3"/>
        </w:rPr>
        <w:t> </w:t>
      </w:r>
      <w:r>
        <w:rPr/>
        <w:t>помощью</w:t>
      </w:r>
      <w:r>
        <w:rPr>
          <w:spacing w:val="-3"/>
        </w:rPr>
        <w:t> </w:t>
      </w:r>
      <w:r>
        <w:rPr/>
        <w:t>условной</w:t>
      </w:r>
      <w:r>
        <w:rPr>
          <w:spacing w:val="-3"/>
        </w:rPr>
        <w:t> </w:t>
      </w:r>
      <w:r>
        <w:rPr/>
        <w:t>меры,</w:t>
      </w:r>
      <w:r>
        <w:rPr>
          <w:spacing w:val="-2"/>
        </w:rPr>
        <w:t> </w:t>
      </w:r>
      <w:r>
        <w:rPr/>
        <w:t>создание</w:t>
      </w:r>
      <w:r>
        <w:rPr>
          <w:spacing w:val="-3"/>
        </w:rPr>
        <w:t> </w:t>
      </w:r>
      <w:r>
        <w:rPr/>
        <w:t>планов,</w:t>
      </w:r>
      <w:r>
        <w:rPr>
          <w:spacing w:val="-3"/>
        </w:rPr>
        <w:t> </w:t>
      </w:r>
      <w:r>
        <w:rPr/>
        <w:t>схем,</w:t>
      </w:r>
      <w:r>
        <w:rPr>
          <w:spacing w:val="-2"/>
        </w:rPr>
        <w:t> </w:t>
      </w:r>
      <w:r>
        <w:rPr/>
        <w:t>использование знаков, эталонов и др.</w:t>
      </w:r>
    </w:p>
    <w:p>
      <w:pPr>
        <w:pStyle w:val="BodyText"/>
        <w:spacing w:line="276" w:lineRule="auto"/>
        <w:ind w:right="423"/>
      </w:pPr>
      <w:r>
        <w:rP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w:t>
      </w:r>
      <w:r>
        <w:rPr>
          <w:spacing w:val="40"/>
        </w:rPr>
        <w:t> </w:t>
      </w:r>
      <w:r>
        <w:rPr/>
        <w:t>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pPr>
        <w:pStyle w:val="BodyText"/>
        <w:spacing w:line="276" w:lineRule="auto"/>
        <w:ind w:right="422"/>
      </w:pPr>
      <w:r>
        <w:rPr/>
        <w:t>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w:t>
      </w:r>
      <w:r>
        <w:rPr>
          <w:spacing w:val="-4"/>
        </w:rPr>
        <w:t> </w:t>
      </w:r>
      <w:r>
        <w:rPr/>
        <w:t>между</w:t>
      </w:r>
      <w:r>
        <w:rPr>
          <w:spacing w:val="-5"/>
        </w:rPr>
        <w:t> </w:t>
      </w:r>
      <w:r>
        <w:rPr/>
        <w:t>ними.</w:t>
      </w:r>
      <w:r>
        <w:rPr>
          <w:spacing w:val="-2"/>
        </w:rPr>
        <w:t> </w:t>
      </w:r>
      <w:r>
        <w:rPr/>
        <w:t>Педагог</w:t>
      </w:r>
      <w:r>
        <w:rPr>
          <w:spacing w:val="-2"/>
        </w:rPr>
        <w:t> </w:t>
      </w:r>
      <w:r>
        <w:rPr/>
        <w:t>способствует</w:t>
      </w:r>
      <w:r>
        <w:rPr>
          <w:spacing w:val="-2"/>
        </w:rPr>
        <w:t> </w:t>
      </w:r>
      <w:r>
        <w:rPr/>
        <w:t>совершенствованию</w:t>
      </w:r>
      <w:r>
        <w:rPr>
          <w:spacing w:val="-3"/>
        </w:rPr>
        <w:t> </w:t>
      </w:r>
      <w:r>
        <w:rPr/>
        <w:t>у</w:t>
      </w:r>
      <w:r>
        <w:rPr>
          <w:spacing w:val="-5"/>
        </w:rPr>
        <w:t> </w:t>
      </w:r>
      <w:r>
        <w:rPr/>
        <w:t>детей</w:t>
      </w:r>
      <w:r>
        <w:rPr>
          <w:spacing w:val="-1"/>
        </w:rPr>
        <w:t> </w:t>
      </w:r>
      <w:r>
        <w:rPr/>
        <w:t>умений классифицировать фигуры по внешним структурным признакам: округлые, многоугольники (треугольники, четырехугольники и т.п.), овладению различными способами видоизменения геометрических фигур: наложение, соединение, разрезание и др.</w:t>
      </w:r>
    </w:p>
    <w:p>
      <w:pPr>
        <w:pStyle w:val="BodyText"/>
        <w:spacing w:line="276" w:lineRule="auto"/>
        <w:ind w:right="426"/>
      </w:pPr>
      <w:r>
        <w:rPr/>
        <w:t>Формирует представления и умение измерять протяженность, массу и объем веществ</w:t>
      </w:r>
      <w:r>
        <w:rPr>
          <w:spacing w:val="-4"/>
        </w:rPr>
        <w:t> </w:t>
      </w:r>
      <w:r>
        <w:rPr/>
        <w:t>с</w:t>
      </w:r>
      <w:r>
        <w:rPr>
          <w:spacing w:val="-4"/>
        </w:rPr>
        <w:t> </w:t>
      </w:r>
      <w:r>
        <w:rPr/>
        <w:t>помощью</w:t>
      </w:r>
      <w:r>
        <w:rPr>
          <w:spacing w:val="-5"/>
        </w:rPr>
        <w:t> </w:t>
      </w:r>
      <w:r>
        <w:rPr/>
        <w:t>условной</w:t>
      </w:r>
      <w:r>
        <w:rPr>
          <w:spacing w:val="-3"/>
        </w:rPr>
        <w:t> </w:t>
      </w:r>
      <w:r>
        <w:rPr/>
        <w:t>меры</w:t>
      </w:r>
      <w:r>
        <w:rPr>
          <w:spacing w:val="-3"/>
        </w:rPr>
        <w:t> </w:t>
      </w:r>
      <w:r>
        <w:rPr/>
        <w:t>и</w:t>
      </w:r>
      <w:r>
        <w:rPr>
          <w:spacing w:val="-3"/>
        </w:rPr>
        <w:t> </w:t>
      </w:r>
      <w:r>
        <w:rPr/>
        <w:t>понимание</w:t>
      </w:r>
      <w:r>
        <w:rPr>
          <w:spacing w:val="-3"/>
        </w:rPr>
        <w:t> </w:t>
      </w:r>
      <w:r>
        <w:rPr/>
        <w:t>взаимообратных</w:t>
      </w:r>
      <w:r>
        <w:rPr>
          <w:spacing w:val="-2"/>
        </w:rPr>
        <w:t> </w:t>
      </w:r>
      <w:r>
        <w:rPr/>
        <w:t>отношений</w:t>
      </w:r>
      <w:r>
        <w:rPr>
          <w:spacing w:val="-6"/>
        </w:rPr>
        <w:t> </w:t>
      </w:r>
      <w:r>
        <w:rPr/>
        <w:t>между мерой и результатом измерения. Педагог закрепляет умения ориентироваться на местности</w:t>
      </w:r>
      <w:r>
        <w:rPr>
          <w:spacing w:val="80"/>
        </w:rPr>
        <w:t> </w:t>
      </w:r>
      <w:r>
        <w:rPr/>
        <w:t>и</w:t>
      </w:r>
      <w:r>
        <w:rPr>
          <w:spacing w:val="80"/>
        </w:rPr>
        <w:t> </w:t>
      </w:r>
      <w:r>
        <w:rPr/>
        <w:t>показывает</w:t>
      </w:r>
      <w:r>
        <w:rPr>
          <w:spacing w:val="79"/>
        </w:rPr>
        <w:t> </w:t>
      </w:r>
      <w:r>
        <w:rPr/>
        <w:t>способы</w:t>
      </w:r>
      <w:r>
        <w:rPr>
          <w:spacing w:val="80"/>
        </w:rPr>
        <w:t> </w:t>
      </w:r>
      <w:r>
        <w:rPr/>
        <w:t>ориентировки</w:t>
      </w:r>
      <w:r>
        <w:rPr>
          <w:spacing w:val="80"/>
        </w:rPr>
        <w:t> </w:t>
      </w:r>
      <w:r>
        <w:rPr/>
        <w:t>в</w:t>
      </w:r>
      <w:r>
        <w:rPr>
          <w:spacing w:val="79"/>
        </w:rPr>
        <w:t> </w:t>
      </w:r>
      <w:r>
        <w:rPr/>
        <w:t>двухмерном</w:t>
      </w:r>
      <w:r>
        <w:rPr>
          <w:spacing w:val="80"/>
        </w:rPr>
        <w:t> </w:t>
      </w:r>
      <w:r>
        <w:rPr/>
        <w:t>пространстве,</w:t>
      </w:r>
      <w:r>
        <w:rPr>
          <w:spacing w:val="79"/>
        </w:rPr>
        <w:t> </w:t>
      </w:r>
      <w:r>
        <w:rPr/>
        <w:t>по</w:t>
      </w:r>
    </w:p>
    <w:p>
      <w:pPr>
        <w:pStyle w:val="BodyText"/>
        <w:spacing w:after="0" w:line="276" w:lineRule="auto"/>
        <w:sectPr>
          <w:pgSz w:w="11910" w:h="16840"/>
          <w:pgMar w:header="569" w:footer="548" w:top="1040" w:bottom="740" w:left="992" w:right="141"/>
        </w:sectPr>
      </w:pPr>
    </w:p>
    <w:p>
      <w:pPr>
        <w:pStyle w:val="BodyText"/>
        <w:spacing w:line="276" w:lineRule="auto" w:before="79"/>
        <w:ind w:right="422" w:firstLine="0"/>
      </w:pPr>
      <w:r>
        <w:rPr/>
        <w:t>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pPr>
        <w:pStyle w:val="BodyText"/>
        <w:spacing w:line="276" w:lineRule="auto"/>
        <w:ind w:right="424"/>
      </w:pPr>
      <w:r>
        <w:rPr/>
        <w:t>Окружающий мир. В совместной с детьми деятельности педагог обогащает представления о родном городе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pPr>
        <w:pStyle w:val="BodyText"/>
        <w:spacing w:line="276" w:lineRule="auto" w:before="1"/>
        <w:ind w:right="428"/>
      </w:pPr>
      <w:r>
        <w:rPr/>
        <w:t>Формирует представление о планете Земля как общем доме людей, о многообразии стран и народов мира на ней.</w:t>
      </w:r>
    </w:p>
    <w:p>
      <w:pPr>
        <w:pStyle w:val="BodyText"/>
        <w:spacing w:line="276" w:lineRule="auto" w:before="1"/>
        <w:ind w:right="421"/>
      </w:pPr>
      <w:r>
        <w:rPr/>
        <w:t>Природа. 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w:t>
      </w:r>
      <w:r>
        <w:rPr>
          <w:spacing w:val="40"/>
        </w:rPr>
        <w:t> </w:t>
      </w:r>
      <w:r>
        <w:rPr/>
        <w:t>об их образе жизни</w:t>
      </w:r>
      <w:r>
        <w:rPr>
          <w:spacing w:val="-1"/>
        </w:rPr>
        <w:t> </w:t>
      </w:r>
      <w:r>
        <w:rPr/>
        <w:t>и приспособлении к</w:t>
      </w:r>
      <w:r>
        <w:rPr>
          <w:spacing w:val="-2"/>
        </w:rPr>
        <w:t> </w:t>
      </w:r>
      <w:r>
        <w:rPr/>
        <w:t>среде</w:t>
      </w:r>
      <w:r>
        <w:rPr>
          <w:spacing w:val="-1"/>
        </w:rPr>
        <w:t> </w:t>
      </w:r>
      <w:r>
        <w:rPr/>
        <w:t>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w:t>
      </w:r>
      <w:r>
        <w:rPr>
          <w:spacing w:val="40"/>
        </w:rPr>
        <w:t> </w:t>
      </w:r>
      <w:r>
        <w:rPr/>
        <w:t>выращивания человеком растений, животных (в том числе и культурных, лекарственных растений), профессиях с этим связанных.</w:t>
      </w:r>
    </w:p>
    <w:p>
      <w:pPr>
        <w:pStyle w:val="BodyText"/>
        <w:spacing w:line="276" w:lineRule="auto" w:before="1"/>
        <w:ind w:right="424"/>
      </w:pPr>
      <w:r>
        <w:rPr/>
        <w:t>Педагог</w:t>
      </w:r>
      <w:r>
        <w:rPr>
          <w:spacing w:val="40"/>
        </w:rPr>
        <w:t> </w:t>
      </w:r>
      <w:r>
        <w:rPr/>
        <w:t>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pPr>
        <w:pStyle w:val="BodyText"/>
        <w:spacing w:line="276" w:lineRule="auto" w:before="1"/>
        <w:ind w:right="425"/>
      </w:pPr>
      <w:r>
        <w:rPr/>
        <w:t>Углубляет представления о характерных явлениях природы в разные сезоны года</w:t>
      </w:r>
      <w:r>
        <w:rPr>
          <w:spacing w:val="20"/>
        </w:rPr>
        <w:t> </w:t>
      </w:r>
      <w:r>
        <w:rPr/>
        <w:t>(изменение</w:t>
      </w:r>
      <w:r>
        <w:rPr>
          <w:spacing w:val="20"/>
        </w:rPr>
        <w:t> </w:t>
      </w:r>
      <w:r>
        <w:rPr/>
        <w:t>температуры</w:t>
      </w:r>
      <w:r>
        <w:rPr>
          <w:spacing w:val="20"/>
        </w:rPr>
        <w:t> </w:t>
      </w:r>
      <w:r>
        <w:rPr/>
        <w:t>воздуха, роль ветра, листопада и осадков в природе),</w:t>
      </w:r>
    </w:p>
    <w:p>
      <w:pPr>
        <w:pStyle w:val="BodyText"/>
        <w:spacing w:after="0" w:line="276" w:lineRule="auto"/>
        <w:sectPr>
          <w:pgSz w:w="11910" w:h="16840"/>
          <w:pgMar w:header="569" w:footer="548" w:top="1040" w:bottom="740" w:left="992" w:right="141"/>
        </w:sectPr>
      </w:pPr>
    </w:p>
    <w:p>
      <w:pPr>
        <w:pStyle w:val="BodyText"/>
        <w:spacing w:line="278" w:lineRule="auto" w:before="79"/>
        <w:ind w:firstLine="0"/>
        <w:jc w:val="left"/>
      </w:pPr>
      <w:r>
        <w:rPr/>
        <w:t>изменениях</w:t>
      </w:r>
      <w:r>
        <w:rPr>
          <w:spacing w:val="80"/>
        </w:rPr>
        <w:t> </w:t>
      </w:r>
      <w:r>
        <w:rPr/>
        <w:t>в</w:t>
      </w:r>
      <w:r>
        <w:rPr>
          <w:spacing w:val="80"/>
        </w:rPr>
        <w:t> </w:t>
      </w:r>
      <w:r>
        <w:rPr/>
        <w:t>жизни</w:t>
      </w:r>
      <w:r>
        <w:rPr>
          <w:spacing w:val="80"/>
        </w:rPr>
        <w:t> </w:t>
      </w:r>
      <w:r>
        <w:rPr/>
        <w:t>животных,</w:t>
      </w:r>
      <w:r>
        <w:rPr>
          <w:spacing w:val="80"/>
        </w:rPr>
        <w:t> </w:t>
      </w:r>
      <w:r>
        <w:rPr/>
        <w:t>растений</w:t>
      </w:r>
      <w:r>
        <w:rPr>
          <w:spacing w:val="80"/>
        </w:rPr>
        <w:t> </w:t>
      </w:r>
      <w:r>
        <w:rPr/>
        <w:t>и</w:t>
      </w:r>
      <w:r>
        <w:rPr>
          <w:spacing w:val="80"/>
        </w:rPr>
        <w:t> </w:t>
      </w:r>
      <w:r>
        <w:rPr/>
        <w:t>человека,</w:t>
      </w:r>
      <w:r>
        <w:rPr>
          <w:spacing w:val="80"/>
        </w:rPr>
        <w:t> </w:t>
      </w:r>
      <w:r>
        <w:rPr/>
        <w:t>о</w:t>
      </w:r>
      <w:r>
        <w:rPr>
          <w:spacing w:val="80"/>
        </w:rPr>
        <w:t> </w:t>
      </w:r>
      <w:r>
        <w:rPr/>
        <w:t>влиянии</w:t>
      </w:r>
      <w:r>
        <w:rPr>
          <w:spacing w:val="80"/>
        </w:rPr>
        <w:t> </w:t>
      </w:r>
      <w:r>
        <w:rPr/>
        <w:t>деятельности человека на природу.</w:t>
      </w:r>
    </w:p>
    <w:p>
      <w:pPr>
        <w:pStyle w:val="BodyText"/>
        <w:spacing w:line="276" w:lineRule="auto"/>
        <w:ind w:right="423"/>
      </w:pPr>
      <w:r>
        <w:rPr/>
        <w:t>Закрепляет правила поведения в природе, воспитывает осознанное, бережное</w:t>
      </w:r>
      <w:r>
        <w:rPr>
          <w:spacing w:val="80"/>
        </w:rPr>
        <w:t> </w:t>
      </w:r>
      <w:r>
        <w:rPr/>
        <w:t>и заботливое отношение к природе и ее ресурсам.</w:t>
      </w:r>
    </w:p>
    <w:p>
      <w:pPr>
        <w:pStyle w:val="BodyText"/>
        <w:spacing w:before="48"/>
        <w:ind w:left="0" w:firstLine="0"/>
        <w:jc w:val="left"/>
      </w:pPr>
    </w:p>
    <w:p>
      <w:pPr>
        <w:spacing w:line="276" w:lineRule="auto" w:before="0"/>
        <w:ind w:left="141" w:right="425" w:firstLine="708"/>
        <w:jc w:val="both"/>
        <w:rPr>
          <w:sz w:val="28"/>
        </w:rPr>
      </w:pPr>
      <w:r>
        <w:rPr>
          <w:b/>
          <w:sz w:val="28"/>
        </w:rPr>
        <w:t>Решение совокупных задач воспитания в рамках образовательной</w:t>
      </w:r>
      <w:r>
        <w:rPr>
          <w:b/>
          <w:spacing w:val="40"/>
          <w:sz w:val="28"/>
        </w:rPr>
        <w:t> </w:t>
      </w:r>
      <w:r>
        <w:rPr>
          <w:b/>
          <w:sz w:val="28"/>
        </w:rPr>
        <w:t>области «Познавательное развитие» </w:t>
      </w:r>
      <w:r>
        <w:rPr>
          <w:sz w:val="28"/>
        </w:rPr>
        <w:t>направлено на приобщение детей к</w:t>
      </w:r>
      <w:r>
        <w:rPr>
          <w:spacing w:val="40"/>
          <w:sz w:val="28"/>
        </w:rPr>
        <w:t> </w:t>
      </w:r>
      <w:r>
        <w:rPr>
          <w:sz w:val="28"/>
        </w:rPr>
        <w:t>ценностям «Человек», «Семья», «Познание», «Родина» и «Природа», что </w:t>
      </w:r>
      <w:r>
        <w:rPr>
          <w:spacing w:val="-2"/>
          <w:sz w:val="28"/>
        </w:rPr>
        <w:t>предполагает:</w:t>
      </w:r>
    </w:p>
    <w:p>
      <w:pPr>
        <w:pStyle w:val="BodyText"/>
        <w:spacing w:line="276" w:lineRule="auto"/>
        <w:ind w:right="432"/>
      </w:pPr>
      <w:r>
        <w:rPr/>
        <w:t>воспитание отношения к знанию как ценности, понимание значения образования для человека, общества, страны;</w:t>
      </w:r>
    </w:p>
    <w:p>
      <w:pPr>
        <w:pStyle w:val="BodyText"/>
        <w:spacing w:line="276" w:lineRule="auto"/>
        <w:ind w:right="434"/>
      </w:pPr>
      <w:r>
        <w:rPr/>
        <w:t>приобщение к отечественным традициям и праздникам, к истории и достижениям родной страны, к культурному наследию народов России;</w:t>
      </w:r>
    </w:p>
    <w:p>
      <w:pPr>
        <w:pStyle w:val="BodyText"/>
        <w:spacing w:line="276" w:lineRule="auto"/>
        <w:ind w:right="431"/>
      </w:pPr>
      <w:r>
        <w:rPr/>
        <w:t>воспитание уважения к людям ‒ представителям разных народов России независимо от их этнической принадлежности;</w:t>
      </w:r>
    </w:p>
    <w:p>
      <w:pPr>
        <w:pStyle w:val="BodyText"/>
        <w:spacing w:line="276" w:lineRule="auto"/>
        <w:ind w:right="430"/>
      </w:pPr>
      <w:r>
        <w:rPr/>
        <w:t>воспитание уважительного отношения к государственным символам страны (флагу, гербу, гимну);</w:t>
      </w:r>
    </w:p>
    <w:p>
      <w:pPr>
        <w:pStyle w:val="BodyText"/>
        <w:spacing w:line="278" w:lineRule="auto"/>
        <w:ind w:right="423"/>
      </w:pPr>
      <w:r>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pPr>
        <w:pStyle w:val="BodyText"/>
        <w:spacing w:before="66"/>
        <w:ind w:left="0" w:firstLine="0"/>
        <w:jc w:val="left"/>
      </w:pPr>
    </w:p>
    <w:p>
      <w:pPr>
        <w:pStyle w:val="Heading1"/>
        <w:ind w:left="419" w:right="701"/>
        <w:jc w:val="center"/>
      </w:pPr>
      <w:r>
        <w:rPr/>
        <w:t>Речевое</w:t>
      </w:r>
      <w:r>
        <w:rPr>
          <w:spacing w:val="-2"/>
        </w:rPr>
        <w:t> развитие</w:t>
      </w:r>
    </w:p>
    <w:p>
      <w:pPr>
        <w:pStyle w:val="BodyText"/>
        <w:spacing w:before="96"/>
        <w:ind w:left="0" w:firstLine="0"/>
        <w:jc w:val="left"/>
        <w:rPr>
          <w:b/>
        </w:rPr>
      </w:pPr>
    </w:p>
    <w:p>
      <w:pPr>
        <w:spacing w:before="0"/>
        <w:ind w:left="849" w:right="0" w:firstLine="0"/>
        <w:jc w:val="both"/>
        <w:rPr>
          <w:b/>
          <w:sz w:val="28"/>
        </w:rPr>
      </w:pPr>
      <w:r>
        <w:rPr>
          <w:b/>
          <w:sz w:val="28"/>
        </w:rPr>
        <w:t>От</w:t>
      </w:r>
      <w:r>
        <w:rPr>
          <w:b/>
          <w:spacing w:val="-1"/>
          <w:sz w:val="28"/>
        </w:rPr>
        <w:t> </w:t>
      </w:r>
      <w:r>
        <w:rPr>
          <w:b/>
          <w:sz w:val="28"/>
        </w:rPr>
        <w:t>2</w:t>
      </w:r>
      <w:r>
        <w:rPr>
          <w:b/>
          <w:spacing w:val="-5"/>
          <w:sz w:val="28"/>
        </w:rPr>
        <w:t> </w:t>
      </w:r>
      <w:r>
        <w:rPr>
          <w:b/>
          <w:sz w:val="28"/>
        </w:rPr>
        <w:t>месяцев</w:t>
      </w:r>
      <w:r>
        <w:rPr>
          <w:b/>
          <w:spacing w:val="-3"/>
          <w:sz w:val="28"/>
        </w:rPr>
        <w:t> </w:t>
      </w:r>
      <w:r>
        <w:rPr>
          <w:b/>
          <w:sz w:val="28"/>
        </w:rPr>
        <w:t>до</w:t>
      </w:r>
      <w:r>
        <w:rPr>
          <w:b/>
          <w:spacing w:val="-1"/>
          <w:sz w:val="28"/>
        </w:rPr>
        <w:t> </w:t>
      </w:r>
      <w:r>
        <w:rPr>
          <w:b/>
          <w:sz w:val="28"/>
        </w:rPr>
        <w:t>1</w:t>
      </w:r>
      <w:r>
        <w:rPr>
          <w:b/>
          <w:spacing w:val="-1"/>
          <w:sz w:val="28"/>
        </w:rPr>
        <w:t> </w:t>
      </w:r>
      <w:r>
        <w:rPr>
          <w:b/>
          <w:spacing w:val="-2"/>
          <w:sz w:val="28"/>
        </w:rPr>
        <w:t>года.</w:t>
      </w:r>
    </w:p>
    <w:p>
      <w:pPr>
        <w:spacing w:line="278" w:lineRule="auto" w:before="43"/>
        <w:ind w:left="141" w:right="423" w:firstLine="708"/>
        <w:jc w:val="both"/>
        <w:rPr>
          <w:sz w:val="28"/>
        </w:rPr>
      </w:pPr>
      <w:r>
        <w:rPr>
          <w:sz w:val="28"/>
        </w:rPr>
        <w:t>В области речевого развития </w:t>
      </w:r>
      <w:r>
        <w:rPr>
          <w:b/>
          <w:sz w:val="28"/>
        </w:rPr>
        <w:t>основными задачами </w:t>
      </w:r>
      <w:r>
        <w:rPr>
          <w:sz w:val="28"/>
        </w:rPr>
        <w:t>образовательной деятельности являются:</w:t>
      </w:r>
    </w:p>
    <w:p>
      <w:pPr>
        <w:pStyle w:val="BodyText"/>
        <w:spacing w:line="276" w:lineRule="auto"/>
        <w:ind w:right="420"/>
      </w:pPr>
      <w:r>
        <w:rPr/>
        <w:t>С 2-х месяцев: формировать предпосылки для развития речи; активизировать интонационную выразительность речевых реакций и вокализаций; побуждать вступать со взрослым в общение, эмоционально вызывая ребенка повторять</w:t>
      </w:r>
      <w:r>
        <w:rPr>
          <w:spacing w:val="40"/>
        </w:rPr>
        <w:t> </w:t>
      </w:r>
      <w:r>
        <w:rPr/>
        <w:t>фонемы, повторять за ребенком фонемы, произносимые им; вводить в речь слова, связывая их со смысловым содержанием.</w:t>
      </w:r>
    </w:p>
    <w:p>
      <w:pPr>
        <w:pStyle w:val="BodyText"/>
        <w:spacing w:line="276" w:lineRule="auto"/>
        <w:ind w:right="422"/>
      </w:pPr>
      <w:r>
        <w:rPr/>
        <w:t>С 6 месяцев: развивать способность понимания речи взрослого, находить взглядом, а затем и указательным жестом названную педагогом знакомую игрушку, предмет; развивать предпосылки активной речи (лепет, подражание простым слогам и звукосочетаниям), поддерживать стремление детей вступать в контакт с окружающими взрослыми и детьми в играх.</w:t>
      </w:r>
    </w:p>
    <w:p>
      <w:pPr>
        <w:pStyle w:val="BodyText"/>
        <w:spacing w:line="276" w:lineRule="auto"/>
        <w:ind w:right="426"/>
      </w:pPr>
      <w:r>
        <w:rPr/>
        <w:t>С 9 месяцев: развивать понимание речи: обогащать пассивный словарь детей, формировать умение различать близких; закреплять умение находить предмет по слову</w:t>
      </w:r>
      <w:r>
        <w:rPr>
          <w:spacing w:val="80"/>
          <w:w w:val="150"/>
        </w:rPr>
        <w:t> </w:t>
      </w:r>
      <w:r>
        <w:rPr/>
        <w:t>педагога,</w:t>
      </w:r>
      <w:r>
        <w:rPr>
          <w:spacing w:val="80"/>
          <w:w w:val="150"/>
        </w:rPr>
        <w:t> </w:t>
      </w:r>
      <w:r>
        <w:rPr/>
        <w:t>выполнять</w:t>
      </w:r>
      <w:r>
        <w:rPr>
          <w:spacing w:val="80"/>
          <w:w w:val="150"/>
        </w:rPr>
        <w:t> </w:t>
      </w:r>
      <w:r>
        <w:rPr/>
        <w:t>движения,</w:t>
      </w:r>
      <w:r>
        <w:rPr>
          <w:spacing w:val="80"/>
          <w:w w:val="150"/>
        </w:rPr>
        <w:t> </w:t>
      </w:r>
      <w:r>
        <w:rPr/>
        <w:t>действия;</w:t>
      </w:r>
      <w:r>
        <w:rPr>
          <w:spacing w:val="80"/>
          <w:w w:val="150"/>
        </w:rPr>
        <w:t> </w:t>
      </w:r>
      <w:r>
        <w:rPr/>
        <w:t>находить</w:t>
      </w:r>
      <w:r>
        <w:rPr>
          <w:spacing w:val="80"/>
          <w:w w:val="150"/>
        </w:rPr>
        <w:t> </w:t>
      </w:r>
      <w:r>
        <w:rPr/>
        <w:t>по</w:t>
      </w:r>
      <w:r>
        <w:rPr>
          <w:spacing w:val="80"/>
          <w:w w:val="150"/>
        </w:rPr>
        <w:t> </w:t>
      </w:r>
      <w:r>
        <w:rPr/>
        <w:t>слову</w:t>
      </w:r>
      <w:r>
        <w:rPr>
          <w:spacing w:val="80"/>
          <w:w w:val="150"/>
        </w:rPr>
        <w:t> </w:t>
      </w:r>
      <w:r>
        <w:rPr/>
        <w:t>педагога из</w:t>
      </w:r>
      <w:r>
        <w:rPr>
          <w:spacing w:val="80"/>
        </w:rPr>
        <w:t> </w:t>
      </w:r>
      <w:r>
        <w:rPr/>
        <w:t>5-8</w:t>
      </w:r>
      <w:r>
        <w:rPr>
          <w:spacing w:val="80"/>
        </w:rPr>
        <w:t> </w:t>
      </w:r>
      <w:r>
        <w:rPr/>
        <w:t>знакомых</w:t>
      </w:r>
      <w:r>
        <w:rPr>
          <w:spacing w:val="80"/>
        </w:rPr>
        <w:t> </w:t>
      </w:r>
      <w:r>
        <w:rPr/>
        <w:t>игрушек</w:t>
      </w:r>
      <w:r>
        <w:rPr>
          <w:spacing w:val="80"/>
        </w:rPr>
        <w:t> </w:t>
      </w:r>
      <w:r>
        <w:rPr/>
        <w:t>одну,</w:t>
      </w:r>
      <w:r>
        <w:rPr>
          <w:spacing w:val="80"/>
        </w:rPr>
        <w:t> </w:t>
      </w:r>
      <w:r>
        <w:rPr/>
        <w:t>узнавать</w:t>
      </w:r>
      <w:r>
        <w:rPr>
          <w:spacing w:val="80"/>
        </w:rPr>
        <w:t> </w:t>
      </w:r>
      <w:r>
        <w:rPr/>
        <w:t>изображение</w:t>
      </w:r>
      <w:r>
        <w:rPr>
          <w:spacing w:val="80"/>
        </w:rPr>
        <w:t> </w:t>
      </w:r>
      <w:r>
        <w:rPr/>
        <w:t>знакомого</w:t>
      </w:r>
      <w:r>
        <w:rPr>
          <w:spacing w:val="80"/>
        </w:rPr>
        <w:t> </w:t>
      </w:r>
      <w:r>
        <w:rPr/>
        <w:t>предмета</w:t>
      </w:r>
      <w:r>
        <w:rPr>
          <w:spacing w:val="80"/>
        </w:rPr>
        <w:t> </w:t>
      </w:r>
      <w:r>
        <w:rPr/>
        <w:t>на</w:t>
      </w:r>
    </w:p>
    <w:p>
      <w:pPr>
        <w:pStyle w:val="BodyText"/>
        <w:spacing w:after="0" w:line="276" w:lineRule="auto"/>
        <w:sectPr>
          <w:pgSz w:w="11910" w:h="16840"/>
          <w:pgMar w:header="569" w:footer="548" w:top="1040" w:bottom="740" w:left="992" w:right="141"/>
        </w:sectPr>
      </w:pPr>
    </w:p>
    <w:p>
      <w:pPr>
        <w:pStyle w:val="BodyText"/>
        <w:spacing w:line="278" w:lineRule="auto" w:before="79"/>
        <w:ind w:right="432" w:firstLine="0"/>
      </w:pPr>
      <w:r>
        <w:rPr/>
        <w:t>картинках; развивать активную речь: произносить первые облегченные слова, обозначающие названия знакомых предметов и действий.</w:t>
      </w:r>
    </w:p>
    <w:p>
      <w:pPr>
        <w:pStyle w:val="Heading1"/>
      </w:pPr>
      <w:r>
        <w:rPr/>
        <w:t>Содержание</w:t>
      </w:r>
      <w:r>
        <w:rPr>
          <w:spacing w:val="-11"/>
        </w:rPr>
        <w:t> </w:t>
      </w:r>
      <w:r>
        <w:rPr/>
        <w:t>образовательной</w:t>
      </w:r>
      <w:r>
        <w:rPr>
          <w:spacing w:val="-10"/>
        </w:rPr>
        <w:t> </w:t>
      </w:r>
      <w:r>
        <w:rPr>
          <w:spacing w:val="-2"/>
        </w:rPr>
        <w:t>деятельности.</w:t>
      </w:r>
    </w:p>
    <w:p>
      <w:pPr>
        <w:pStyle w:val="BodyText"/>
        <w:spacing w:line="276" w:lineRule="auto" w:before="42"/>
        <w:ind w:right="421"/>
      </w:pPr>
      <w:r>
        <w:rPr/>
        <w:t>С 2-х месяцев ‒ подготовительный этап речевого развития. Педагог дает образцы правильного произношения звуков родного языка,</w:t>
      </w:r>
      <w:r>
        <w:rPr>
          <w:spacing w:val="40"/>
        </w:rPr>
        <w:t> </w:t>
      </w:r>
      <w:r>
        <w:rPr/>
        <w:t>интонационно- выразительной речи. При этом старается побудить ребенка к гулению.</w:t>
      </w:r>
    </w:p>
    <w:p>
      <w:pPr>
        <w:pStyle w:val="BodyText"/>
        <w:spacing w:line="276" w:lineRule="auto" w:before="1"/>
        <w:ind w:right="428"/>
      </w:pPr>
      <w:r>
        <w:rPr/>
        <w:t>С 4-х месяцев ‒ педагог побуждает ребенка к произнесению первых гласных звуков. Речевые игры-упражнения с детьми строятся на содержании фольклорных текстов, которые обыгрывают предметы, игрушки.</w:t>
      </w:r>
    </w:p>
    <w:p>
      <w:pPr>
        <w:pStyle w:val="BodyText"/>
        <w:spacing w:line="276" w:lineRule="auto"/>
        <w:ind w:right="425"/>
      </w:pPr>
      <w:r>
        <w:rPr/>
        <w:t>С 6 месяцев ‒ педагог побуждает ребенка к общению со взрослым и сверстниками, к поисковым действиям относительно названного предмета, использует вопрос «Где?», ребенок находит названный предмет (делает указательный жест), выбирая из 2-3-х рядом стоящих предметов. Педагог</w:t>
      </w:r>
      <w:r>
        <w:rPr>
          <w:spacing w:val="40"/>
        </w:rPr>
        <w:t> </w:t>
      </w:r>
      <w:r>
        <w:rPr/>
        <w:t>формирует у ребенка умение вслушиваться в произносимые им звуки, слова, различать</w:t>
      </w:r>
      <w:r>
        <w:rPr>
          <w:spacing w:val="-2"/>
        </w:rPr>
        <w:t> </w:t>
      </w:r>
      <w:r>
        <w:rPr/>
        <w:t>интонацию</w:t>
      </w:r>
      <w:r>
        <w:rPr>
          <w:spacing w:val="-2"/>
        </w:rPr>
        <w:t> </w:t>
      </w:r>
      <w:r>
        <w:rPr/>
        <w:t>голоса,</w:t>
      </w:r>
      <w:r>
        <w:rPr>
          <w:spacing w:val="-3"/>
        </w:rPr>
        <w:t> </w:t>
      </w:r>
      <w:r>
        <w:rPr/>
        <w:t>понимать</w:t>
      </w:r>
      <w:r>
        <w:rPr>
          <w:spacing w:val="-3"/>
        </w:rPr>
        <w:t> </w:t>
      </w:r>
      <w:r>
        <w:rPr/>
        <w:t>некоторые</w:t>
      </w:r>
      <w:r>
        <w:rPr>
          <w:spacing w:val="-1"/>
        </w:rPr>
        <w:t> </w:t>
      </w:r>
      <w:r>
        <w:rPr/>
        <w:t>слова,</w:t>
      </w:r>
      <w:r>
        <w:rPr>
          <w:spacing w:val="-2"/>
        </w:rPr>
        <w:t> </w:t>
      </w:r>
      <w:r>
        <w:rPr/>
        <w:t>устанавливать</w:t>
      </w:r>
      <w:r>
        <w:rPr>
          <w:spacing w:val="-3"/>
        </w:rPr>
        <w:t> </w:t>
      </w:r>
      <w:r>
        <w:rPr/>
        <w:t>связь</w:t>
      </w:r>
      <w:r>
        <w:rPr>
          <w:spacing w:val="-2"/>
        </w:rPr>
        <w:t> </w:t>
      </w:r>
      <w:r>
        <w:rPr/>
        <w:t>между словом и предметом. У ребенка появляется лепет, который формируется через подражание на основе уже имеющихся слогов.</w:t>
      </w:r>
    </w:p>
    <w:p>
      <w:pPr>
        <w:pStyle w:val="BodyText"/>
        <w:spacing w:line="276" w:lineRule="auto"/>
        <w:ind w:right="422"/>
      </w:pPr>
      <w:r>
        <w:rPr/>
        <w:t>С 9 месяцев ‒ педагог формирует у ребенка умение понимать обращенную к нему речь в виде четких коротких фраз и отдельных слов. Новые (незнакомые ребенку) слова педагогом выделяются интонацией, медленным тщательным проговариванием и многократными повторениями. В процессе действий по уходу за детьми педагог закрепляет в речи новые простые слова, развивает умения называть окружающие предметы быта, мебели, игрушек, одежды; поощряет выполнение простых игровых действий по словесному указанию взрослого; развивает умение детей узнавать и называть слова (при помощи лепетных слов, звукоподражаний), обогащает активный словарь словами, состоящими из двух одинаковых слогов. Педагог закрепляет у ребенка умение откликаться на свое имя, показывать окружающие предметы.</w:t>
      </w:r>
    </w:p>
    <w:p>
      <w:pPr>
        <w:pStyle w:val="BodyText"/>
        <w:spacing w:before="55"/>
        <w:ind w:left="0" w:firstLine="0"/>
        <w:jc w:val="left"/>
      </w:pPr>
    </w:p>
    <w:p>
      <w:pPr>
        <w:pStyle w:val="Heading1"/>
        <w:spacing w:before="1"/>
      </w:pPr>
      <w:r>
        <w:rPr/>
        <w:t>От</w:t>
      </w:r>
      <w:r>
        <w:rPr>
          <w:spacing w:val="-3"/>
        </w:rPr>
        <w:t> </w:t>
      </w:r>
      <w:r>
        <w:rPr/>
        <w:t>1</w:t>
      </w:r>
      <w:r>
        <w:rPr>
          <w:spacing w:val="-2"/>
        </w:rPr>
        <w:t> </w:t>
      </w:r>
      <w:r>
        <w:rPr/>
        <w:t>года</w:t>
      </w:r>
      <w:r>
        <w:rPr>
          <w:spacing w:val="-1"/>
        </w:rPr>
        <w:t> </w:t>
      </w:r>
      <w:r>
        <w:rPr/>
        <w:t>до</w:t>
      </w:r>
      <w:r>
        <w:rPr>
          <w:spacing w:val="-5"/>
        </w:rPr>
        <w:t> </w:t>
      </w:r>
      <w:r>
        <w:rPr/>
        <w:t>2 </w:t>
      </w:r>
      <w:r>
        <w:rPr>
          <w:spacing w:val="-4"/>
        </w:rPr>
        <w:t>лет.</w:t>
      </w:r>
    </w:p>
    <w:p>
      <w:pPr>
        <w:pStyle w:val="BodyText"/>
        <w:spacing w:line="276" w:lineRule="auto" w:before="43"/>
        <w:ind w:right="423"/>
      </w:pPr>
      <w:r>
        <w:rPr/>
        <w:t>В области речевого развития основными </w:t>
      </w:r>
      <w:r>
        <w:rPr>
          <w:b/>
        </w:rPr>
        <w:t>задачами </w:t>
      </w:r>
      <w:r>
        <w:rPr/>
        <w:t>образовательной деятельности являются:</w:t>
      </w:r>
    </w:p>
    <w:p>
      <w:pPr>
        <w:pStyle w:val="BodyText"/>
        <w:spacing w:line="276" w:lineRule="auto"/>
        <w:ind w:right="431"/>
      </w:pPr>
      <w:r>
        <w:rPr/>
        <w:t>От 1 года до 1 года 6 месяцев ‒ развитие понимания речи. Расширять запас понимаемых слов. Закреплять умения понимать слова, обозначающие части тела человека, бытовые и игровые действия, признаки предметов; понимать простые по конструкции фразы взрослого.</w:t>
      </w:r>
    </w:p>
    <w:p>
      <w:pPr>
        <w:pStyle w:val="BodyText"/>
        <w:spacing w:line="276" w:lineRule="auto"/>
        <w:ind w:right="427"/>
      </w:pPr>
      <w:r>
        <w:rPr/>
        <w:t>Развитие активной речи. Продолжать формировать у детей умение произносить несложные звукоподражания, простые слова. Развивать речевое общение</w:t>
      </w:r>
      <w:r>
        <w:rPr>
          <w:spacing w:val="40"/>
        </w:rPr>
        <w:t> </w:t>
      </w:r>
      <w:r>
        <w:rPr/>
        <w:t>со</w:t>
      </w:r>
      <w:r>
        <w:rPr>
          <w:spacing w:val="40"/>
        </w:rPr>
        <w:t> </w:t>
      </w:r>
      <w:r>
        <w:rPr/>
        <w:t>взрослым.</w:t>
      </w:r>
      <w:r>
        <w:rPr>
          <w:spacing w:val="40"/>
        </w:rPr>
        <w:t> </w:t>
      </w:r>
      <w:r>
        <w:rPr/>
        <w:t>Стимулировать</w:t>
      </w:r>
      <w:r>
        <w:rPr>
          <w:spacing w:val="40"/>
        </w:rPr>
        <w:t> </w:t>
      </w:r>
      <w:r>
        <w:rPr/>
        <w:t>детей</w:t>
      </w:r>
      <w:r>
        <w:rPr>
          <w:spacing w:val="40"/>
        </w:rPr>
        <w:t> </w:t>
      </w:r>
      <w:r>
        <w:rPr/>
        <w:t>подражать</w:t>
      </w:r>
      <w:r>
        <w:rPr>
          <w:spacing w:val="40"/>
        </w:rPr>
        <w:t> </w:t>
      </w:r>
      <w:r>
        <w:rPr/>
        <w:t>речи</w:t>
      </w:r>
      <w:r>
        <w:rPr>
          <w:spacing w:val="40"/>
        </w:rPr>
        <w:t> </w:t>
      </w:r>
      <w:r>
        <w:rPr/>
        <w:t>взрослого</w:t>
      </w:r>
      <w:r>
        <w:rPr>
          <w:spacing w:val="40"/>
        </w:rPr>
        <w:t> </w:t>
      </w:r>
      <w:r>
        <w:rPr/>
        <w:t>человека,</w:t>
      </w:r>
    </w:p>
    <w:p>
      <w:pPr>
        <w:pStyle w:val="BodyText"/>
        <w:spacing w:after="0" w:line="276" w:lineRule="auto"/>
        <w:sectPr>
          <w:pgSz w:w="11910" w:h="16840"/>
          <w:pgMar w:header="569" w:footer="548" w:top="1040" w:bottom="740" w:left="992" w:right="141"/>
        </w:sectPr>
      </w:pPr>
    </w:p>
    <w:p>
      <w:pPr>
        <w:pStyle w:val="BodyText"/>
        <w:spacing w:line="276" w:lineRule="auto" w:before="79"/>
        <w:ind w:right="431" w:firstLine="0"/>
      </w:pPr>
      <w:r>
        <w:rPr/>
        <w:t>повторять за взрослым и произносить самостоятельно слова, обозначающие</w:t>
      </w:r>
      <w:r>
        <w:rPr>
          <w:spacing w:val="-2"/>
        </w:rPr>
        <w:t> </w:t>
      </w:r>
      <w:r>
        <w:rPr/>
        <w:t>близких ребенку людей, знакомые предметы и игрушки, некоторые действия. Добиваться от детей коротких фраз. Воспитывать у детей потребность в общении.</w:t>
      </w:r>
    </w:p>
    <w:p>
      <w:pPr>
        <w:pStyle w:val="BodyText"/>
        <w:spacing w:line="276" w:lineRule="auto"/>
        <w:ind w:right="426"/>
      </w:pPr>
      <w:r>
        <w:rPr/>
        <w:t>Привлекать малышей к слушанию произведений народного фольклора (потешки, пестушки, песенки, сказки) с наглядным сопровождением (игрушки для малышей, книжки-игрушки, книжки-картинки) и игровыми действиями с </w:t>
      </w:r>
      <w:r>
        <w:rPr>
          <w:spacing w:val="-2"/>
        </w:rPr>
        <w:t>игрушками.</w:t>
      </w:r>
    </w:p>
    <w:p>
      <w:pPr>
        <w:pStyle w:val="BodyText"/>
        <w:spacing w:line="278" w:lineRule="auto"/>
        <w:ind w:right="434"/>
      </w:pPr>
      <w:r>
        <w:rPr/>
        <w:t>Реагировать улыбкой и движениями на эмоциональные реакции малыша при чтении и пропевании фольклорных текстов.</w:t>
      </w:r>
    </w:p>
    <w:p>
      <w:pPr>
        <w:pStyle w:val="BodyText"/>
        <w:spacing w:line="276" w:lineRule="auto"/>
        <w:ind w:right="435"/>
      </w:pPr>
      <w:r>
        <w:rPr/>
        <w:t>Побуждать к повторению за педагогом при чтении слов стихотворного текста, песенок, выполнению действий, о которых идет речь в произведении.</w:t>
      </w:r>
    </w:p>
    <w:p>
      <w:pPr>
        <w:pStyle w:val="BodyText"/>
        <w:spacing w:line="276" w:lineRule="auto"/>
        <w:ind w:right="423"/>
      </w:pPr>
      <w:r>
        <w:rPr/>
        <w:t>Рассматривать вместе с педагогом и узнавать изображенные в книжках- картинках предметы и действия, о которых говорилось в произведении.</w:t>
      </w:r>
    </w:p>
    <w:p>
      <w:pPr>
        <w:pStyle w:val="BodyText"/>
        <w:spacing w:line="276" w:lineRule="auto"/>
        <w:ind w:right="422"/>
      </w:pPr>
      <w:r>
        <w:rPr/>
        <w:t>От 1 года 6 месяцев до 2 лет ‒ развитие понимания речи.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выполнять несложные поручения.</w:t>
      </w:r>
    </w:p>
    <w:p>
      <w:pPr>
        <w:pStyle w:val="BodyText"/>
        <w:spacing w:line="276" w:lineRule="auto"/>
        <w:ind w:right="422"/>
      </w:pPr>
      <w:r>
        <w:rPr/>
        <w:t>Развитие активной речи. Побуждать детей использовать накопленный запас слов по подражанию и самостоятельно, упражнять в замене звукоподражательных слов общеупотребительными. 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простые предложения.</w:t>
      </w:r>
    </w:p>
    <w:p>
      <w:pPr>
        <w:pStyle w:val="BodyText"/>
        <w:spacing w:line="276" w:lineRule="auto"/>
        <w:ind w:right="421"/>
      </w:pPr>
      <w:r>
        <w:rPr/>
        <w:t>Развивать умение слушать чтение взрослым наизусть потешек, стихов, песенок, сказок с наглядным сопровождением (картинки, игрушки, книжки- игрушки, книжки-картинки).</w:t>
      </w:r>
    </w:p>
    <w:p>
      <w:pPr>
        <w:pStyle w:val="BodyText"/>
        <w:spacing w:line="278" w:lineRule="auto"/>
        <w:ind w:right="431"/>
      </w:pPr>
      <w:r>
        <w:rPr/>
        <w:t>Развивать у детей умение эмоционально откликаться на ритм и мелодичность пестушек, песенок, потешек, сказок.</w:t>
      </w:r>
    </w:p>
    <w:p>
      <w:pPr>
        <w:pStyle w:val="BodyText"/>
        <w:spacing w:line="276" w:lineRule="auto"/>
        <w:ind w:right="429"/>
      </w:pPr>
      <w:r>
        <w:rPr/>
        <w:t>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w:t>
      </w:r>
    </w:p>
    <w:p>
      <w:pPr>
        <w:pStyle w:val="BodyText"/>
        <w:spacing w:line="276" w:lineRule="auto"/>
        <w:ind w:right="422"/>
      </w:pPr>
      <w:r>
        <w:rPr/>
        <w:t>Формировать умение показывать и называть предметы, объекты, изображенные в книжках-картинках; показывая, называть совершаемые персонажами действия.</w:t>
      </w:r>
    </w:p>
    <w:p>
      <w:pPr>
        <w:pStyle w:val="BodyText"/>
        <w:spacing w:line="276" w:lineRule="auto"/>
        <w:ind w:right="432"/>
      </w:pPr>
      <w:r>
        <w:rPr/>
        <w:t>Воспринимать вопросительные и восклицательные интонации поэтических </w:t>
      </w:r>
      <w:r>
        <w:rPr>
          <w:spacing w:val="-2"/>
        </w:rPr>
        <w:t>произведений.</w:t>
      </w:r>
    </w:p>
    <w:p>
      <w:pPr>
        <w:pStyle w:val="BodyText"/>
        <w:spacing w:line="278" w:lineRule="auto"/>
        <w:ind w:right="432"/>
      </w:pPr>
      <w:r>
        <w:rPr/>
        <w:t>Побуждать договаривать (заканчивать) слова и строчки знакомых ребенку песенок и стихов.</w:t>
      </w:r>
    </w:p>
    <w:p>
      <w:pPr>
        <w:pStyle w:val="Heading1"/>
        <w:spacing w:line="321" w:lineRule="exact"/>
      </w:pPr>
      <w:r>
        <w:rPr/>
        <w:t>Содержание</w:t>
      </w:r>
      <w:r>
        <w:rPr>
          <w:spacing w:val="-11"/>
        </w:rPr>
        <w:t> </w:t>
      </w:r>
      <w:r>
        <w:rPr/>
        <w:t>образовательной</w:t>
      </w:r>
      <w:r>
        <w:rPr>
          <w:spacing w:val="-10"/>
        </w:rPr>
        <w:t> </w:t>
      </w:r>
      <w:r>
        <w:rPr>
          <w:spacing w:val="-2"/>
        </w:rPr>
        <w:t>деятельности.</w:t>
      </w:r>
    </w:p>
    <w:p>
      <w:pPr>
        <w:pStyle w:val="Heading1"/>
        <w:spacing w:after="0" w:line="321" w:lineRule="exact"/>
        <w:sectPr>
          <w:pgSz w:w="11910" w:h="16840"/>
          <w:pgMar w:header="569" w:footer="548" w:top="1040" w:bottom="740" w:left="992" w:right="141"/>
        </w:sectPr>
      </w:pPr>
    </w:p>
    <w:p>
      <w:pPr>
        <w:pStyle w:val="BodyText"/>
        <w:spacing w:line="276" w:lineRule="auto" w:before="79"/>
        <w:ind w:right="425"/>
      </w:pPr>
      <w:r>
        <w:rPr/>
        <w:t>От 1 года до 1 года 6 месяцев ‒ развитие понимания речи. Педагог расширяет запас понимаемых слов ребенка за счет имени ребенка, предметов обихода,</w:t>
      </w:r>
      <w:r>
        <w:rPr>
          <w:spacing w:val="40"/>
        </w:rPr>
        <w:t> </w:t>
      </w:r>
      <w:r>
        <w:rPr/>
        <w:t>названий</w:t>
      </w:r>
      <w:r>
        <w:rPr>
          <w:spacing w:val="-1"/>
        </w:rPr>
        <w:t> </w:t>
      </w:r>
      <w:r>
        <w:rPr/>
        <w:t>животных;</w:t>
      </w:r>
      <w:r>
        <w:rPr>
          <w:spacing w:val="-1"/>
        </w:rPr>
        <w:t> </w:t>
      </w:r>
      <w:r>
        <w:rPr/>
        <w:t>активизирует</w:t>
      </w:r>
      <w:r>
        <w:rPr>
          <w:spacing w:val="-2"/>
        </w:rPr>
        <w:t> </w:t>
      </w:r>
      <w:r>
        <w:rPr/>
        <w:t>в</w:t>
      </w:r>
      <w:r>
        <w:rPr>
          <w:spacing w:val="-2"/>
        </w:rPr>
        <w:t> </w:t>
      </w:r>
      <w:r>
        <w:rPr/>
        <w:t>речи</w:t>
      </w:r>
      <w:r>
        <w:rPr>
          <w:spacing w:val="-1"/>
        </w:rPr>
        <w:t> </w:t>
      </w:r>
      <w:r>
        <w:rPr/>
        <w:t>понимание</w:t>
      </w:r>
      <w:r>
        <w:rPr>
          <w:spacing w:val="-2"/>
        </w:rPr>
        <w:t> </w:t>
      </w:r>
      <w:r>
        <w:rPr/>
        <w:t>слов,</w:t>
      </w:r>
      <w:r>
        <w:rPr>
          <w:spacing w:val="-2"/>
        </w:rPr>
        <w:t> </w:t>
      </w:r>
      <w:r>
        <w:rPr/>
        <w:t>обозначающих</w:t>
      </w:r>
      <w:r>
        <w:rPr>
          <w:spacing w:val="-1"/>
        </w:rPr>
        <w:t> </w:t>
      </w:r>
      <w:r>
        <w:rPr/>
        <w:t>предметы, действия («ложись спать», «покатай»), признаки предметов; закрепляет умение понимать речь взрослого, не подкрепленную ситуацией.</w:t>
      </w:r>
    </w:p>
    <w:p>
      <w:pPr>
        <w:pStyle w:val="BodyText"/>
        <w:spacing w:line="276" w:lineRule="auto" w:before="1"/>
        <w:ind w:right="429"/>
      </w:pPr>
      <w:r>
        <w:rPr/>
        <w:t>Развитие активной речи. Педагог формирует у детей умения отвечать на простые вопросы («Кто?», «Что?», «Что делает?»), повторять за педагогом и произносить самостоятельно двухсложные слова (мама, Катя), называть игрушки и действия с ними, использовать в речи фразы из 2-3 слов.</w:t>
      </w:r>
    </w:p>
    <w:p>
      <w:pPr>
        <w:pStyle w:val="BodyText"/>
        <w:spacing w:line="276" w:lineRule="auto"/>
        <w:ind w:right="424"/>
      </w:pPr>
      <w:r>
        <w:rPr/>
        <w:t>От 1 года 6 месяцев до 2 лет ‒ развитие понимания речи. Педагог закрепляет умение детей понимать слова, обозначающие предметы в поле зрения ребенка (мебель, одежда), действия и признаки 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принеси), отвечать на вопросы о названии предметов одежды, посуды, овощей и фруктов и действиях с ними.</w:t>
      </w:r>
    </w:p>
    <w:p>
      <w:pPr>
        <w:pStyle w:val="BodyText"/>
        <w:spacing w:line="276" w:lineRule="auto" w:before="1"/>
        <w:ind w:right="423"/>
      </w:pPr>
      <w:r>
        <w:rPr/>
        <w:t>Развитие активной речи. Педагог закрепляет умение детей называть окружающих его людей, употреблять местоимения, называть предметы в комнате и вне ее, отдельные действия взрослых, свойства предметов (маленький, большой); выражать словами свои просьбы, желания. Педагог активизирует речь детей, побуждает ее использовать как средство общения с окружающими, формирует умение включаться в диалог с помощью доступных средств (вокализаций,</w:t>
      </w:r>
      <w:r>
        <w:rPr>
          <w:spacing w:val="40"/>
        </w:rPr>
        <w:t> </w:t>
      </w:r>
      <w:r>
        <w:rPr/>
        <w:t>движений, мимики, жестов, слов); активизирует речевые реакции детей путем разыгрывания простых сюжетов со знакомыми предметами, показа картин, отражающих понятные детям ситуации, формирует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ребенка в процессе отобразительной </w:t>
      </w:r>
      <w:r>
        <w:rPr>
          <w:spacing w:val="-2"/>
        </w:rPr>
        <w:t>игры.</w:t>
      </w:r>
    </w:p>
    <w:p>
      <w:pPr>
        <w:pStyle w:val="BodyText"/>
        <w:spacing w:line="276" w:lineRule="auto" w:before="2"/>
        <w:ind w:right="424"/>
      </w:pPr>
      <w:r>
        <w:rPr/>
        <w:t>В процессе наблюдений детей за живыми объектами и движущимся транспортом педагог в любом контакте с ребенком поддерживает речевую активность, дает развернутое речевое описание происходящего, того, что ребенок пока может выразить лишь в однословном высказывании.</w:t>
      </w:r>
    </w:p>
    <w:p>
      <w:pPr>
        <w:pStyle w:val="BodyText"/>
        <w:spacing w:line="276" w:lineRule="auto"/>
        <w:ind w:right="426"/>
      </w:pPr>
      <w:r>
        <w:rPr/>
        <w:t>Во время игр-занятий по рассматриванию предметов, игрушек педагог закрепляет у детей умение обозначать словом объекты и действия, выполнять одноименные действия разными игрушками.</w:t>
      </w:r>
    </w:p>
    <w:p>
      <w:pPr>
        <w:pStyle w:val="BodyText"/>
        <w:spacing w:before="52"/>
        <w:ind w:left="0" w:firstLine="0"/>
        <w:jc w:val="left"/>
      </w:pPr>
    </w:p>
    <w:p>
      <w:pPr>
        <w:pStyle w:val="Heading1"/>
        <w:jc w:val="left"/>
      </w:pPr>
      <w:r>
        <w:rPr/>
        <w:t>От</w:t>
      </w:r>
      <w:r>
        <w:rPr>
          <w:spacing w:val="-3"/>
        </w:rPr>
        <w:t> </w:t>
      </w:r>
      <w:r>
        <w:rPr/>
        <w:t>2</w:t>
      </w:r>
      <w:r>
        <w:rPr>
          <w:spacing w:val="-4"/>
        </w:rPr>
        <w:t> </w:t>
      </w:r>
      <w:r>
        <w:rPr/>
        <w:t>лет до</w:t>
      </w:r>
      <w:r>
        <w:rPr>
          <w:spacing w:val="-4"/>
        </w:rPr>
        <w:t> </w:t>
      </w:r>
      <w:r>
        <w:rPr/>
        <w:t>3 </w:t>
      </w:r>
      <w:r>
        <w:rPr>
          <w:spacing w:val="-4"/>
        </w:rPr>
        <w:t>лет.</w:t>
      </w:r>
    </w:p>
    <w:p>
      <w:pPr>
        <w:pStyle w:val="Heading1"/>
        <w:spacing w:after="0"/>
        <w:jc w:val="left"/>
        <w:sectPr>
          <w:pgSz w:w="11910" w:h="16840"/>
          <w:pgMar w:header="569" w:footer="548" w:top="1040" w:bottom="740" w:left="992" w:right="141"/>
        </w:sectPr>
      </w:pPr>
    </w:p>
    <w:p>
      <w:pPr>
        <w:pStyle w:val="BodyText"/>
        <w:spacing w:line="278" w:lineRule="auto" w:before="79"/>
        <w:ind w:right="423"/>
      </w:pPr>
      <w:r>
        <w:rPr/>
        <w:t>В области речевого развития основными </w:t>
      </w:r>
      <w:r>
        <w:rPr>
          <w:b/>
        </w:rPr>
        <w:t>задачами </w:t>
      </w:r>
      <w:r>
        <w:rPr/>
        <w:t>образовательной деятельности являются:</w:t>
      </w:r>
    </w:p>
    <w:p>
      <w:pPr>
        <w:pStyle w:val="BodyText"/>
        <w:spacing w:line="317" w:lineRule="exact"/>
        <w:ind w:left="849" w:firstLine="0"/>
      </w:pPr>
      <w:r>
        <w:rPr/>
        <w:t>Формирование</w:t>
      </w:r>
      <w:r>
        <w:rPr>
          <w:spacing w:val="-12"/>
        </w:rPr>
        <w:t> </w:t>
      </w:r>
      <w:r>
        <w:rPr>
          <w:spacing w:val="-2"/>
        </w:rPr>
        <w:t>словаря.</w:t>
      </w:r>
    </w:p>
    <w:p>
      <w:pPr>
        <w:pStyle w:val="BodyText"/>
        <w:spacing w:line="276" w:lineRule="auto" w:before="47"/>
        <w:ind w:right="424"/>
      </w:pPr>
      <w:r>
        <w:rP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pPr>
        <w:pStyle w:val="BodyText"/>
        <w:spacing w:before="2"/>
        <w:ind w:left="849" w:firstLine="0"/>
      </w:pPr>
      <w:r>
        <w:rPr/>
        <w:t>Звуковая</w:t>
      </w:r>
      <w:r>
        <w:rPr>
          <w:spacing w:val="-9"/>
        </w:rPr>
        <w:t> </w:t>
      </w:r>
      <w:r>
        <w:rPr/>
        <w:t>культура</w:t>
      </w:r>
      <w:r>
        <w:rPr>
          <w:spacing w:val="-6"/>
        </w:rPr>
        <w:t> </w:t>
      </w:r>
      <w:r>
        <w:rPr>
          <w:spacing w:val="-2"/>
        </w:rPr>
        <w:t>речи.</w:t>
      </w:r>
    </w:p>
    <w:p>
      <w:pPr>
        <w:pStyle w:val="BodyText"/>
        <w:spacing w:line="276" w:lineRule="auto" w:before="47"/>
        <w:ind w:right="429"/>
      </w:pPr>
      <w:r>
        <w:rP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pPr>
        <w:pStyle w:val="BodyText"/>
        <w:spacing w:before="1"/>
        <w:ind w:left="849" w:firstLine="0"/>
      </w:pPr>
      <w:r>
        <w:rPr/>
        <w:t>Грамматический</w:t>
      </w:r>
      <w:r>
        <w:rPr>
          <w:spacing w:val="-9"/>
        </w:rPr>
        <w:t> </w:t>
      </w:r>
      <w:r>
        <w:rPr/>
        <w:t>строй</w:t>
      </w:r>
      <w:r>
        <w:rPr>
          <w:spacing w:val="-8"/>
        </w:rPr>
        <w:t> </w:t>
      </w:r>
      <w:r>
        <w:rPr>
          <w:spacing w:val="-4"/>
        </w:rPr>
        <w:t>речи.</w:t>
      </w:r>
    </w:p>
    <w:p>
      <w:pPr>
        <w:pStyle w:val="BodyText"/>
        <w:spacing w:line="276" w:lineRule="auto" w:before="48"/>
        <w:ind w:right="431"/>
      </w:pPr>
      <w:r>
        <w:rPr/>
        <w:t>Формировать у детей умение согласовывать существительные и местоимения</w:t>
      </w:r>
      <w:r>
        <w:rPr>
          <w:spacing w:val="40"/>
        </w:rPr>
        <w:t> </w:t>
      </w:r>
      <w:r>
        <w:rPr/>
        <w:t>с глаголами, составлять фразы из 3-4 слов.</w:t>
      </w:r>
    </w:p>
    <w:p>
      <w:pPr>
        <w:pStyle w:val="BodyText"/>
        <w:spacing w:before="1"/>
        <w:ind w:left="849" w:firstLine="0"/>
      </w:pPr>
      <w:r>
        <w:rPr/>
        <w:t>Связная</w:t>
      </w:r>
      <w:r>
        <w:rPr>
          <w:spacing w:val="-3"/>
        </w:rPr>
        <w:t> </w:t>
      </w:r>
      <w:r>
        <w:rPr>
          <w:spacing w:val="-2"/>
        </w:rPr>
        <w:t>речь.</w:t>
      </w:r>
    </w:p>
    <w:p>
      <w:pPr>
        <w:pStyle w:val="BodyText"/>
        <w:spacing w:line="276" w:lineRule="auto" w:before="48"/>
        <w:ind w:right="432"/>
      </w:pPr>
      <w:r>
        <w:rPr/>
        <w:t>Продолжать развивать у детей умения понимать речь педагога, отвечать на вопросы; рассказывать об окружающем в 2-4 предложениях.</w:t>
      </w:r>
    </w:p>
    <w:p>
      <w:pPr>
        <w:pStyle w:val="BodyText"/>
        <w:spacing w:before="1"/>
        <w:ind w:left="849" w:firstLine="0"/>
      </w:pPr>
      <w:r>
        <w:rPr/>
        <w:t>Интерес</w:t>
      </w:r>
      <w:r>
        <w:rPr>
          <w:spacing w:val="-6"/>
        </w:rPr>
        <w:t> </w:t>
      </w:r>
      <w:r>
        <w:rPr/>
        <w:t>к</w:t>
      </w:r>
      <w:r>
        <w:rPr>
          <w:spacing w:val="-6"/>
        </w:rPr>
        <w:t> </w:t>
      </w:r>
      <w:r>
        <w:rPr/>
        <w:t>художественной</w:t>
      </w:r>
      <w:r>
        <w:rPr>
          <w:spacing w:val="-5"/>
        </w:rPr>
        <w:t> </w:t>
      </w:r>
      <w:r>
        <w:rPr>
          <w:spacing w:val="-2"/>
        </w:rPr>
        <w:t>литературе.</w:t>
      </w:r>
    </w:p>
    <w:p>
      <w:pPr>
        <w:pStyle w:val="BodyText"/>
        <w:spacing w:line="276" w:lineRule="auto" w:before="47"/>
        <w:ind w:right="431"/>
      </w:pPr>
      <w:r>
        <w:rPr/>
        <w:t>Формировать у детей умение воспринимать небольшие по объему потешки, сказки и рассказы с наглядным сопровождением (и без него).</w:t>
      </w:r>
    </w:p>
    <w:p>
      <w:pPr>
        <w:pStyle w:val="BodyText"/>
        <w:tabs>
          <w:tab w:pos="1618" w:val="left" w:leader="none"/>
          <w:tab w:pos="2417" w:val="left" w:leader="none"/>
          <w:tab w:pos="2700" w:val="left" w:leader="none"/>
          <w:tab w:pos="3234" w:val="left" w:leader="none"/>
          <w:tab w:pos="4083" w:val="left" w:leader="none"/>
          <w:tab w:pos="4239" w:val="left" w:leader="none"/>
          <w:tab w:pos="4493" w:val="left" w:leader="none"/>
          <w:tab w:pos="4623" w:val="left" w:leader="none"/>
          <w:tab w:pos="6359" w:val="left" w:leader="none"/>
          <w:tab w:pos="6430" w:val="left" w:leader="none"/>
          <w:tab w:pos="8405" w:val="left" w:leader="none"/>
          <w:tab w:pos="8543" w:val="left" w:leader="none"/>
          <w:tab w:pos="9094" w:val="left" w:leader="none"/>
        </w:tabs>
        <w:spacing w:line="276" w:lineRule="auto"/>
        <w:ind w:right="420"/>
        <w:jc w:val="right"/>
      </w:pPr>
      <w:r>
        <w:rPr>
          <w:spacing w:val="-2"/>
        </w:rPr>
        <w:t>Побуждать</w:t>
      </w:r>
      <w:r>
        <w:rPr/>
        <w:tab/>
      </w:r>
      <w:r>
        <w:rPr>
          <w:spacing w:val="-2"/>
        </w:rPr>
        <w:t>договаривать</w:t>
      </w:r>
      <w:r>
        <w:rPr/>
        <w:tab/>
        <w:tab/>
      </w:r>
      <w:r>
        <w:rPr>
          <w:spacing w:val="-10"/>
        </w:rPr>
        <w:t>и</w:t>
      </w:r>
      <w:r>
        <w:rPr/>
        <w:tab/>
        <w:tab/>
      </w:r>
      <w:r>
        <w:rPr>
          <w:spacing w:val="-2"/>
        </w:rPr>
        <w:t>произносить</w:t>
      </w:r>
      <w:r>
        <w:rPr/>
        <w:tab/>
      </w:r>
      <w:r>
        <w:rPr>
          <w:spacing w:val="-2"/>
        </w:rPr>
        <w:t>четверостишия</w:t>
      </w:r>
      <w:r>
        <w:rPr/>
        <w:tab/>
      </w:r>
      <w:r>
        <w:rPr>
          <w:spacing w:val="-4"/>
        </w:rPr>
        <w:t>уже</w:t>
      </w:r>
      <w:r>
        <w:rPr/>
        <w:tab/>
      </w:r>
      <w:r>
        <w:rPr>
          <w:spacing w:val="-2"/>
        </w:rPr>
        <w:t>известных </w:t>
      </w:r>
      <w:r>
        <w:rPr/>
        <w:t>ребенку</w:t>
      </w:r>
      <w:r>
        <w:rPr>
          <w:spacing w:val="-5"/>
        </w:rPr>
        <w:t> </w:t>
      </w:r>
      <w:r>
        <w:rPr/>
        <w:t>стихов</w:t>
      </w:r>
      <w:r>
        <w:rPr>
          <w:spacing w:val="-5"/>
        </w:rPr>
        <w:t> </w:t>
      </w:r>
      <w:r>
        <w:rPr/>
        <w:t>и</w:t>
      </w:r>
      <w:r>
        <w:rPr>
          <w:spacing w:val="-1"/>
        </w:rPr>
        <w:t> </w:t>
      </w:r>
      <w:r>
        <w:rPr/>
        <w:t>песенок,</w:t>
      </w:r>
      <w:r>
        <w:rPr>
          <w:spacing w:val="-2"/>
        </w:rPr>
        <w:t> </w:t>
      </w:r>
      <w:r>
        <w:rPr/>
        <w:t>воспроизводить</w:t>
      </w:r>
      <w:r>
        <w:rPr>
          <w:spacing w:val="-2"/>
        </w:rPr>
        <w:t> </w:t>
      </w:r>
      <w:r>
        <w:rPr/>
        <w:t>игровые</w:t>
      </w:r>
      <w:r>
        <w:rPr>
          <w:spacing w:val="-1"/>
        </w:rPr>
        <w:t> </w:t>
      </w:r>
      <w:r>
        <w:rPr/>
        <w:t>действия,</w:t>
      </w:r>
      <w:r>
        <w:rPr>
          <w:spacing w:val="-1"/>
        </w:rPr>
        <w:t> </w:t>
      </w:r>
      <w:r>
        <w:rPr/>
        <w:t>движения</w:t>
      </w:r>
      <w:r>
        <w:rPr>
          <w:spacing w:val="-1"/>
        </w:rPr>
        <w:t> </w:t>
      </w:r>
      <w:r>
        <w:rPr/>
        <w:t>персонажей. </w:t>
      </w:r>
      <w:r>
        <w:rPr>
          <w:spacing w:val="-2"/>
        </w:rPr>
        <w:t>Поощрять</w:t>
      </w:r>
      <w:r>
        <w:rPr/>
        <w:tab/>
      </w:r>
      <w:r>
        <w:rPr>
          <w:spacing w:val="-2"/>
        </w:rPr>
        <w:t>отклик</w:t>
      </w:r>
      <w:r>
        <w:rPr/>
        <w:tab/>
      </w:r>
      <w:r>
        <w:rPr>
          <w:spacing w:val="-6"/>
        </w:rPr>
        <w:t>на</w:t>
      </w:r>
      <w:r>
        <w:rPr/>
        <w:tab/>
      </w:r>
      <w:r>
        <w:rPr>
          <w:spacing w:val="-4"/>
        </w:rPr>
        <w:t>ритм</w:t>
      </w:r>
      <w:r>
        <w:rPr/>
        <w:tab/>
      </w:r>
      <w:r>
        <w:rPr>
          <w:spacing w:val="-10"/>
        </w:rPr>
        <w:t>и</w:t>
      </w:r>
      <w:r>
        <w:rPr/>
        <w:tab/>
        <w:tab/>
      </w:r>
      <w:r>
        <w:rPr>
          <w:spacing w:val="-2"/>
        </w:rPr>
        <w:t>мелодичность</w:t>
      </w:r>
      <w:r>
        <w:rPr/>
        <w:tab/>
        <w:tab/>
      </w:r>
      <w:r>
        <w:rPr>
          <w:spacing w:val="-2"/>
        </w:rPr>
        <w:t>стихотворений,</w:t>
      </w:r>
      <w:r>
        <w:rPr/>
        <w:tab/>
        <w:tab/>
      </w:r>
      <w:r>
        <w:rPr>
          <w:spacing w:val="-2"/>
        </w:rPr>
        <w:t>потешек;</w:t>
      </w:r>
    </w:p>
    <w:p>
      <w:pPr>
        <w:pStyle w:val="BodyText"/>
        <w:ind w:firstLine="0"/>
      </w:pPr>
      <w:r>
        <w:rPr/>
        <w:t>формировать</w:t>
      </w:r>
      <w:r>
        <w:rPr>
          <w:spacing w:val="-11"/>
        </w:rPr>
        <w:t> </w:t>
      </w:r>
      <w:r>
        <w:rPr/>
        <w:t>умение</w:t>
      </w:r>
      <w:r>
        <w:rPr>
          <w:spacing w:val="-7"/>
        </w:rPr>
        <w:t> </w:t>
      </w:r>
      <w:r>
        <w:rPr/>
        <w:t>в</w:t>
      </w:r>
      <w:r>
        <w:rPr>
          <w:spacing w:val="-8"/>
        </w:rPr>
        <w:t> </w:t>
      </w:r>
      <w:r>
        <w:rPr/>
        <w:t>процессе</w:t>
      </w:r>
      <w:r>
        <w:rPr>
          <w:spacing w:val="-8"/>
        </w:rPr>
        <w:t> </w:t>
      </w:r>
      <w:r>
        <w:rPr/>
        <w:t>чтения</w:t>
      </w:r>
      <w:r>
        <w:rPr>
          <w:spacing w:val="-9"/>
        </w:rPr>
        <w:t> </w:t>
      </w:r>
      <w:r>
        <w:rPr/>
        <w:t>произведения</w:t>
      </w:r>
      <w:r>
        <w:rPr>
          <w:spacing w:val="-7"/>
        </w:rPr>
        <w:t> </w:t>
      </w:r>
      <w:r>
        <w:rPr/>
        <w:t>повторять</w:t>
      </w:r>
      <w:r>
        <w:rPr>
          <w:spacing w:val="-9"/>
        </w:rPr>
        <w:t> </w:t>
      </w:r>
      <w:r>
        <w:rPr/>
        <w:t>звуковые</w:t>
      </w:r>
      <w:r>
        <w:rPr>
          <w:spacing w:val="-7"/>
        </w:rPr>
        <w:t> </w:t>
      </w:r>
      <w:r>
        <w:rPr>
          <w:spacing w:val="-2"/>
        </w:rPr>
        <w:t>жесты.</w:t>
      </w:r>
    </w:p>
    <w:p>
      <w:pPr>
        <w:pStyle w:val="BodyText"/>
        <w:spacing w:line="276" w:lineRule="auto" w:before="47"/>
        <w:ind w:right="423"/>
      </w:pPr>
      <w:r>
        <w:rPr/>
        <w:t>Развивать умение произносить звукоподражания, связанные с содержанием литературного материала (мяу-мяу, тик-так, баю-бай, ква-ква и т.п.), отвечать на вопросы по содержанию прочитанных произведений.</w:t>
      </w:r>
    </w:p>
    <w:p>
      <w:pPr>
        <w:pStyle w:val="BodyText"/>
        <w:spacing w:line="278" w:lineRule="auto" w:before="1"/>
        <w:ind w:right="430"/>
      </w:pPr>
      <w:r>
        <w:rPr/>
        <w:t>Побуждать рассматривать книги и иллюстрации вместе с педагогом и </w:t>
      </w:r>
      <w:r>
        <w:rPr>
          <w:spacing w:val="-2"/>
        </w:rPr>
        <w:t>самостоятельно.</w:t>
      </w:r>
    </w:p>
    <w:p>
      <w:pPr>
        <w:pStyle w:val="BodyText"/>
        <w:spacing w:line="276" w:lineRule="auto"/>
        <w:ind w:right="430"/>
      </w:pPr>
      <w:r>
        <w:rPr/>
        <w:t>Развивать восприятие вопросительных и восклицательных интонаций художественного произведения.</w:t>
      </w:r>
    </w:p>
    <w:p>
      <w:pPr>
        <w:pStyle w:val="Heading1"/>
      </w:pPr>
      <w:r>
        <w:rPr/>
        <w:t>Содержание</w:t>
      </w:r>
      <w:r>
        <w:rPr>
          <w:spacing w:val="-11"/>
        </w:rPr>
        <w:t> </w:t>
      </w:r>
      <w:r>
        <w:rPr/>
        <w:t>образовательной</w:t>
      </w:r>
      <w:r>
        <w:rPr>
          <w:spacing w:val="-10"/>
        </w:rPr>
        <w:t> </w:t>
      </w:r>
      <w:r>
        <w:rPr>
          <w:spacing w:val="-2"/>
        </w:rPr>
        <w:t>деятельности.</w:t>
      </w:r>
    </w:p>
    <w:p>
      <w:pPr>
        <w:pStyle w:val="BodyText"/>
        <w:spacing w:before="44"/>
        <w:ind w:left="849" w:firstLine="0"/>
      </w:pPr>
      <w:r>
        <w:rPr/>
        <w:t>Формирование</w:t>
      </w:r>
      <w:r>
        <w:rPr>
          <w:spacing w:val="-10"/>
        </w:rPr>
        <w:t> </w:t>
      </w:r>
      <w:r>
        <w:rPr>
          <w:spacing w:val="-2"/>
        </w:rPr>
        <w:t>словаря.</w:t>
      </w:r>
    </w:p>
    <w:p>
      <w:pPr>
        <w:pStyle w:val="BodyText"/>
        <w:spacing w:line="276" w:lineRule="auto" w:before="47"/>
        <w:ind w:right="427"/>
      </w:pPr>
      <w:r>
        <w:rPr/>
        <w:t>Педагог</w:t>
      </w:r>
      <w:r>
        <w:rPr>
          <w:spacing w:val="-4"/>
        </w:rPr>
        <w:t> </w:t>
      </w:r>
      <w:r>
        <w:rPr/>
        <w:t>развивает</w:t>
      </w:r>
      <w:r>
        <w:rPr>
          <w:spacing w:val="-3"/>
        </w:rPr>
        <w:t> </w:t>
      </w:r>
      <w:r>
        <w:rPr/>
        <w:t>понимание</w:t>
      </w:r>
      <w:r>
        <w:rPr>
          <w:spacing w:val="-5"/>
        </w:rPr>
        <w:t> </w:t>
      </w:r>
      <w:r>
        <w:rPr/>
        <w:t>речи</w:t>
      </w:r>
      <w:r>
        <w:rPr>
          <w:spacing w:val="-4"/>
        </w:rPr>
        <w:t> </w:t>
      </w:r>
      <w:r>
        <w:rPr/>
        <w:t>и</w:t>
      </w:r>
      <w:r>
        <w:rPr>
          <w:spacing w:val="-2"/>
        </w:rPr>
        <w:t> </w:t>
      </w:r>
      <w:r>
        <w:rPr/>
        <w:t>активизирует</w:t>
      </w:r>
      <w:r>
        <w:rPr>
          <w:spacing w:val="-3"/>
        </w:rPr>
        <w:t> </w:t>
      </w:r>
      <w:r>
        <w:rPr/>
        <w:t>словарь,</w:t>
      </w:r>
      <w:r>
        <w:rPr>
          <w:spacing w:val="-3"/>
        </w:rPr>
        <w:t> </w:t>
      </w:r>
      <w:r>
        <w:rPr/>
        <w:t>формирует</w:t>
      </w:r>
      <w:r>
        <w:rPr>
          <w:spacing w:val="-3"/>
        </w:rPr>
        <w:t> </w:t>
      </w:r>
      <w:r>
        <w:rPr/>
        <w:t>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w:t>
      </w:r>
      <w:r>
        <w:rPr>
          <w:spacing w:val="71"/>
        </w:rPr>
        <w:t> </w:t>
      </w:r>
      <w:r>
        <w:rPr/>
        <w:t>транспортных</w:t>
      </w:r>
      <w:r>
        <w:rPr>
          <w:spacing w:val="71"/>
        </w:rPr>
        <w:t> </w:t>
      </w:r>
      <w:r>
        <w:rPr/>
        <w:t>средств,</w:t>
      </w:r>
      <w:r>
        <w:rPr>
          <w:spacing w:val="69"/>
        </w:rPr>
        <w:t> </w:t>
      </w:r>
      <w:r>
        <w:rPr/>
        <w:t>частей</w:t>
      </w:r>
      <w:r>
        <w:rPr>
          <w:spacing w:val="71"/>
        </w:rPr>
        <w:t> </w:t>
      </w:r>
      <w:r>
        <w:rPr/>
        <w:t>автомобиля,</w:t>
      </w:r>
      <w:r>
        <w:rPr>
          <w:spacing w:val="71"/>
        </w:rPr>
        <w:t> </w:t>
      </w:r>
      <w:r>
        <w:rPr/>
        <w:t>растений,</w:t>
      </w:r>
      <w:r>
        <w:rPr>
          <w:spacing w:val="70"/>
        </w:rPr>
        <w:t> </w:t>
      </w:r>
      <w:r>
        <w:rPr/>
        <w:t>фруктов,</w:t>
      </w:r>
      <w:r>
        <w:rPr>
          <w:spacing w:val="69"/>
        </w:rPr>
        <w:t> </w:t>
      </w:r>
      <w:r>
        <w:rPr/>
        <w:t>овощей,</w:t>
      </w:r>
    </w:p>
    <w:p>
      <w:pPr>
        <w:pStyle w:val="BodyText"/>
        <w:spacing w:after="0" w:line="276" w:lineRule="auto"/>
        <w:sectPr>
          <w:pgSz w:w="11910" w:h="16840"/>
          <w:pgMar w:header="569" w:footer="548" w:top="1040" w:bottom="740" w:left="992" w:right="141"/>
        </w:sectPr>
      </w:pPr>
    </w:p>
    <w:p>
      <w:pPr>
        <w:pStyle w:val="BodyText"/>
        <w:spacing w:line="276" w:lineRule="auto" w:before="79"/>
        <w:ind w:right="421" w:firstLine="0"/>
      </w:pPr>
      <w:r>
        <w:rPr/>
        <w:t>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w:t>
      </w:r>
      <w:r>
        <w:rPr>
          <w:spacing w:val="40"/>
        </w:rPr>
        <w:t> </w:t>
      </w:r>
      <w:r>
        <w:rPr/>
        <w:t>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ребенка взрослых и </w:t>
      </w:r>
      <w:r>
        <w:rPr>
          <w:spacing w:val="-2"/>
        </w:rPr>
        <w:t>сверстников.</w:t>
      </w:r>
    </w:p>
    <w:p>
      <w:pPr>
        <w:pStyle w:val="BodyText"/>
        <w:spacing w:before="2"/>
        <w:ind w:left="849" w:firstLine="0"/>
      </w:pPr>
      <w:r>
        <w:rPr/>
        <w:t>Звуковая</w:t>
      </w:r>
      <w:r>
        <w:rPr>
          <w:spacing w:val="-9"/>
        </w:rPr>
        <w:t> </w:t>
      </w:r>
      <w:r>
        <w:rPr/>
        <w:t>культура</w:t>
      </w:r>
      <w:r>
        <w:rPr>
          <w:spacing w:val="-6"/>
        </w:rPr>
        <w:t> </w:t>
      </w:r>
      <w:r>
        <w:rPr>
          <w:spacing w:val="-2"/>
        </w:rPr>
        <w:t>речи.</w:t>
      </w:r>
    </w:p>
    <w:p>
      <w:pPr>
        <w:pStyle w:val="BodyText"/>
        <w:spacing w:line="276" w:lineRule="auto" w:before="47"/>
        <w:ind w:right="423"/>
      </w:pPr>
      <w:r>
        <w:rPr/>
        <w:t>Педагог формирует у детей умение говорить внятно, не торопясь, правильно произносить гласные и согласные звуки. В звукопроизношении для детей</w:t>
      </w:r>
      <w:r>
        <w:rPr>
          <w:spacing w:val="40"/>
        </w:rPr>
        <w:t> </w:t>
      </w:r>
      <w:r>
        <w:rPr/>
        <w:t>характерно физиологическое смягчение практически всех согласных звуков. В словопроизношении ребенок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У детей проявляется эмоциональная непроизвольная выразительность речи.</w:t>
      </w:r>
    </w:p>
    <w:p>
      <w:pPr>
        <w:pStyle w:val="BodyText"/>
        <w:spacing w:before="2"/>
        <w:ind w:left="849" w:firstLine="0"/>
      </w:pPr>
      <w:r>
        <w:rPr/>
        <w:t>Грамматический</w:t>
      </w:r>
      <w:r>
        <w:rPr>
          <w:spacing w:val="-9"/>
        </w:rPr>
        <w:t> </w:t>
      </w:r>
      <w:r>
        <w:rPr/>
        <w:t>строй</w:t>
      </w:r>
      <w:r>
        <w:rPr>
          <w:spacing w:val="-8"/>
        </w:rPr>
        <w:t> </w:t>
      </w:r>
      <w:r>
        <w:rPr>
          <w:spacing w:val="-4"/>
        </w:rPr>
        <w:t>речи.</w:t>
      </w:r>
    </w:p>
    <w:p>
      <w:pPr>
        <w:pStyle w:val="BodyText"/>
        <w:spacing w:line="276" w:lineRule="auto" w:before="48"/>
        <w:ind w:right="423"/>
      </w:pPr>
      <w:r>
        <w:rP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w:t>
      </w:r>
      <w:r>
        <w:rPr>
          <w:spacing w:val="-2"/>
        </w:rPr>
        <w:t> </w:t>
      </w:r>
      <w:r>
        <w:rPr/>
        <w:t>четырехсловных </w:t>
      </w:r>
      <w:r>
        <w:rPr>
          <w:spacing w:val="-2"/>
        </w:rPr>
        <w:t>предложений.</w:t>
      </w:r>
    </w:p>
    <w:p>
      <w:pPr>
        <w:pStyle w:val="BodyText"/>
        <w:spacing w:line="321" w:lineRule="exact"/>
        <w:ind w:left="849" w:firstLine="0"/>
      </w:pPr>
      <w:r>
        <w:rPr/>
        <w:t>Связная</w:t>
      </w:r>
      <w:r>
        <w:rPr>
          <w:spacing w:val="-3"/>
        </w:rPr>
        <w:t> </w:t>
      </w:r>
      <w:r>
        <w:rPr>
          <w:spacing w:val="-2"/>
        </w:rPr>
        <w:t>речь.</w:t>
      </w:r>
    </w:p>
    <w:p>
      <w:pPr>
        <w:pStyle w:val="BodyText"/>
        <w:spacing w:line="276" w:lineRule="auto" w:before="47"/>
        <w:ind w:right="425"/>
      </w:pPr>
      <w:r>
        <w:rPr/>
        <w:t>Педагог формирует у детей умения рассказывать в 2-4 предложениях о нарисованном на картинке, об увиденном на прогулке, активно включаться в</w:t>
      </w:r>
      <w:r>
        <w:rPr>
          <w:spacing w:val="40"/>
        </w:rPr>
        <w:t> </w:t>
      </w:r>
      <w:r>
        <w:rPr/>
        <w:t>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ее содержание.</w:t>
      </w:r>
    </w:p>
    <w:p>
      <w:pPr>
        <w:pStyle w:val="BodyText"/>
        <w:spacing w:line="276" w:lineRule="auto" w:before="2"/>
        <w:ind w:right="433"/>
      </w:pPr>
      <w:r>
        <w:rP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pPr>
        <w:pStyle w:val="BodyText"/>
        <w:spacing w:after="0" w:line="276" w:lineRule="auto"/>
        <w:sectPr>
          <w:pgSz w:w="11910" w:h="16840"/>
          <w:pgMar w:header="569" w:footer="548" w:top="1040" w:bottom="740" w:left="992" w:right="141"/>
        </w:sectPr>
      </w:pPr>
    </w:p>
    <w:p>
      <w:pPr>
        <w:pStyle w:val="Heading1"/>
        <w:spacing w:before="83"/>
      </w:pPr>
      <w:r>
        <w:rPr/>
        <w:t>От</w:t>
      </w:r>
      <w:r>
        <w:rPr>
          <w:spacing w:val="-3"/>
        </w:rPr>
        <w:t> </w:t>
      </w:r>
      <w:r>
        <w:rPr/>
        <w:t>3</w:t>
      </w:r>
      <w:r>
        <w:rPr>
          <w:spacing w:val="-4"/>
        </w:rPr>
        <w:t> </w:t>
      </w:r>
      <w:r>
        <w:rPr/>
        <w:t>лет до</w:t>
      </w:r>
      <w:r>
        <w:rPr>
          <w:spacing w:val="-4"/>
        </w:rPr>
        <w:t> </w:t>
      </w:r>
      <w:r>
        <w:rPr/>
        <w:t>4 </w:t>
      </w:r>
      <w:r>
        <w:rPr>
          <w:spacing w:val="-4"/>
        </w:rPr>
        <w:t>лет.</w:t>
      </w:r>
    </w:p>
    <w:p>
      <w:pPr>
        <w:pStyle w:val="BodyText"/>
        <w:spacing w:line="276" w:lineRule="auto" w:before="46"/>
        <w:ind w:right="423"/>
      </w:pPr>
      <w:r>
        <w:rPr/>
        <w:t>В области речевого развития основными </w:t>
      </w:r>
      <w:r>
        <w:rPr>
          <w:b/>
        </w:rPr>
        <w:t>задачами </w:t>
      </w:r>
      <w:r>
        <w:rPr/>
        <w:t>образовательной деятельности являются:</w:t>
      </w:r>
    </w:p>
    <w:p>
      <w:pPr>
        <w:pStyle w:val="BodyText"/>
        <w:spacing w:line="321" w:lineRule="exact"/>
        <w:ind w:left="849" w:firstLine="0"/>
      </w:pPr>
      <w:r>
        <w:rPr/>
        <w:t>Формирование</w:t>
      </w:r>
      <w:r>
        <w:rPr>
          <w:spacing w:val="-12"/>
        </w:rPr>
        <w:t> </w:t>
      </w:r>
      <w:r>
        <w:rPr>
          <w:spacing w:val="-2"/>
        </w:rPr>
        <w:t>словаря.</w:t>
      </w:r>
    </w:p>
    <w:p>
      <w:pPr>
        <w:pStyle w:val="BodyText"/>
        <w:spacing w:line="276" w:lineRule="auto" w:before="50"/>
        <w:ind w:right="425"/>
      </w:pPr>
      <w:r>
        <w:rP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pPr>
        <w:pStyle w:val="BodyText"/>
        <w:spacing w:line="278" w:lineRule="auto"/>
        <w:ind w:right="428"/>
      </w:pPr>
      <w:r>
        <w:rPr/>
        <w:t>Активизация словаря. Активизировать в речи слова, обозначающие названия предметов ближайшего окружения.</w:t>
      </w:r>
    </w:p>
    <w:p>
      <w:pPr>
        <w:pStyle w:val="BodyText"/>
        <w:spacing w:line="317" w:lineRule="exact"/>
        <w:ind w:left="849" w:firstLine="0"/>
      </w:pPr>
      <w:r>
        <w:rPr/>
        <w:t>Звуковая</w:t>
      </w:r>
      <w:r>
        <w:rPr>
          <w:spacing w:val="-9"/>
        </w:rPr>
        <w:t> </w:t>
      </w:r>
      <w:r>
        <w:rPr/>
        <w:t>культура</w:t>
      </w:r>
      <w:r>
        <w:rPr>
          <w:spacing w:val="-6"/>
        </w:rPr>
        <w:t> </w:t>
      </w:r>
      <w:r>
        <w:rPr>
          <w:spacing w:val="-2"/>
        </w:rPr>
        <w:t>речи.</w:t>
      </w:r>
    </w:p>
    <w:p>
      <w:pPr>
        <w:pStyle w:val="BodyText"/>
        <w:spacing w:line="276" w:lineRule="auto" w:before="46"/>
        <w:ind w:right="429"/>
      </w:pPr>
      <w:r>
        <w:rPr/>
        <w:t>Продолжать закреплять у детей умение внятно произносить в словах все гласные и согласные звуки, кроме шипящих и сонорных. Вырабатывать</w:t>
      </w:r>
      <w:r>
        <w:rPr>
          <w:spacing w:val="-1"/>
        </w:rPr>
        <w:t> </w:t>
      </w:r>
      <w:r>
        <w:rPr/>
        <w:t>правильный темп речи, интонационную выразительность; отчетливо произносить слова и короткие фразы.</w:t>
      </w:r>
    </w:p>
    <w:p>
      <w:pPr>
        <w:pStyle w:val="BodyText"/>
        <w:spacing w:line="322" w:lineRule="exact"/>
        <w:ind w:left="849" w:firstLine="0"/>
      </w:pPr>
      <w:r>
        <w:rPr/>
        <w:t>Грамматический</w:t>
      </w:r>
      <w:r>
        <w:rPr>
          <w:spacing w:val="-9"/>
        </w:rPr>
        <w:t> </w:t>
      </w:r>
      <w:r>
        <w:rPr/>
        <w:t>строй</w:t>
      </w:r>
      <w:r>
        <w:rPr>
          <w:spacing w:val="-8"/>
        </w:rPr>
        <w:t> </w:t>
      </w:r>
      <w:r>
        <w:rPr>
          <w:spacing w:val="-4"/>
        </w:rPr>
        <w:t>речи.</w:t>
      </w:r>
    </w:p>
    <w:p>
      <w:pPr>
        <w:pStyle w:val="BodyText"/>
        <w:spacing w:line="276" w:lineRule="auto" w:before="50"/>
        <w:ind w:right="423"/>
      </w:pPr>
      <w:r>
        <w:rP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w:t>
      </w:r>
      <w:r>
        <w:rPr>
          <w:spacing w:val="40"/>
        </w:rPr>
        <w:t> </w:t>
      </w:r>
      <w:r>
        <w:rPr/>
        <w:t>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pPr>
        <w:pStyle w:val="BodyText"/>
        <w:spacing w:line="321" w:lineRule="exact"/>
        <w:ind w:left="849" w:firstLine="0"/>
      </w:pPr>
      <w:r>
        <w:rPr/>
        <w:t>Связная</w:t>
      </w:r>
      <w:r>
        <w:rPr>
          <w:spacing w:val="-3"/>
        </w:rPr>
        <w:t> </w:t>
      </w:r>
      <w:r>
        <w:rPr>
          <w:spacing w:val="-2"/>
        </w:rPr>
        <w:t>речь.</w:t>
      </w:r>
    </w:p>
    <w:p>
      <w:pPr>
        <w:pStyle w:val="BodyText"/>
        <w:spacing w:line="276" w:lineRule="auto" w:before="48"/>
        <w:ind w:right="423"/>
      </w:pPr>
      <w:r>
        <w:rPr/>
        <w:t>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3-4 предложений об</w:t>
      </w:r>
      <w:r>
        <w:rPr>
          <w:spacing w:val="40"/>
        </w:rPr>
        <w:t> </w:t>
      </w:r>
      <w:r>
        <w:rPr/>
        <w:t>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pPr>
        <w:pStyle w:val="BodyText"/>
        <w:spacing w:before="2"/>
        <w:ind w:left="849" w:firstLine="0"/>
      </w:pPr>
      <w:r>
        <w:rPr/>
        <w:t>Подготовка</w:t>
      </w:r>
      <w:r>
        <w:rPr>
          <w:spacing w:val="-8"/>
        </w:rPr>
        <w:t> </w:t>
      </w:r>
      <w:r>
        <w:rPr/>
        <w:t>детей</w:t>
      </w:r>
      <w:r>
        <w:rPr>
          <w:spacing w:val="-7"/>
        </w:rPr>
        <w:t> </w:t>
      </w:r>
      <w:r>
        <w:rPr/>
        <w:t>к</w:t>
      </w:r>
      <w:r>
        <w:rPr>
          <w:spacing w:val="-5"/>
        </w:rPr>
        <w:t> </w:t>
      </w:r>
      <w:r>
        <w:rPr/>
        <w:t>обучению</w:t>
      </w:r>
      <w:r>
        <w:rPr>
          <w:spacing w:val="-6"/>
        </w:rPr>
        <w:t> </w:t>
      </w:r>
      <w:r>
        <w:rPr>
          <w:spacing w:val="-2"/>
        </w:rPr>
        <w:t>грамоте.</w:t>
      </w:r>
    </w:p>
    <w:p>
      <w:pPr>
        <w:pStyle w:val="BodyText"/>
        <w:spacing w:line="276" w:lineRule="auto" w:before="48"/>
        <w:ind w:right="430"/>
      </w:pPr>
      <w:r>
        <w:rPr/>
        <w:t>Формировать умение вслушиваться в звучание слова, знакомить детей с терминами «слово», «звук» в практическом плане.</w:t>
      </w:r>
    </w:p>
    <w:p>
      <w:pPr>
        <w:pStyle w:val="BodyText"/>
        <w:spacing w:before="1"/>
        <w:ind w:left="849" w:firstLine="0"/>
      </w:pPr>
      <w:r>
        <w:rPr/>
        <w:t>Интерес</w:t>
      </w:r>
      <w:r>
        <w:rPr>
          <w:spacing w:val="-6"/>
        </w:rPr>
        <w:t> </w:t>
      </w:r>
      <w:r>
        <w:rPr/>
        <w:t>к</w:t>
      </w:r>
      <w:r>
        <w:rPr>
          <w:spacing w:val="-6"/>
        </w:rPr>
        <w:t> </w:t>
      </w:r>
      <w:r>
        <w:rPr/>
        <w:t>художественной</w:t>
      </w:r>
      <w:r>
        <w:rPr>
          <w:spacing w:val="-5"/>
        </w:rPr>
        <w:t> </w:t>
      </w:r>
      <w:r>
        <w:rPr>
          <w:spacing w:val="-2"/>
        </w:rPr>
        <w:t>литературе.</w:t>
      </w:r>
    </w:p>
    <w:p>
      <w:pPr>
        <w:pStyle w:val="BodyText"/>
        <w:spacing w:after="0"/>
        <w:sectPr>
          <w:pgSz w:w="11910" w:h="16840"/>
          <w:pgMar w:header="569" w:footer="548" w:top="1040" w:bottom="740" w:left="992" w:right="141"/>
        </w:sectPr>
      </w:pPr>
    </w:p>
    <w:p>
      <w:pPr>
        <w:pStyle w:val="BodyText"/>
        <w:spacing w:line="276" w:lineRule="auto" w:before="79"/>
        <w:ind w:right="430"/>
      </w:pPr>
      <w:r>
        <w:rPr/>
        <w:t>Обогащать</w:t>
      </w:r>
      <w:r>
        <w:rPr>
          <w:spacing w:val="-4"/>
        </w:rPr>
        <w:t> </w:t>
      </w:r>
      <w:r>
        <w:rPr/>
        <w:t>опыт</w:t>
      </w:r>
      <w:r>
        <w:rPr>
          <w:spacing w:val="-3"/>
        </w:rPr>
        <w:t> </w:t>
      </w:r>
      <w:r>
        <w:rPr/>
        <w:t>восприятия</w:t>
      </w:r>
      <w:r>
        <w:rPr>
          <w:spacing w:val="-2"/>
        </w:rPr>
        <w:t> </w:t>
      </w:r>
      <w:r>
        <w:rPr/>
        <w:t>жанров</w:t>
      </w:r>
      <w:r>
        <w:rPr>
          <w:spacing w:val="-3"/>
        </w:rPr>
        <w:t> </w:t>
      </w:r>
      <w:r>
        <w:rPr/>
        <w:t>фольклора</w:t>
      </w:r>
      <w:r>
        <w:rPr>
          <w:spacing w:val="-3"/>
        </w:rPr>
        <w:t> </w:t>
      </w:r>
      <w:r>
        <w:rPr/>
        <w:t>(потешки,</w:t>
      </w:r>
      <w:r>
        <w:rPr>
          <w:spacing w:val="-3"/>
        </w:rPr>
        <w:t> </w:t>
      </w:r>
      <w:r>
        <w:rPr/>
        <w:t>песенки,</w:t>
      </w:r>
      <w:r>
        <w:rPr>
          <w:spacing w:val="-3"/>
        </w:rPr>
        <w:t> </w:t>
      </w:r>
      <w:r>
        <w:rPr/>
        <w:t>прибаутки, сказки о животных) и художественной литературы (небольшие авторские сказки, рассказы, стихотворения).</w:t>
      </w:r>
    </w:p>
    <w:p>
      <w:pPr>
        <w:pStyle w:val="BodyText"/>
        <w:spacing w:line="278" w:lineRule="auto"/>
        <w:ind w:right="429"/>
      </w:pPr>
      <w:r>
        <w:rPr/>
        <w:t>Формировать навык совместного слушания выразительного чтения и рассказывания (с наглядным сопровождением и без него).</w:t>
      </w:r>
    </w:p>
    <w:p>
      <w:pPr>
        <w:pStyle w:val="BodyText"/>
        <w:spacing w:line="276" w:lineRule="auto"/>
        <w:ind w:right="433"/>
      </w:pPr>
      <w:r>
        <w:rPr/>
        <w:t>Способствовать восприятию и пониманию содержания и композиции текста (поступки персонажей, последовательность событий в сказках, рассказах).</w:t>
      </w:r>
    </w:p>
    <w:p>
      <w:pPr>
        <w:pStyle w:val="BodyText"/>
        <w:spacing w:line="276" w:lineRule="auto"/>
        <w:ind w:right="430"/>
      </w:pPr>
      <w:r>
        <w:rP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pPr>
        <w:pStyle w:val="BodyText"/>
        <w:spacing w:line="276" w:lineRule="auto"/>
        <w:ind w:right="429"/>
      </w:pPr>
      <w:r>
        <w:rPr/>
        <w:t>Поддерживать общение детей друг с другом и с педагогом в процессе совместного рассматривания книжек-картинок, иллюстраций.</w:t>
      </w:r>
    </w:p>
    <w:p>
      <w:pPr>
        <w:pStyle w:val="BodyText"/>
        <w:spacing w:line="276" w:lineRule="auto"/>
        <w:ind w:right="432"/>
      </w:pPr>
      <w:r>
        <w:rPr/>
        <w:t>Поддерживать положительные эмоциональные проявления (улыбки, смех, жесты) детей в процессе совместного слушания художественных произведений.</w:t>
      </w:r>
    </w:p>
    <w:p>
      <w:pPr>
        <w:pStyle w:val="Heading1"/>
        <w:spacing w:before="1"/>
      </w:pPr>
      <w:r>
        <w:rPr/>
        <w:t>Содержание</w:t>
      </w:r>
      <w:r>
        <w:rPr>
          <w:spacing w:val="-11"/>
        </w:rPr>
        <w:t> </w:t>
      </w:r>
      <w:r>
        <w:rPr/>
        <w:t>образовательной</w:t>
      </w:r>
      <w:r>
        <w:rPr>
          <w:spacing w:val="-10"/>
        </w:rPr>
        <w:t> </w:t>
      </w:r>
      <w:r>
        <w:rPr>
          <w:spacing w:val="-2"/>
        </w:rPr>
        <w:t>деятельности.</w:t>
      </w:r>
    </w:p>
    <w:p>
      <w:pPr>
        <w:pStyle w:val="BodyText"/>
        <w:spacing w:before="43"/>
        <w:ind w:left="849" w:firstLine="0"/>
      </w:pPr>
      <w:r>
        <w:rPr/>
        <w:t>Формирование</w:t>
      </w:r>
      <w:r>
        <w:rPr>
          <w:spacing w:val="-12"/>
        </w:rPr>
        <w:t> </w:t>
      </w:r>
      <w:r>
        <w:rPr>
          <w:spacing w:val="-2"/>
        </w:rPr>
        <w:t>словаря.</w:t>
      </w:r>
    </w:p>
    <w:p>
      <w:pPr>
        <w:pStyle w:val="BodyText"/>
        <w:spacing w:line="276" w:lineRule="auto" w:before="47"/>
        <w:ind w:right="422"/>
      </w:pPr>
      <w:r>
        <w:rP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w:t>
      </w:r>
      <w:r>
        <w:rPr>
          <w:spacing w:val="40"/>
        </w:rPr>
        <w:t> </w:t>
      </w:r>
      <w:r>
        <w:rPr/>
        <w:t>у детей умение понимать обобщающие слова (мебель, одежда).</w:t>
      </w:r>
    </w:p>
    <w:p>
      <w:pPr>
        <w:pStyle w:val="BodyText"/>
        <w:spacing w:line="276" w:lineRule="auto" w:before="1"/>
        <w:ind w:right="423"/>
      </w:pPr>
      <w:r>
        <w:rP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w:t>
      </w:r>
      <w:r>
        <w:rPr>
          <w:spacing w:val="40"/>
        </w:rPr>
        <w:t> </w:t>
      </w:r>
      <w:r>
        <w:rPr/>
        <w:t>умывания, одевания, купания, еды, ухода за внешним видом и поддержания</w:t>
      </w:r>
      <w:r>
        <w:rPr>
          <w:spacing w:val="40"/>
        </w:rPr>
        <w:t> </w:t>
      </w:r>
      <w:r>
        <w:rPr/>
        <w:t>порядка; названия некоторых качеств и свойств предметов; материалов; объектов и явлений природы.</w:t>
      </w:r>
    </w:p>
    <w:p>
      <w:pPr>
        <w:pStyle w:val="BodyText"/>
        <w:spacing w:before="2"/>
        <w:ind w:left="849" w:firstLine="0"/>
      </w:pPr>
      <w:r>
        <w:rPr/>
        <w:t>Звуковая</w:t>
      </w:r>
      <w:r>
        <w:rPr>
          <w:spacing w:val="-9"/>
        </w:rPr>
        <w:t> </w:t>
      </w:r>
      <w:r>
        <w:rPr/>
        <w:t>культура</w:t>
      </w:r>
      <w:r>
        <w:rPr>
          <w:spacing w:val="-6"/>
        </w:rPr>
        <w:t> </w:t>
      </w:r>
      <w:r>
        <w:rPr>
          <w:spacing w:val="-2"/>
        </w:rPr>
        <w:t>речи.</w:t>
      </w:r>
    </w:p>
    <w:p>
      <w:pPr>
        <w:pStyle w:val="BodyText"/>
        <w:spacing w:line="276" w:lineRule="auto" w:before="48"/>
        <w:ind w:right="426" w:firstLine="777"/>
      </w:pPr>
      <w:r>
        <w:rP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pPr>
        <w:pStyle w:val="BodyText"/>
        <w:ind w:left="849" w:firstLine="0"/>
      </w:pPr>
      <w:r>
        <w:rPr/>
        <w:t>Грамматический</w:t>
      </w:r>
      <w:r>
        <w:rPr>
          <w:spacing w:val="-9"/>
        </w:rPr>
        <w:t> </w:t>
      </w:r>
      <w:r>
        <w:rPr/>
        <w:t>строй</w:t>
      </w:r>
      <w:r>
        <w:rPr>
          <w:spacing w:val="-8"/>
        </w:rPr>
        <w:t> </w:t>
      </w:r>
      <w:r>
        <w:rPr>
          <w:spacing w:val="-4"/>
        </w:rPr>
        <w:t>речи.</w:t>
      </w:r>
    </w:p>
    <w:p>
      <w:pPr>
        <w:pStyle w:val="BodyText"/>
        <w:spacing w:line="276" w:lineRule="auto" w:before="48"/>
        <w:ind w:right="427"/>
      </w:pPr>
      <w:r>
        <w:rPr/>
        <w:t>Педагог формирует у детей умения использовать в речи и правильно согласовывать</w:t>
      </w:r>
      <w:r>
        <w:rPr>
          <w:spacing w:val="48"/>
          <w:w w:val="150"/>
        </w:rPr>
        <w:t> </w:t>
      </w:r>
      <w:r>
        <w:rPr/>
        <w:t>прилагательные</w:t>
      </w:r>
      <w:r>
        <w:rPr>
          <w:spacing w:val="52"/>
          <w:w w:val="150"/>
        </w:rPr>
        <w:t> </w:t>
      </w:r>
      <w:r>
        <w:rPr/>
        <w:t>и</w:t>
      </w:r>
      <w:r>
        <w:rPr>
          <w:spacing w:val="51"/>
          <w:w w:val="150"/>
        </w:rPr>
        <w:t> </w:t>
      </w:r>
      <w:r>
        <w:rPr/>
        <w:t>существительные</w:t>
      </w:r>
      <w:r>
        <w:rPr>
          <w:spacing w:val="52"/>
          <w:w w:val="150"/>
        </w:rPr>
        <w:t> </w:t>
      </w:r>
      <w:r>
        <w:rPr/>
        <w:t>в</w:t>
      </w:r>
      <w:r>
        <w:rPr>
          <w:spacing w:val="50"/>
          <w:w w:val="150"/>
        </w:rPr>
        <w:t> </w:t>
      </w:r>
      <w:r>
        <w:rPr/>
        <w:t>роде,</w:t>
      </w:r>
      <w:r>
        <w:rPr>
          <w:spacing w:val="49"/>
          <w:w w:val="150"/>
        </w:rPr>
        <w:t> </w:t>
      </w:r>
      <w:r>
        <w:rPr/>
        <w:t>падеже,</w:t>
      </w:r>
      <w:r>
        <w:rPr>
          <w:spacing w:val="52"/>
          <w:w w:val="150"/>
        </w:rPr>
        <w:t> </w:t>
      </w:r>
      <w:r>
        <w:rPr>
          <w:spacing w:val="-2"/>
        </w:rPr>
        <w:t>употреблять</w:t>
      </w:r>
    </w:p>
    <w:p>
      <w:pPr>
        <w:pStyle w:val="BodyText"/>
        <w:spacing w:after="0" w:line="276" w:lineRule="auto"/>
        <w:sectPr>
          <w:pgSz w:w="11910" w:h="16840"/>
          <w:pgMar w:header="569" w:footer="548" w:top="1040" w:bottom="740" w:left="992" w:right="141"/>
        </w:sectPr>
      </w:pPr>
    </w:p>
    <w:p>
      <w:pPr>
        <w:pStyle w:val="BodyText"/>
        <w:spacing w:line="276" w:lineRule="auto" w:before="79"/>
        <w:ind w:right="432" w:firstLine="0"/>
      </w:pPr>
      <w:r>
        <w:rPr/>
        <w:t>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pPr>
        <w:pStyle w:val="BodyText"/>
        <w:spacing w:line="276" w:lineRule="auto" w:before="2"/>
        <w:ind w:right="421"/>
      </w:pPr>
      <w:r>
        <w:rP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pPr>
        <w:pStyle w:val="BodyText"/>
        <w:spacing w:line="321" w:lineRule="exact"/>
        <w:ind w:left="849" w:firstLine="0"/>
      </w:pPr>
      <w:r>
        <w:rPr/>
        <w:t>Связная</w:t>
      </w:r>
      <w:r>
        <w:rPr>
          <w:spacing w:val="-3"/>
        </w:rPr>
        <w:t> </w:t>
      </w:r>
      <w:r>
        <w:rPr>
          <w:spacing w:val="-2"/>
        </w:rPr>
        <w:t>речь.</w:t>
      </w:r>
    </w:p>
    <w:p>
      <w:pPr>
        <w:pStyle w:val="BodyText"/>
        <w:spacing w:line="276" w:lineRule="auto" w:before="48"/>
        <w:ind w:right="421"/>
      </w:pPr>
      <w:r>
        <w:rP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pPr>
        <w:pStyle w:val="BodyText"/>
        <w:spacing w:line="276" w:lineRule="auto" w:before="2"/>
        <w:ind w:right="422"/>
      </w:pPr>
      <w:r>
        <w:rPr/>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2-3-х простых фраз.</w:t>
      </w:r>
    </w:p>
    <w:p>
      <w:pPr>
        <w:pStyle w:val="BodyText"/>
        <w:spacing w:line="276" w:lineRule="auto"/>
        <w:ind w:right="425"/>
      </w:pPr>
      <w:r>
        <w:rPr/>
        <w:t>Педагог способствует освоению умений монологической речи: по вопросам составлять рассказ по картинке из 3-4-х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pPr>
        <w:pStyle w:val="BodyText"/>
        <w:ind w:left="849" w:firstLine="0"/>
      </w:pPr>
      <w:r>
        <w:rPr/>
        <w:t>Подготовка</w:t>
      </w:r>
      <w:r>
        <w:rPr>
          <w:spacing w:val="-8"/>
        </w:rPr>
        <w:t> </w:t>
      </w:r>
      <w:r>
        <w:rPr/>
        <w:t>детей</w:t>
      </w:r>
      <w:r>
        <w:rPr>
          <w:spacing w:val="-7"/>
        </w:rPr>
        <w:t> </w:t>
      </w:r>
      <w:r>
        <w:rPr/>
        <w:t>к</w:t>
      </w:r>
      <w:r>
        <w:rPr>
          <w:spacing w:val="-5"/>
        </w:rPr>
        <w:t> </w:t>
      </w:r>
      <w:r>
        <w:rPr/>
        <w:t>обучению</w:t>
      </w:r>
      <w:r>
        <w:rPr>
          <w:spacing w:val="-6"/>
        </w:rPr>
        <w:t> </w:t>
      </w:r>
      <w:r>
        <w:rPr>
          <w:spacing w:val="-2"/>
        </w:rPr>
        <w:t>грамоте.</w:t>
      </w:r>
    </w:p>
    <w:p>
      <w:pPr>
        <w:pStyle w:val="BodyText"/>
        <w:spacing w:line="276" w:lineRule="auto" w:before="48"/>
        <w:ind w:right="423"/>
      </w:pPr>
      <w:r>
        <w:rPr/>
        <w:t>Педагог</w:t>
      </w:r>
      <w:r>
        <w:rPr>
          <w:spacing w:val="-2"/>
        </w:rPr>
        <w:t> </w:t>
      </w:r>
      <w:r>
        <w:rPr/>
        <w:t>формирует у</w:t>
      </w:r>
      <w:r>
        <w:rPr>
          <w:spacing w:val="-3"/>
        </w:rPr>
        <w:t> </w:t>
      </w:r>
      <w:r>
        <w:rPr/>
        <w:t>детей</w:t>
      </w:r>
      <w:r>
        <w:rPr>
          <w:spacing w:val="-1"/>
        </w:rPr>
        <w:t> </w:t>
      </w:r>
      <w:r>
        <w:rPr/>
        <w:t>умение</w:t>
      </w:r>
      <w:r>
        <w:rPr>
          <w:spacing w:val="-2"/>
        </w:rPr>
        <w:t> </w:t>
      </w:r>
      <w:r>
        <w:rPr/>
        <w:t>вслушиваться</w:t>
      </w:r>
      <w:r>
        <w:rPr>
          <w:spacing w:val="-2"/>
        </w:rPr>
        <w:t> </w:t>
      </w:r>
      <w:r>
        <w:rPr/>
        <w:t>в звучание</w:t>
      </w:r>
      <w:r>
        <w:rPr>
          <w:spacing w:val="-2"/>
        </w:rPr>
        <w:t> </w:t>
      </w:r>
      <w:r>
        <w:rPr/>
        <w:t>слова,</w:t>
      </w:r>
      <w:r>
        <w:rPr>
          <w:spacing w:val="-2"/>
        </w:rPr>
        <w:t> </w:t>
      </w:r>
      <w:r>
        <w:rPr/>
        <w:t>закрепляет в речи детей термины «слово», «звук» в практическом плане.</w:t>
      </w:r>
    </w:p>
    <w:p>
      <w:pPr>
        <w:pStyle w:val="BodyText"/>
        <w:spacing w:before="53"/>
        <w:ind w:left="0" w:firstLine="0"/>
        <w:jc w:val="left"/>
      </w:pPr>
    </w:p>
    <w:p>
      <w:pPr>
        <w:pStyle w:val="Heading1"/>
        <w:jc w:val="left"/>
      </w:pPr>
      <w:r>
        <w:rPr/>
        <w:t>От</w:t>
      </w:r>
      <w:r>
        <w:rPr>
          <w:spacing w:val="-3"/>
        </w:rPr>
        <w:t> </w:t>
      </w:r>
      <w:r>
        <w:rPr/>
        <w:t>4</w:t>
      </w:r>
      <w:r>
        <w:rPr>
          <w:spacing w:val="-4"/>
        </w:rPr>
        <w:t> </w:t>
      </w:r>
      <w:r>
        <w:rPr/>
        <w:t>лет до</w:t>
      </w:r>
      <w:r>
        <w:rPr>
          <w:spacing w:val="-4"/>
        </w:rPr>
        <w:t> </w:t>
      </w:r>
      <w:r>
        <w:rPr/>
        <w:t>5 </w:t>
      </w:r>
      <w:r>
        <w:rPr>
          <w:spacing w:val="-4"/>
        </w:rPr>
        <w:t>лет.</w:t>
      </w:r>
    </w:p>
    <w:p>
      <w:pPr>
        <w:pStyle w:val="BodyText"/>
        <w:tabs>
          <w:tab w:pos="1321" w:val="left" w:leader="none"/>
          <w:tab w:pos="2547" w:val="left" w:leader="none"/>
          <w:tab w:pos="3890" w:val="left" w:leader="none"/>
          <w:tab w:pos="5230" w:val="left" w:leader="none"/>
          <w:tab w:pos="6871" w:val="left" w:leader="none"/>
          <w:tab w:pos="8341" w:val="left" w:leader="none"/>
        </w:tabs>
        <w:spacing w:line="278" w:lineRule="auto" w:before="43"/>
        <w:ind w:right="423"/>
        <w:jc w:val="left"/>
      </w:pPr>
      <w:r>
        <w:rPr>
          <w:spacing w:val="-10"/>
        </w:rPr>
        <w:t>В</w:t>
      </w:r>
      <w:r>
        <w:rPr/>
        <w:tab/>
      </w:r>
      <w:r>
        <w:rPr>
          <w:spacing w:val="-2"/>
        </w:rPr>
        <w:t>области</w:t>
      </w:r>
      <w:r>
        <w:rPr/>
        <w:tab/>
      </w:r>
      <w:r>
        <w:rPr>
          <w:spacing w:val="-2"/>
        </w:rPr>
        <w:t>речевого</w:t>
      </w:r>
      <w:r>
        <w:rPr/>
        <w:tab/>
      </w:r>
      <w:r>
        <w:rPr>
          <w:spacing w:val="-2"/>
        </w:rPr>
        <w:t>развития</w:t>
      </w:r>
      <w:r>
        <w:rPr/>
        <w:tab/>
      </w:r>
      <w:r>
        <w:rPr>
          <w:spacing w:val="-2"/>
        </w:rPr>
        <w:t>основными</w:t>
      </w:r>
      <w:r>
        <w:rPr/>
        <w:tab/>
      </w:r>
      <w:r>
        <w:rPr>
          <w:b/>
          <w:spacing w:val="-2"/>
        </w:rPr>
        <w:t>задачами</w:t>
      </w:r>
      <w:r>
        <w:rPr>
          <w:b/>
        </w:rPr>
        <w:tab/>
      </w:r>
      <w:r>
        <w:rPr>
          <w:spacing w:val="-2"/>
        </w:rPr>
        <w:t>образовательной </w:t>
      </w:r>
      <w:r>
        <w:rPr/>
        <w:t>деятельности являются:</w:t>
      </w:r>
    </w:p>
    <w:p>
      <w:pPr>
        <w:pStyle w:val="BodyText"/>
        <w:spacing w:line="317" w:lineRule="exact"/>
        <w:ind w:left="849" w:firstLine="0"/>
        <w:jc w:val="left"/>
      </w:pPr>
      <w:r>
        <w:rPr/>
        <w:t>Развитие</w:t>
      </w:r>
      <w:r>
        <w:rPr>
          <w:spacing w:val="-7"/>
        </w:rPr>
        <w:t> </w:t>
      </w:r>
      <w:r>
        <w:rPr>
          <w:spacing w:val="-2"/>
        </w:rPr>
        <w:t>словаря.</w:t>
      </w:r>
    </w:p>
    <w:p>
      <w:pPr>
        <w:pStyle w:val="BodyText"/>
        <w:spacing w:after="0" w:line="317" w:lineRule="exact"/>
        <w:jc w:val="left"/>
        <w:sectPr>
          <w:pgSz w:w="11910" w:h="16840"/>
          <w:pgMar w:header="569" w:footer="548" w:top="1040" w:bottom="740" w:left="992" w:right="141"/>
        </w:sectPr>
      </w:pPr>
    </w:p>
    <w:p>
      <w:pPr>
        <w:pStyle w:val="BodyText"/>
        <w:spacing w:line="276" w:lineRule="auto" w:before="79"/>
        <w:ind w:right="421"/>
      </w:pPr>
      <w:r>
        <w:rP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pPr>
        <w:pStyle w:val="BodyText"/>
        <w:spacing w:line="276" w:lineRule="auto" w:before="2"/>
        <w:ind w:right="425"/>
      </w:pPr>
      <w:r>
        <w:rPr/>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w:t>
      </w:r>
      <w:r>
        <w:rPr>
          <w:spacing w:val="-2"/>
        </w:rPr>
        <w:t>значением.</w:t>
      </w:r>
    </w:p>
    <w:p>
      <w:pPr>
        <w:pStyle w:val="BodyText"/>
        <w:spacing w:line="321" w:lineRule="exact"/>
        <w:ind w:left="849" w:firstLine="0"/>
      </w:pPr>
      <w:r>
        <w:rPr/>
        <w:t>Звуковая</w:t>
      </w:r>
      <w:r>
        <w:rPr>
          <w:spacing w:val="-9"/>
        </w:rPr>
        <w:t> </w:t>
      </w:r>
      <w:r>
        <w:rPr/>
        <w:t>культура</w:t>
      </w:r>
      <w:r>
        <w:rPr>
          <w:spacing w:val="-6"/>
        </w:rPr>
        <w:t> </w:t>
      </w:r>
      <w:r>
        <w:rPr>
          <w:spacing w:val="-2"/>
        </w:rPr>
        <w:t>речи.</w:t>
      </w:r>
    </w:p>
    <w:p>
      <w:pPr>
        <w:pStyle w:val="BodyText"/>
        <w:spacing w:line="276" w:lineRule="auto" w:before="48"/>
        <w:ind w:right="425"/>
      </w:pPr>
      <w:r>
        <w:rPr/>
        <w:t>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w:t>
      </w:r>
    </w:p>
    <w:p>
      <w:pPr>
        <w:pStyle w:val="BodyText"/>
        <w:spacing w:before="1"/>
        <w:ind w:left="849" w:firstLine="0"/>
      </w:pPr>
      <w:r>
        <w:rPr/>
        <w:t>Грамматический</w:t>
      </w:r>
      <w:r>
        <w:rPr>
          <w:spacing w:val="-9"/>
        </w:rPr>
        <w:t> </w:t>
      </w:r>
      <w:r>
        <w:rPr/>
        <w:t>строй</w:t>
      </w:r>
      <w:r>
        <w:rPr>
          <w:spacing w:val="-8"/>
        </w:rPr>
        <w:t> </w:t>
      </w:r>
      <w:r>
        <w:rPr>
          <w:spacing w:val="-4"/>
        </w:rPr>
        <w:t>речи.</w:t>
      </w:r>
    </w:p>
    <w:p>
      <w:pPr>
        <w:pStyle w:val="BodyText"/>
        <w:spacing w:line="276" w:lineRule="auto" w:before="48"/>
        <w:ind w:right="421"/>
      </w:pPr>
      <w:r>
        <w:rPr/>
        <w:t>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pPr>
        <w:pStyle w:val="BodyText"/>
        <w:spacing w:before="1"/>
        <w:ind w:left="849" w:firstLine="0"/>
      </w:pPr>
      <w:r>
        <w:rPr/>
        <w:t>Связная</w:t>
      </w:r>
      <w:r>
        <w:rPr>
          <w:spacing w:val="-3"/>
        </w:rPr>
        <w:t> </w:t>
      </w:r>
      <w:r>
        <w:rPr>
          <w:spacing w:val="-2"/>
        </w:rPr>
        <w:t>речь.</w:t>
      </w:r>
    </w:p>
    <w:p>
      <w:pPr>
        <w:pStyle w:val="BodyText"/>
        <w:spacing w:line="276" w:lineRule="auto" w:before="47"/>
        <w:ind w:right="423"/>
      </w:pPr>
      <w:r>
        <w:rPr/>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w:t>
      </w:r>
      <w:r>
        <w:rPr>
          <w:spacing w:val="40"/>
        </w:rPr>
        <w:t> </w:t>
      </w:r>
      <w:r>
        <w:rPr/>
        <w:t>группе. Использовать формулы речевого этикета при ответе по телефону, при вступлении</w:t>
      </w:r>
      <w:r>
        <w:rPr>
          <w:spacing w:val="58"/>
          <w:w w:val="150"/>
        </w:rPr>
        <w:t> </w:t>
      </w:r>
      <w:r>
        <w:rPr/>
        <w:t>в</w:t>
      </w:r>
      <w:r>
        <w:rPr>
          <w:spacing w:val="55"/>
          <w:w w:val="150"/>
        </w:rPr>
        <w:t> </w:t>
      </w:r>
      <w:r>
        <w:rPr/>
        <w:t>разговор</w:t>
      </w:r>
      <w:r>
        <w:rPr>
          <w:spacing w:val="59"/>
          <w:w w:val="150"/>
        </w:rPr>
        <w:t> </w:t>
      </w:r>
      <w:r>
        <w:rPr/>
        <w:t>с</w:t>
      </w:r>
      <w:r>
        <w:rPr>
          <w:spacing w:val="55"/>
          <w:w w:val="150"/>
        </w:rPr>
        <w:t> </w:t>
      </w:r>
      <w:r>
        <w:rPr/>
        <w:t>незнакомыми</w:t>
      </w:r>
      <w:r>
        <w:rPr>
          <w:spacing w:val="59"/>
          <w:w w:val="150"/>
        </w:rPr>
        <w:t> </w:t>
      </w:r>
      <w:r>
        <w:rPr/>
        <w:t>людьми,</w:t>
      </w:r>
      <w:r>
        <w:rPr>
          <w:spacing w:val="58"/>
          <w:w w:val="150"/>
        </w:rPr>
        <w:t> </w:t>
      </w:r>
      <w:r>
        <w:rPr/>
        <w:t>при</w:t>
      </w:r>
      <w:r>
        <w:rPr>
          <w:spacing w:val="56"/>
          <w:w w:val="150"/>
        </w:rPr>
        <w:t> </w:t>
      </w:r>
      <w:r>
        <w:rPr/>
        <w:t>встрече</w:t>
      </w:r>
      <w:r>
        <w:rPr>
          <w:spacing w:val="58"/>
          <w:w w:val="150"/>
        </w:rPr>
        <w:t> </w:t>
      </w:r>
      <w:r>
        <w:rPr/>
        <w:t>гостей.</w:t>
      </w:r>
      <w:r>
        <w:rPr>
          <w:spacing w:val="58"/>
          <w:w w:val="150"/>
        </w:rPr>
        <w:t> </w:t>
      </w:r>
      <w:r>
        <w:rPr>
          <w:spacing w:val="-2"/>
        </w:rPr>
        <w:t>Развивать</w:t>
      </w:r>
    </w:p>
    <w:p>
      <w:pPr>
        <w:pStyle w:val="BodyText"/>
        <w:spacing w:after="0" w:line="276" w:lineRule="auto"/>
        <w:sectPr>
          <w:pgSz w:w="11910" w:h="16840"/>
          <w:pgMar w:header="569" w:footer="548" w:top="1040" w:bottom="740" w:left="992" w:right="141"/>
        </w:sectPr>
      </w:pPr>
    </w:p>
    <w:p>
      <w:pPr>
        <w:pStyle w:val="BodyText"/>
        <w:spacing w:line="278" w:lineRule="auto" w:before="79"/>
        <w:ind w:right="430" w:firstLine="0"/>
      </w:pPr>
      <w:r>
        <w:rPr/>
        <w:t>коммуникативно-речевые умения у детей (умение вступить, поддержать и</w:t>
      </w:r>
      <w:r>
        <w:rPr>
          <w:spacing w:val="40"/>
        </w:rPr>
        <w:t> </w:t>
      </w:r>
      <w:r>
        <w:rPr/>
        <w:t>завершить общение).</w:t>
      </w:r>
    </w:p>
    <w:p>
      <w:pPr>
        <w:pStyle w:val="BodyText"/>
        <w:spacing w:line="317" w:lineRule="exact"/>
        <w:ind w:left="849" w:firstLine="0"/>
      </w:pPr>
      <w:r>
        <w:rPr/>
        <w:t>Подготовка</w:t>
      </w:r>
      <w:r>
        <w:rPr>
          <w:spacing w:val="-8"/>
        </w:rPr>
        <w:t> </w:t>
      </w:r>
      <w:r>
        <w:rPr/>
        <w:t>детей</w:t>
      </w:r>
      <w:r>
        <w:rPr>
          <w:spacing w:val="-7"/>
        </w:rPr>
        <w:t> </w:t>
      </w:r>
      <w:r>
        <w:rPr/>
        <w:t>к</w:t>
      </w:r>
      <w:r>
        <w:rPr>
          <w:spacing w:val="-5"/>
        </w:rPr>
        <w:t> </w:t>
      </w:r>
      <w:r>
        <w:rPr/>
        <w:t>обучению</w:t>
      </w:r>
      <w:r>
        <w:rPr>
          <w:spacing w:val="-6"/>
        </w:rPr>
        <w:t> </w:t>
      </w:r>
      <w:r>
        <w:rPr>
          <w:spacing w:val="-2"/>
        </w:rPr>
        <w:t>грамоте.</w:t>
      </w:r>
    </w:p>
    <w:p>
      <w:pPr>
        <w:pStyle w:val="BodyText"/>
        <w:spacing w:line="276" w:lineRule="auto" w:before="47"/>
        <w:ind w:right="423"/>
      </w:pPr>
      <w:r>
        <w:rPr/>
        <w:t>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 выделять</w:t>
      </w:r>
      <w:r>
        <w:rPr>
          <w:spacing w:val="-4"/>
        </w:rPr>
        <w:t> </w:t>
      </w:r>
      <w:r>
        <w:rPr/>
        <w:t>голосом</w:t>
      </w:r>
      <w:r>
        <w:rPr>
          <w:spacing w:val="-2"/>
        </w:rPr>
        <w:t> </w:t>
      </w:r>
      <w:r>
        <w:rPr/>
        <w:t>звук в</w:t>
      </w:r>
      <w:r>
        <w:rPr>
          <w:spacing w:val="-3"/>
        </w:rPr>
        <w:t> </w:t>
      </w:r>
      <w:r>
        <w:rPr/>
        <w:t>слове:</w:t>
      </w:r>
      <w:r>
        <w:rPr>
          <w:spacing w:val="-2"/>
        </w:rPr>
        <w:t> </w:t>
      </w:r>
      <w:r>
        <w:rPr/>
        <w:t>произносить</w:t>
      </w:r>
      <w:r>
        <w:rPr>
          <w:spacing w:val="-3"/>
        </w:rPr>
        <w:t> </w:t>
      </w:r>
      <w:r>
        <w:rPr/>
        <w:t>заданный</w:t>
      </w:r>
      <w:r>
        <w:rPr>
          <w:spacing w:val="-2"/>
        </w:rPr>
        <w:t> </w:t>
      </w:r>
      <w:r>
        <w:rPr/>
        <w:t>звук</w:t>
      </w:r>
      <w:r>
        <w:rPr>
          <w:spacing w:val="-2"/>
        </w:rPr>
        <w:t> </w:t>
      </w:r>
      <w:r>
        <w:rPr/>
        <w:t>протяжно,</w:t>
      </w:r>
      <w:r>
        <w:rPr>
          <w:spacing w:val="-3"/>
        </w:rPr>
        <w:t> </w:t>
      </w:r>
      <w:r>
        <w:rPr/>
        <w:t>громче,</w:t>
      </w:r>
      <w:r>
        <w:rPr>
          <w:spacing w:val="-5"/>
        </w:rPr>
        <w:t> </w:t>
      </w:r>
      <w:r>
        <w:rPr/>
        <w:t>четче, чем он произносится обычно, называть изолированно.</w:t>
      </w:r>
    </w:p>
    <w:p>
      <w:pPr>
        <w:pStyle w:val="BodyText"/>
        <w:spacing w:before="2"/>
        <w:ind w:left="849" w:firstLine="0"/>
      </w:pPr>
      <w:r>
        <w:rPr/>
        <w:t>Интерес</w:t>
      </w:r>
      <w:r>
        <w:rPr>
          <w:spacing w:val="-6"/>
        </w:rPr>
        <w:t> </w:t>
      </w:r>
      <w:r>
        <w:rPr/>
        <w:t>к</w:t>
      </w:r>
      <w:r>
        <w:rPr>
          <w:spacing w:val="-6"/>
        </w:rPr>
        <w:t> </w:t>
      </w:r>
      <w:r>
        <w:rPr/>
        <w:t>художественной</w:t>
      </w:r>
      <w:r>
        <w:rPr>
          <w:spacing w:val="-5"/>
        </w:rPr>
        <w:t> </w:t>
      </w:r>
      <w:r>
        <w:rPr>
          <w:spacing w:val="-2"/>
        </w:rPr>
        <w:t>литературе.</w:t>
      </w:r>
    </w:p>
    <w:p>
      <w:pPr>
        <w:pStyle w:val="BodyText"/>
        <w:spacing w:line="276" w:lineRule="auto" w:before="48"/>
        <w:ind w:right="421"/>
      </w:pPr>
      <w:r>
        <w:rPr/>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pPr>
        <w:pStyle w:val="BodyText"/>
        <w:spacing w:line="276" w:lineRule="auto"/>
        <w:ind w:right="425"/>
      </w:pPr>
      <w:r>
        <w:rPr/>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pPr>
        <w:pStyle w:val="BodyText"/>
        <w:spacing w:line="276" w:lineRule="auto"/>
        <w:ind w:right="423"/>
      </w:pPr>
      <w:r>
        <w:rP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pPr>
        <w:pStyle w:val="BodyText"/>
        <w:spacing w:line="276" w:lineRule="auto"/>
        <w:ind w:right="431"/>
      </w:pPr>
      <w:r>
        <w:rPr/>
        <w:t>Воспитывать ценностное отношение к книге, уважение к творчеству</w:t>
      </w:r>
      <w:r>
        <w:rPr>
          <w:spacing w:val="40"/>
        </w:rPr>
        <w:t> </w:t>
      </w:r>
      <w:r>
        <w:rPr/>
        <w:t>писателей и иллюстраторов.</w:t>
      </w:r>
    </w:p>
    <w:p>
      <w:pPr>
        <w:pStyle w:val="Heading1"/>
        <w:spacing w:before="6"/>
      </w:pPr>
      <w:r>
        <w:rPr/>
        <w:t>Содержание</w:t>
      </w:r>
      <w:r>
        <w:rPr>
          <w:spacing w:val="-11"/>
        </w:rPr>
        <w:t> </w:t>
      </w:r>
      <w:r>
        <w:rPr/>
        <w:t>образовательной</w:t>
      </w:r>
      <w:r>
        <w:rPr>
          <w:spacing w:val="-10"/>
        </w:rPr>
        <w:t> </w:t>
      </w:r>
      <w:r>
        <w:rPr>
          <w:spacing w:val="-2"/>
        </w:rPr>
        <w:t>деятельности.</w:t>
      </w:r>
    </w:p>
    <w:p>
      <w:pPr>
        <w:pStyle w:val="BodyText"/>
        <w:spacing w:before="42"/>
        <w:ind w:left="849" w:firstLine="0"/>
      </w:pPr>
      <w:r>
        <w:rPr/>
        <w:t>Развитие</w:t>
      </w:r>
      <w:r>
        <w:rPr>
          <w:spacing w:val="-7"/>
        </w:rPr>
        <w:t> </w:t>
      </w:r>
      <w:r>
        <w:rPr>
          <w:spacing w:val="-2"/>
        </w:rPr>
        <w:t>словаря.</w:t>
      </w:r>
    </w:p>
    <w:p>
      <w:pPr>
        <w:pStyle w:val="BodyText"/>
        <w:spacing w:line="276" w:lineRule="auto" w:before="48"/>
        <w:ind w:right="423"/>
      </w:pPr>
      <w:r>
        <w:rPr/>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w:t>
      </w:r>
      <w:r>
        <w:rPr>
          <w:spacing w:val="-2"/>
        </w:rPr>
        <w:t>сочувствия.</w:t>
      </w:r>
    </w:p>
    <w:p>
      <w:pPr>
        <w:pStyle w:val="BodyText"/>
        <w:spacing w:before="3"/>
        <w:ind w:left="849" w:firstLine="0"/>
      </w:pPr>
      <w:r>
        <w:rPr/>
        <w:t>Звуковая</w:t>
      </w:r>
      <w:r>
        <w:rPr>
          <w:spacing w:val="-6"/>
        </w:rPr>
        <w:t> </w:t>
      </w:r>
      <w:r>
        <w:rPr/>
        <w:t>культура</w:t>
      </w:r>
      <w:r>
        <w:rPr>
          <w:spacing w:val="-6"/>
        </w:rPr>
        <w:t> </w:t>
      </w:r>
      <w:r>
        <w:rPr>
          <w:spacing w:val="-2"/>
        </w:rPr>
        <w:t>речи.</w:t>
      </w:r>
    </w:p>
    <w:p>
      <w:pPr>
        <w:pStyle w:val="BodyText"/>
        <w:spacing w:line="276" w:lineRule="auto" w:before="47"/>
        <w:ind w:right="432"/>
      </w:pPr>
      <w:r>
        <w:rPr/>
        <w:t>Педагог помогает детям овладеть</w:t>
      </w:r>
      <w:r>
        <w:rPr>
          <w:spacing w:val="-1"/>
        </w:rPr>
        <w:t> </w:t>
      </w:r>
      <w:r>
        <w:rPr/>
        <w:t>правильным</w:t>
      </w:r>
      <w:r>
        <w:rPr>
          <w:spacing w:val="-1"/>
        </w:rPr>
        <w:t> </w:t>
      </w:r>
      <w:r>
        <w:rPr/>
        <w:t>произношением звуков родного языка</w:t>
      </w:r>
      <w:r>
        <w:rPr>
          <w:spacing w:val="78"/>
          <w:w w:val="150"/>
        </w:rPr>
        <w:t> </w:t>
      </w:r>
      <w:r>
        <w:rPr/>
        <w:t>и</w:t>
      </w:r>
      <w:r>
        <w:rPr>
          <w:spacing w:val="80"/>
          <w:w w:val="150"/>
        </w:rPr>
        <w:t> </w:t>
      </w:r>
      <w:r>
        <w:rPr/>
        <w:t>словопроизношением,</w:t>
      </w:r>
      <w:r>
        <w:rPr>
          <w:spacing w:val="79"/>
          <w:w w:val="150"/>
        </w:rPr>
        <w:t> </w:t>
      </w:r>
      <w:r>
        <w:rPr/>
        <w:t>развивает</w:t>
      </w:r>
      <w:r>
        <w:rPr>
          <w:spacing w:val="79"/>
          <w:w w:val="150"/>
        </w:rPr>
        <w:t> </w:t>
      </w:r>
      <w:r>
        <w:rPr/>
        <w:t>у</w:t>
      </w:r>
      <w:r>
        <w:rPr>
          <w:spacing w:val="79"/>
          <w:w w:val="150"/>
        </w:rPr>
        <w:t> </w:t>
      </w:r>
      <w:r>
        <w:rPr/>
        <w:t>детей</w:t>
      </w:r>
      <w:r>
        <w:rPr>
          <w:spacing w:val="80"/>
          <w:w w:val="150"/>
        </w:rPr>
        <w:t> </w:t>
      </w:r>
      <w:r>
        <w:rPr/>
        <w:t>звуковую</w:t>
      </w:r>
      <w:r>
        <w:rPr>
          <w:spacing w:val="79"/>
          <w:w w:val="150"/>
        </w:rPr>
        <w:t> </w:t>
      </w:r>
      <w:r>
        <w:rPr/>
        <w:t>и</w:t>
      </w:r>
      <w:r>
        <w:rPr>
          <w:spacing w:val="80"/>
          <w:w w:val="150"/>
        </w:rPr>
        <w:t> </w:t>
      </w:r>
      <w:r>
        <w:rPr/>
        <w:t>интонационную</w:t>
      </w:r>
    </w:p>
    <w:p>
      <w:pPr>
        <w:pStyle w:val="BodyText"/>
        <w:spacing w:after="0" w:line="276" w:lineRule="auto"/>
        <w:sectPr>
          <w:pgSz w:w="11910" w:h="16840"/>
          <w:pgMar w:header="569" w:footer="548" w:top="1040" w:bottom="740" w:left="992" w:right="141"/>
        </w:sectPr>
      </w:pPr>
    </w:p>
    <w:p>
      <w:pPr>
        <w:pStyle w:val="BodyText"/>
        <w:spacing w:line="276" w:lineRule="auto" w:before="79"/>
        <w:ind w:right="429" w:firstLine="0"/>
      </w:pPr>
      <w:r>
        <w:rPr/>
        <w:t>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pPr>
        <w:pStyle w:val="BodyText"/>
        <w:spacing w:before="1"/>
        <w:ind w:left="849" w:firstLine="0"/>
      </w:pPr>
      <w:r>
        <w:rPr/>
        <w:t>Грамматический</w:t>
      </w:r>
      <w:r>
        <w:rPr>
          <w:spacing w:val="-9"/>
        </w:rPr>
        <w:t> </w:t>
      </w:r>
      <w:r>
        <w:rPr/>
        <w:t>строй</w:t>
      </w:r>
      <w:r>
        <w:rPr>
          <w:spacing w:val="-8"/>
        </w:rPr>
        <w:t> </w:t>
      </w:r>
      <w:r>
        <w:rPr>
          <w:spacing w:val="-4"/>
        </w:rPr>
        <w:t>речи.</w:t>
      </w:r>
    </w:p>
    <w:p>
      <w:pPr>
        <w:pStyle w:val="BodyText"/>
        <w:spacing w:line="276" w:lineRule="auto" w:before="48"/>
        <w:ind w:right="423"/>
      </w:pPr>
      <w:r>
        <w:rP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w:t>
      </w:r>
      <w:r>
        <w:rPr>
          <w:spacing w:val="-2"/>
        </w:rPr>
        <w:t>высказывания.</w:t>
      </w:r>
    </w:p>
    <w:p>
      <w:pPr>
        <w:pStyle w:val="BodyText"/>
        <w:spacing w:before="1"/>
        <w:ind w:left="849" w:firstLine="0"/>
      </w:pPr>
      <w:r>
        <w:rPr/>
        <w:t>Связная</w:t>
      </w:r>
      <w:r>
        <w:rPr>
          <w:spacing w:val="-3"/>
        </w:rPr>
        <w:t> </w:t>
      </w:r>
      <w:r>
        <w:rPr>
          <w:spacing w:val="-2"/>
        </w:rPr>
        <w:t>речь.</w:t>
      </w:r>
    </w:p>
    <w:p>
      <w:pPr>
        <w:pStyle w:val="BodyText"/>
        <w:spacing w:line="276" w:lineRule="auto" w:before="48"/>
        <w:ind w:right="425"/>
      </w:pPr>
      <w:r>
        <w:rP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w:t>
      </w:r>
      <w:r>
        <w:rPr>
          <w:spacing w:val="80"/>
        </w:rPr>
        <w:t> </w:t>
      </w:r>
      <w:r>
        <w:rPr/>
        <w:t>описательные рассказ из 5-6 предложений о предметах и повествовательные рассказы из личного опыта; использовать элементарные формы объяснительной </w:t>
      </w:r>
      <w:r>
        <w:rPr>
          <w:spacing w:val="-4"/>
        </w:rPr>
        <w:t>речи.</w:t>
      </w:r>
    </w:p>
    <w:p>
      <w:pPr>
        <w:pStyle w:val="BodyText"/>
        <w:spacing w:line="276" w:lineRule="auto" w:before="1"/>
        <w:ind w:right="429"/>
      </w:pPr>
      <w:r>
        <w:rPr/>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ребенка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pPr>
        <w:pStyle w:val="BodyText"/>
        <w:spacing w:line="276" w:lineRule="auto"/>
        <w:ind w:right="422"/>
      </w:pPr>
      <w:r>
        <w:rP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w:t>
      </w:r>
      <w:r>
        <w:rPr>
          <w:spacing w:val="-4"/>
        </w:rPr>
        <w:t> </w:t>
      </w:r>
      <w:r>
        <w:rPr/>
        <w:t>сказки,</w:t>
      </w:r>
      <w:r>
        <w:rPr>
          <w:spacing w:val="-3"/>
        </w:rPr>
        <w:t> </w:t>
      </w:r>
      <w:r>
        <w:rPr/>
        <w:t>составлять</w:t>
      </w:r>
      <w:r>
        <w:rPr>
          <w:spacing w:val="-4"/>
        </w:rPr>
        <w:t> </w:t>
      </w:r>
      <w:r>
        <w:rPr/>
        <w:t>описательные</w:t>
      </w:r>
      <w:r>
        <w:rPr>
          <w:spacing w:val="-2"/>
        </w:rPr>
        <w:t> </w:t>
      </w:r>
      <w:r>
        <w:rPr/>
        <w:t>рассказы</w:t>
      </w:r>
      <w:r>
        <w:rPr>
          <w:spacing w:val="-2"/>
        </w:rPr>
        <w:t> </w:t>
      </w:r>
      <w:r>
        <w:rPr/>
        <w:t>о</w:t>
      </w:r>
      <w:r>
        <w:rPr>
          <w:spacing w:val="-5"/>
        </w:rPr>
        <w:t> </w:t>
      </w:r>
      <w:r>
        <w:rPr/>
        <w:t>предметах</w:t>
      </w:r>
      <w:r>
        <w:rPr>
          <w:spacing w:val="-4"/>
        </w:rPr>
        <w:t> </w:t>
      </w:r>
      <w:r>
        <w:rPr/>
        <w:t>и</w:t>
      </w:r>
      <w:r>
        <w:rPr>
          <w:spacing w:val="-2"/>
        </w:rPr>
        <w:t> </w:t>
      </w:r>
      <w:r>
        <w:rPr/>
        <w:t>объектах,</w:t>
      </w:r>
      <w:r>
        <w:rPr>
          <w:spacing w:val="-3"/>
        </w:rPr>
        <w:t> </w:t>
      </w:r>
      <w:r>
        <w:rPr/>
        <w:t>по </w:t>
      </w:r>
      <w:r>
        <w:rPr>
          <w:spacing w:val="-2"/>
        </w:rPr>
        <w:t>картинкам.</w:t>
      </w:r>
    </w:p>
    <w:p>
      <w:pPr>
        <w:pStyle w:val="BodyText"/>
        <w:spacing w:line="276" w:lineRule="auto"/>
        <w:ind w:right="423"/>
      </w:pPr>
      <w:r>
        <w:rPr/>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w:t>
      </w:r>
      <w:r>
        <w:rPr>
          <w:spacing w:val="80"/>
        </w:rPr>
        <w:t> </w:t>
      </w:r>
      <w:r>
        <w:rPr/>
        <w:t>речи</w:t>
      </w:r>
      <w:r>
        <w:rPr>
          <w:spacing w:val="80"/>
        </w:rPr>
        <w:t> </w:t>
      </w:r>
      <w:r>
        <w:rPr/>
        <w:t>при</w:t>
      </w:r>
      <w:r>
        <w:rPr>
          <w:spacing w:val="80"/>
        </w:rPr>
        <w:t> </w:t>
      </w:r>
      <w:r>
        <w:rPr/>
        <w:t>разрешении</w:t>
      </w:r>
      <w:r>
        <w:rPr>
          <w:spacing w:val="80"/>
        </w:rPr>
        <w:t> </w:t>
      </w:r>
      <w:r>
        <w:rPr/>
        <w:t>конфликтов,</w:t>
      </w:r>
      <w:r>
        <w:rPr>
          <w:spacing w:val="80"/>
        </w:rPr>
        <w:t> </w:t>
      </w:r>
      <w:r>
        <w:rPr/>
        <w:t>закрепляет</w:t>
      </w:r>
      <w:r>
        <w:rPr>
          <w:spacing w:val="80"/>
        </w:rPr>
        <w:t> </w:t>
      </w:r>
      <w:r>
        <w:rPr/>
        <w:t>у</w:t>
      </w:r>
      <w:r>
        <w:rPr>
          <w:spacing w:val="80"/>
        </w:rPr>
        <w:t> </w:t>
      </w:r>
      <w:r>
        <w:rPr/>
        <w:t>детей</w:t>
      </w:r>
      <w:r>
        <w:rPr>
          <w:spacing w:val="80"/>
        </w:rPr>
        <w:t> </w:t>
      </w:r>
      <w:r>
        <w:rPr/>
        <w:t>умения</w:t>
      </w:r>
    </w:p>
    <w:p>
      <w:pPr>
        <w:pStyle w:val="BodyText"/>
        <w:spacing w:after="0" w:line="276" w:lineRule="auto"/>
        <w:sectPr>
          <w:pgSz w:w="11910" w:h="16840"/>
          <w:pgMar w:header="569" w:footer="548" w:top="1040" w:bottom="740" w:left="992" w:right="141"/>
        </w:sectPr>
      </w:pPr>
    </w:p>
    <w:p>
      <w:pPr>
        <w:pStyle w:val="BodyText"/>
        <w:spacing w:line="276" w:lineRule="auto" w:before="79"/>
        <w:ind w:right="430" w:firstLine="0"/>
      </w:pPr>
      <w:r>
        <w:rPr/>
        <w:t>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w:t>
      </w:r>
      <w:r>
        <w:rPr>
          <w:spacing w:val="40"/>
        </w:rPr>
        <w:t> </w:t>
      </w:r>
      <w:r>
        <w:rPr>
          <w:spacing w:val="-2"/>
        </w:rPr>
        <w:t>отчеству.</w:t>
      </w:r>
    </w:p>
    <w:p>
      <w:pPr>
        <w:pStyle w:val="BodyText"/>
        <w:spacing w:before="2"/>
        <w:ind w:left="849" w:firstLine="0"/>
      </w:pPr>
      <w:r>
        <w:rPr/>
        <w:t>Подготовка</w:t>
      </w:r>
      <w:r>
        <w:rPr>
          <w:spacing w:val="-8"/>
        </w:rPr>
        <w:t> </w:t>
      </w:r>
      <w:r>
        <w:rPr/>
        <w:t>детей</w:t>
      </w:r>
      <w:r>
        <w:rPr>
          <w:spacing w:val="-7"/>
        </w:rPr>
        <w:t> </w:t>
      </w:r>
      <w:r>
        <w:rPr/>
        <w:t>к</w:t>
      </w:r>
      <w:r>
        <w:rPr>
          <w:spacing w:val="-5"/>
        </w:rPr>
        <w:t> </w:t>
      </w:r>
      <w:r>
        <w:rPr/>
        <w:t>обучению</w:t>
      </w:r>
      <w:r>
        <w:rPr>
          <w:spacing w:val="-6"/>
        </w:rPr>
        <w:t> </w:t>
      </w:r>
      <w:r>
        <w:rPr>
          <w:spacing w:val="-2"/>
        </w:rPr>
        <w:t>грамоте.</w:t>
      </w:r>
    </w:p>
    <w:p>
      <w:pPr>
        <w:pStyle w:val="BodyText"/>
        <w:spacing w:line="276" w:lineRule="auto" w:before="48"/>
        <w:ind w:right="431"/>
      </w:pPr>
      <w:r>
        <w:rP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pPr>
        <w:pStyle w:val="BodyText"/>
        <w:spacing w:before="53"/>
        <w:ind w:left="0" w:firstLine="0"/>
        <w:jc w:val="left"/>
      </w:pPr>
    </w:p>
    <w:p>
      <w:pPr>
        <w:pStyle w:val="Heading1"/>
      </w:pPr>
      <w:r>
        <w:rPr/>
        <w:t>От</w:t>
      </w:r>
      <w:r>
        <w:rPr>
          <w:spacing w:val="-3"/>
        </w:rPr>
        <w:t> </w:t>
      </w:r>
      <w:r>
        <w:rPr/>
        <w:t>5</w:t>
      </w:r>
      <w:r>
        <w:rPr>
          <w:spacing w:val="-4"/>
        </w:rPr>
        <w:t> </w:t>
      </w:r>
      <w:r>
        <w:rPr/>
        <w:t>лет до</w:t>
      </w:r>
      <w:r>
        <w:rPr>
          <w:spacing w:val="-4"/>
        </w:rPr>
        <w:t> </w:t>
      </w:r>
      <w:r>
        <w:rPr/>
        <w:t>6 </w:t>
      </w:r>
      <w:r>
        <w:rPr>
          <w:spacing w:val="-4"/>
        </w:rPr>
        <w:t>лет.</w:t>
      </w:r>
    </w:p>
    <w:p>
      <w:pPr>
        <w:pStyle w:val="BodyText"/>
        <w:spacing w:line="276" w:lineRule="auto" w:before="43"/>
        <w:ind w:right="423"/>
      </w:pPr>
      <w:r>
        <w:rPr/>
        <w:t>В области речевого развития основными </w:t>
      </w:r>
      <w:r>
        <w:rPr>
          <w:b/>
        </w:rPr>
        <w:t>задачами </w:t>
      </w:r>
      <w:r>
        <w:rPr/>
        <w:t>образовательной деятельности являются:</w:t>
      </w:r>
    </w:p>
    <w:p>
      <w:pPr>
        <w:pStyle w:val="BodyText"/>
        <w:spacing w:before="1"/>
        <w:ind w:left="849" w:firstLine="0"/>
      </w:pPr>
      <w:r>
        <w:rPr/>
        <w:t>Формирование</w:t>
      </w:r>
      <w:r>
        <w:rPr>
          <w:spacing w:val="-12"/>
        </w:rPr>
        <w:t> </w:t>
      </w:r>
      <w:r>
        <w:rPr>
          <w:spacing w:val="-2"/>
        </w:rPr>
        <w:t>словаря.</w:t>
      </w:r>
    </w:p>
    <w:p>
      <w:pPr>
        <w:pStyle w:val="BodyText"/>
        <w:spacing w:line="276" w:lineRule="auto" w:before="48"/>
        <w:ind w:right="423"/>
      </w:pPr>
      <w:r>
        <w:rP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w:t>
      </w:r>
      <w:r>
        <w:rPr>
          <w:spacing w:val="-4"/>
        </w:rPr>
        <w:t> </w:t>
      </w:r>
      <w:r>
        <w:rPr/>
        <w:t>подбирать</w:t>
      </w:r>
      <w:r>
        <w:rPr>
          <w:spacing w:val="-5"/>
        </w:rPr>
        <w:t> </w:t>
      </w:r>
      <w:r>
        <w:rPr/>
        <w:t>слова</w:t>
      </w:r>
      <w:r>
        <w:rPr>
          <w:spacing w:val="-5"/>
        </w:rPr>
        <w:t> </w:t>
      </w:r>
      <w:r>
        <w:rPr/>
        <w:t>со</w:t>
      </w:r>
      <w:r>
        <w:rPr>
          <w:spacing w:val="-1"/>
        </w:rPr>
        <w:t> </w:t>
      </w:r>
      <w:r>
        <w:rPr/>
        <w:t>сходными</w:t>
      </w:r>
      <w:r>
        <w:rPr>
          <w:spacing w:val="-4"/>
        </w:rPr>
        <w:t> </w:t>
      </w:r>
      <w:r>
        <w:rPr/>
        <w:t>значениями</w:t>
      </w:r>
      <w:r>
        <w:rPr>
          <w:spacing w:val="-3"/>
        </w:rPr>
        <w:t> </w:t>
      </w:r>
      <w:r>
        <w:rPr/>
        <w:t>(синонимы)</w:t>
      </w:r>
      <w:r>
        <w:rPr>
          <w:spacing w:val="-4"/>
        </w:rPr>
        <w:t> </w:t>
      </w:r>
      <w:r>
        <w:rPr/>
        <w:t>и</w:t>
      </w:r>
      <w:r>
        <w:rPr>
          <w:spacing w:val="-4"/>
        </w:rPr>
        <w:t> </w:t>
      </w:r>
      <w:r>
        <w:rPr/>
        <w:t>противоположными значениями (антонимы).</w:t>
      </w:r>
    </w:p>
    <w:p>
      <w:pPr>
        <w:pStyle w:val="BodyText"/>
        <w:spacing w:line="276" w:lineRule="auto" w:before="1"/>
        <w:ind w:right="431"/>
      </w:pPr>
      <w:r>
        <w:rP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pPr>
        <w:pStyle w:val="BodyText"/>
        <w:ind w:left="849" w:firstLine="0"/>
      </w:pPr>
      <w:r>
        <w:rPr/>
        <w:t>Звуковая</w:t>
      </w:r>
      <w:r>
        <w:rPr>
          <w:spacing w:val="-9"/>
        </w:rPr>
        <w:t> </w:t>
      </w:r>
      <w:r>
        <w:rPr/>
        <w:t>культура</w:t>
      </w:r>
      <w:r>
        <w:rPr>
          <w:spacing w:val="-6"/>
        </w:rPr>
        <w:t> </w:t>
      </w:r>
      <w:r>
        <w:rPr>
          <w:spacing w:val="-2"/>
        </w:rPr>
        <w:t>речи.</w:t>
      </w:r>
    </w:p>
    <w:p>
      <w:pPr>
        <w:pStyle w:val="BodyText"/>
        <w:spacing w:line="276" w:lineRule="auto" w:before="48"/>
        <w:ind w:right="424"/>
      </w:pPr>
      <w:r>
        <w:rPr/>
        <w:t>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p>
      <w:pPr>
        <w:pStyle w:val="BodyText"/>
        <w:ind w:left="849" w:firstLine="0"/>
      </w:pPr>
      <w:r>
        <w:rPr/>
        <w:t>Грамматический</w:t>
      </w:r>
      <w:r>
        <w:rPr>
          <w:spacing w:val="-9"/>
        </w:rPr>
        <w:t> </w:t>
      </w:r>
      <w:r>
        <w:rPr/>
        <w:t>строй</w:t>
      </w:r>
      <w:r>
        <w:rPr>
          <w:spacing w:val="-8"/>
        </w:rPr>
        <w:t> </w:t>
      </w:r>
      <w:r>
        <w:rPr>
          <w:spacing w:val="-4"/>
        </w:rPr>
        <w:t>речи.</w:t>
      </w:r>
    </w:p>
    <w:p>
      <w:pPr>
        <w:pStyle w:val="BodyText"/>
        <w:spacing w:line="276" w:lineRule="auto" w:before="47"/>
        <w:ind w:right="421"/>
      </w:pPr>
      <w:r>
        <w:rP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pPr>
        <w:pStyle w:val="BodyText"/>
        <w:spacing w:after="0" w:line="276" w:lineRule="auto"/>
        <w:sectPr>
          <w:pgSz w:w="11910" w:h="16840"/>
          <w:pgMar w:header="569" w:footer="548" w:top="1040" w:bottom="740" w:left="992" w:right="141"/>
        </w:sectPr>
      </w:pPr>
    </w:p>
    <w:p>
      <w:pPr>
        <w:pStyle w:val="BodyText"/>
        <w:spacing w:line="276" w:lineRule="auto" w:before="79"/>
        <w:ind w:right="429" w:firstLine="777"/>
      </w:pPr>
      <w:r>
        <w:rP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pPr>
        <w:pStyle w:val="BodyText"/>
        <w:ind w:left="849" w:firstLine="0"/>
      </w:pPr>
      <w:r>
        <w:rPr/>
        <w:t>Связная</w:t>
      </w:r>
      <w:r>
        <w:rPr>
          <w:spacing w:val="-3"/>
        </w:rPr>
        <w:t> </w:t>
      </w:r>
      <w:r>
        <w:rPr>
          <w:spacing w:val="-2"/>
        </w:rPr>
        <w:t>речь.</w:t>
      </w:r>
    </w:p>
    <w:p>
      <w:pPr>
        <w:pStyle w:val="BodyText"/>
        <w:spacing w:line="276" w:lineRule="auto" w:before="50"/>
        <w:ind w:right="421"/>
      </w:pPr>
      <w:r>
        <w:rPr/>
        <w:t>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w:t>
      </w:r>
      <w:r>
        <w:rPr>
          <w:spacing w:val="80"/>
        </w:rPr>
        <w:t> </w:t>
      </w:r>
      <w:r>
        <w:rPr/>
        <w:t>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w:t>
      </w:r>
      <w:r>
        <w:rPr>
          <w:spacing w:val="40"/>
        </w:rPr>
        <w:t> </w:t>
      </w:r>
      <w:r>
        <w:rPr/>
        <w:t>теме, предложенной педагогом.</w:t>
      </w:r>
    </w:p>
    <w:p>
      <w:pPr>
        <w:pStyle w:val="BodyText"/>
        <w:spacing w:line="322" w:lineRule="exact"/>
        <w:ind w:left="849" w:firstLine="0"/>
      </w:pPr>
      <w:r>
        <w:rPr/>
        <w:t>Подготовка</w:t>
      </w:r>
      <w:r>
        <w:rPr>
          <w:spacing w:val="-8"/>
        </w:rPr>
        <w:t> </w:t>
      </w:r>
      <w:r>
        <w:rPr/>
        <w:t>детей</w:t>
      </w:r>
      <w:r>
        <w:rPr>
          <w:spacing w:val="-7"/>
        </w:rPr>
        <w:t> </w:t>
      </w:r>
      <w:r>
        <w:rPr/>
        <w:t>к</w:t>
      </w:r>
      <w:r>
        <w:rPr>
          <w:spacing w:val="-5"/>
        </w:rPr>
        <w:t> </w:t>
      </w:r>
      <w:r>
        <w:rPr/>
        <w:t>обучению</w:t>
      </w:r>
      <w:r>
        <w:rPr>
          <w:spacing w:val="-6"/>
        </w:rPr>
        <w:t> </w:t>
      </w:r>
      <w:r>
        <w:rPr>
          <w:spacing w:val="-2"/>
        </w:rPr>
        <w:t>грамоте.</w:t>
      </w:r>
    </w:p>
    <w:p>
      <w:pPr>
        <w:pStyle w:val="BodyText"/>
        <w:spacing w:line="276" w:lineRule="auto" w:before="48"/>
        <w:ind w:right="426"/>
      </w:pPr>
      <w:r>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pPr>
        <w:pStyle w:val="BodyText"/>
        <w:spacing w:before="1"/>
        <w:ind w:left="849" w:firstLine="0"/>
      </w:pPr>
      <w:r>
        <w:rPr/>
        <w:t>Интерес</w:t>
      </w:r>
      <w:r>
        <w:rPr>
          <w:spacing w:val="-6"/>
        </w:rPr>
        <w:t> </w:t>
      </w:r>
      <w:r>
        <w:rPr/>
        <w:t>к</w:t>
      </w:r>
      <w:r>
        <w:rPr>
          <w:spacing w:val="-6"/>
        </w:rPr>
        <w:t> </w:t>
      </w:r>
      <w:r>
        <w:rPr/>
        <w:t>художественной</w:t>
      </w:r>
      <w:r>
        <w:rPr>
          <w:spacing w:val="-5"/>
        </w:rPr>
        <w:t> </w:t>
      </w:r>
      <w:r>
        <w:rPr>
          <w:spacing w:val="-2"/>
        </w:rPr>
        <w:t>литературе.</w:t>
      </w:r>
    </w:p>
    <w:p>
      <w:pPr>
        <w:pStyle w:val="BodyText"/>
        <w:spacing w:line="276" w:lineRule="auto" w:before="48"/>
        <w:ind w:right="431"/>
      </w:pPr>
      <w:r>
        <w:rPr/>
        <w:t>Обогащать</w:t>
      </w:r>
      <w:r>
        <w:rPr>
          <w:spacing w:val="-4"/>
        </w:rPr>
        <w:t> </w:t>
      </w:r>
      <w:r>
        <w:rPr/>
        <w:t>опыт</w:t>
      </w:r>
      <w:r>
        <w:rPr>
          <w:spacing w:val="-3"/>
        </w:rPr>
        <w:t> </w:t>
      </w:r>
      <w:r>
        <w:rPr/>
        <w:t>восприятия</w:t>
      </w:r>
      <w:r>
        <w:rPr>
          <w:spacing w:val="-2"/>
        </w:rPr>
        <w:t> </w:t>
      </w:r>
      <w:r>
        <w:rPr/>
        <w:t>жанров</w:t>
      </w:r>
      <w:r>
        <w:rPr>
          <w:spacing w:val="-3"/>
        </w:rPr>
        <w:t> </w:t>
      </w:r>
      <w:r>
        <w:rPr/>
        <w:t>фольклора</w:t>
      </w:r>
      <w:r>
        <w:rPr>
          <w:spacing w:val="-3"/>
        </w:rPr>
        <w:t> </w:t>
      </w:r>
      <w:r>
        <w:rPr/>
        <w:t>(потешки,</w:t>
      </w:r>
      <w:r>
        <w:rPr>
          <w:spacing w:val="-3"/>
        </w:rPr>
        <w:t> </w:t>
      </w:r>
      <w:r>
        <w:rPr/>
        <w:t>песенки,</w:t>
      </w:r>
      <w:r>
        <w:rPr>
          <w:spacing w:val="-3"/>
        </w:rPr>
        <w:t> </w:t>
      </w:r>
      <w:r>
        <w:rPr/>
        <w:t>прибаутки, сказки о животных, волшебные сказки) и художественной литературы (небольшие авторские сказки, рассказы, стихотворения).</w:t>
      </w:r>
    </w:p>
    <w:p>
      <w:pPr>
        <w:pStyle w:val="BodyText"/>
        <w:ind w:left="849" w:firstLine="0"/>
      </w:pPr>
      <w:r>
        <w:rPr/>
        <w:t>Развивать</w:t>
      </w:r>
      <w:r>
        <w:rPr>
          <w:spacing w:val="-12"/>
        </w:rPr>
        <w:t> </w:t>
      </w:r>
      <w:r>
        <w:rPr/>
        <w:t>интерес</w:t>
      </w:r>
      <w:r>
        <w:rPr>
          <w:spacing w:val="-8"/>
        </w:rPr>
        <w:t> </w:t>
      </w:r>
      <w:r>
        <w:rPr/>
        <w:t>к</w:t>
      </w:r>
      <w:r>
        <w:rPr>
          <w:spacing w:val="-10"/>
        </w:rPr>
        <w:t> </w:t>
      </w:r>
      <w:r>
        <w:rPr/>
        <w:t>произведениям</w:t>
      </w:r>
      <w:r>
        <w:rPr>
          <w:spacing w:val="-8"/>
        </w:rPr>
        <w:t> </w:t>
      </w:r>
      <w:r>
        <w:rPr/>
        <w:t>познавательного</w:t>
      </w:r>
      <w:r>
        <w:rPr>
          <w:spacing w:val="-6"/>
        </w:rPr>
        <w:t> </w:t>
      </w:r>
      <w:r>
        <w:rPr>
          <w:spacing w:val="-2"/>
        </w:rPr>
        <w:t>характера.</w:t>
      </w:r>
    </w:p>
    <w:p>
      <w:pPr>
        <w:pStyle w:val="BodyText"/>
        <w:spacing w:line="276" w:lineRule="auto" w:before="50"/>
        <w:ind w:right="430"/>
      </w:pPr>
      <w:r>
        <w:rPr/>
        <w:t>Формировать положительное эмоциональное отношение к «чтению с продолжением» (сказка-повесть, цикл рассказов со сквозным персонажем).</w:t>
      </w:r>
    </w:p>
    <w:p>
      <w:pPr>
        <w:pStyle w:val="BodyText"/>
        <w:spacing w:after="0" w:line="276" w:lineRule="auto"/>
        <w:sectPr>
          <w:pgSz w:w="11910" w:h="16840"/>
          <w:pgMar w:header="569" w:footer="548" w:top="1040" w:bottom="740" w:left="992" w:right="141"/>
        </w:sectPr>
      </w:pPr>
    </w:p>
    <w:p>
      <w:pPr>
        <w:pStyle w:val="BodyText"/>
        <w:spacing w:line="276" w:lineRule="auto" w:before="79"/>
        <w:ind w:right="431"/>
      </w:pPr>
      <w:r>
        <w:rPr/>
        <w:t>Формировать избирательное отношение к известным произведениям фольклора</w:t>
      </w:r>
      <w:r>
        <w:rPr>
          <w:spacing w:val="-2"/>
        </w:rPr>
        <w:t> </w:t>
      </w:r>
      <w:r>
        <w:rPr/>
        <w:t>и</w:t>
      </w:r>
      <w:r>
        <w:rPr>
          <w:spacing w:val="-3"/>
        </w:rPr>
        <w:t> </w:t>
      </w:r>
      <w:r>
        <w:rPr/>
        <w:t>художественной</w:t>
      </w:r>
      <w:r>
        <w:rPr>
          <w:spacing w:val="-1"/>
        </w:rPr>
        <w:t> </w:t>
      </w:r>
      <w:r>
        <w:rPr/>
        <w:t>литературы,</w:t>
      </w:r>
      <w:r>
        <w:rPr>
          <w:spacing w:val="-2"/>
        </w:rPr>
        <w:t> </w:t>
      </w:r>
      <w:r>
        <w:rPr/>
        <w:t>поддерживать</w:t>
      </w:r>
      <w:r>
        <w:rPr>
          <w:spacing w:val="-3"/>
        </w:rPr>
        <w:t> </w:t>
      </w:r>
      <w:r>
        <w:rPr/>
        <w:t>инициативу</w:t>
      </w:r>
      <w:r>
        <w:rPr>
          <w:spacing w:val="-5"/>
        </w:rPr>
        <w:t> </w:t>
      </w:r>
      <w:r>
        <w:rPr/>
        <w:t>детей</w:t>
      </w:r>
      <w:r>
        <w:rPr>
          <w:spacing w:val="-1"/>
        </w:rPr>
        <w:t> </w:t>
      </w:r>
      <w:r>
        <w:rPr/>
        <w:t>в</w:t>
      </w:r>
      <w:r>
        <w:rPr>
          <w:spacing w:val="-2"/>
        </w:rPr>
        <w:t> </w:t>
      </w:r>
      <w:r>
        <w:rPr/>
        <w:t>выборе произведений для совместного слушания (в том числе и повторное).</w:t>
      </w:r>
    </w:p>
    <w:p>
      <w:pPr>
        <w:pStyle w:val="BodyText"/>
        <w:spacing w:line="276" w:lineRule="auto"/>
        <w:ind w:right="429"/>
      </w:pPr>
      <w:r>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pPr>
        <w:pStyle w:val="BodyText"/>
        <w:spacing w:line="276" w:lineRule="auto" w:before="1"/>
        <w:ind w:right="423"/>
      </w:pPr>
      <w:r>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pPr>
        <w:pStyle w:val="BodyText"/>
        <w:spacing w:line="276" w:lineRule="auto"/>
        <w:ind w:right="423"/>
      </w:pPr>
      <w:r>
        <w:rPr/>
        <w:t>Совершенствовать художественно-речевые и исполнительские умения (выразительное</w:t>
      </w:r>
      <w:r>
        <w:rPr>
          <w:spacing w:val="-3"/>
        </w:rPr>
        <w:t> </w:t>
      </w:r>
      <w:r>
        <w:rPr/>
        <w:t>чтение</w:t>
      </w:r>
      <w:r>
        <w:rPr>
          <w:spacing w:val="-3"/>
        </w:rPr>
        <w:t> </w:t>
      </w:r>
      <w:r>
        <w:rPr/>
        <w:t>наизусть</w:t>
      </w:r>
      <w:r>
        <w:rPr>
          <w:spacing w:val="-1"/>
        </w:rPr>
        <w:t> </w:t>
      </w:r>
      <w:r>
        <w:rPr/>
        <w:t>потешек,</w:t>
      </w:r>
      <w:r>
        <w:rPr>
          <w:spacing w:val="-1"/>
        </w:rPr>
        <w:t> </w:t>
      </w:r>
      <w:r>
        <w:rPr/>
        <w:t>прибауток,</w:t>
      </w:r>
      <w:r>
        <w:rPr>
          <w:spacing w:val="-1"/>
        </w:rPr>
        <w:t> </w:t>
      </w:r>
      <w:r>
        <w:rPr/>
        <w:t>стихотворений; выразительное чтение по ролям в инсценировках; пересказ близко к тексту).</w:t>
      </w:r>
    </w:p>
    <w:p>
      <w:pPr>
        <w:pStyle w:val="BodyText"/>
        <w:spacing w:line="276" w:lineRule="auto"/>
        <w:ind w:right="429"/>
      </w:pPr>
      <w:r>
        <w:rPr/>
        <w:t>Развивать образность речи и словесное творчество (умения выделять</w:t>
      </w:r>
      <w:r>
        <w:rPr>
          <w:spacing w:val="-1"/>
        </w:rPr>
        <w:t> </w:t>
      </w:r>
      <w:r>
        <w:rPr/>
        <w:t>из текста образные единицы, понимать их значение; составлять короткие рассказы по потешке, прибаутке).</w:t>
      </w:r>
    </w:p>
    <w:p>
      <w:pPr>
        <w:pStyle w:val="Heading1"/>
        <w:spacing w:before="6"/>
      </w:pPr>
      <w:r>
        <w:rPr/>
        <w:t>Содержание</w:t>
      </w:r>
      <w:r>
        <w:rPr>
          <w:spacing w:val="-11"/>
        </w:rPr>
        <w:t> </w:t>
      </w:r>
      <w:r>
        <w:rPr/>
        <w:t>образовательной</w:t>
      </w:r>
      <w:r>
        <w:rPr>
          <w:spacing w:val="-10"/>
        </w:rPr>
        <w:t> </w:t>
      </w:r>
      <w:r>
        <w:rPr>
          <w:spacing w:val="-2"/>
        </w:rPr>
        <w:t>деятельности.</w:t>
      </w:r>
    </w:p>
    <w:p>
      <w:pPr>
        <w:pStyle w:val="BodyText"/>
        <w:spacing w:before="42"/>
        <w:ind w:left="849" w:firstLine="0"/>
      </w:pPr>
      <w:r>
        <w:rPr/>
        <w:t>Формирование</w:t>
      </w:r>
      <w:r>
        <w:rPr>
          <w:spacing w:val="-12"/>
        </w:rPr>
        <w:t> </w:t>
      </w:r>
      <w:r>
        <w:rPr>
          <w:spacing w:val="-2"/>
        </w:rPr>
        <w:t>словаря.</w:t>
      </w:r>
    </w:p>
    <w:p>
      <w:pPr>
        <w:pStyle w:val="BodyText"/>
        <w:spacing w:line="276" w:lineRule="auto" w:before="50"/>
        <w:ind w:right="421"/>
      </w:pPr>
      <w:r>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w:t>
      </w:r>
      <w:r>
        <w:rPr>
          <w:spacing w:val="-1"/>
        </w:rPr>
        <w:t> </w:t>
      </w:r>
      <w:r>
        <w:rPr/>
        <w:t>детей умение обобщать предметы: объединять их в группы по существенным признакам.</w:t>
      </w:r>
    </w:p>
    <w:p>
      <w:pPr>
        <w:pStyle w:val="BodyText"/>
        <w:spacing w:line="320" w:lineRule="exact"/>
        <w:ind w:left="849" w:firstLine="0"/>
      </w:pPr>
      <w:r>
        <w:rPr/>
        <w:t>Звуковая</w:t>
      </w:r>
      <w:r>
        <w:rPr>
          <w:spacing w:val="-9"/>
        </w:rPr>
        <w:t> </w:t>
      </w:r>
      <w:r>
        <w:rPr/>
        <w:t>культура</w:t>
      </w:r>
      <w:r>
        <w:rPr>
          <w:spacing w:val="-6"/>
        </w:rPr>
        <w:t> </w:t>
      </w:r>
      <w:r>
        <w:rPr>
          <w:spacing w:val="-2"/>
        </w:rPr>
        <w:t>речи.</w:t>
      </w:r>
    </w:p>
    <w:p>
      <w:pPr>
        <w:pStyle w:val="BodyText"/>
        <w:spacing w:line="276" w:lineRule="auto" w:before="51"/>
        <w:ind w:right="423"/>
      </w:pPr>
      <w:r>
        <w:rPr/>
        <w:t>Педагог развивает у детей звуковую и интонационную культуру речи, фонематический слух, способствует освоению правильного произношения</w:t>
      </w:r>
      <w:r>
        <w:rPr>
          <w:spacing w:val="80"/>
        </w:rPr>
        <w:t> </w:t>
      </w:r>
      <w:r>
        <w:rPr/>
        <w:t>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pPr>
        <w:pStyle w:val="BodyText"/>
        <w:ind w:left="849" w:firstLine="0"/>
      </w:pPr>
      <w:r>
        <w:rPr/>
        <w:t>Грамматический</w:t>
      </w:r>
      <w:r>
        <w:rPr>
          <w:spacing w:val="-9"/>
        </w:rPr>
        <w:t> </w:t>
      </w:r>
      <w:r>
        <w:rPr/>
        <w:t>строй</w:t>
      </w:r>
      <w:r>
        <w:rPr>
          <w:spacing w:val="-8"/>
        </w:rPr>
        <w:t> </w:t>
      </w:r>
      <w:r>
        <w:rPr>
          <w:spacing w:val="-4"/>
        </w:rPr>
        <w:t>речи.</w:t>
      </w:r>
    </w:p>
    <w:p>
      <w:pPr>
        <w:pStyle w:val="BodyText"/>
        <w:spacing w:line="276" w:lineRule="auto" w:before="48"/>
        <w:ind w:right="425"/>
      </w:pPr>
      <w:r>
        <w:rPr/>
        <w:t>Педагог формирует у детей умение грамматически правильно использовать в речи:</w:t>
      </w:r>
      <w:r>
        <w:rPr>
          <w:spacing w:val="22"/>
        </w:rPr>
        <w:t> </w:t>
      </w:r>
      <w:r>
        <w:rPr/>
        <w:t>несклоняемые</w:t>
      </w:r>
      <w:r>
        <w:rPr>
          <w:spacing w:val="22"/>
        </w:rPr>
        <w:t> </w:t>
      </w:r>
      <w:r>
        <w:rPr/>
        <w:t>существительные,</w:t>
      </w:r>
      <w:r>
        <w:rPr>
          <w:spacing w:val="21"/>
        </w:rPr>
        <w:t> </w:t>
      </w:r>
      <w:r>
        <w:rPr/>
        <w:t>слова,</w:t>
      </w:r>
      <w:r>
        <w:rPr>
          <w:spacing w:val="24"/>
        </w:rPr>
        <w:t> </w:t>
      </w:r>
      <w:r>
        <w:rPr/>
        <w:t>имеющие</w:t>
      </w:r>
      <w:r>
        <w:rPr>
          <w:spacing w:val="29"/>
        </w:rPr>
        <w:t> </w:t>
      </w:r>
      <w:r>
        <w:rPr/>
        <w:t>только</w:t>
      </w:r>
      <w:r>
        <w:rPr>
          <w:spacing w:val="25"/>
        </w:rPr>
        <w:t> </w:t>
      </w:r>
      <w:r>
        <w:rPr/>
        <w:t>множественное</w:t>
      </w:r>
      <w:r>
        <w:rPr>
          <w:spacing w:val="25"/>
        </w:rPr>
        <w:t> </w:t>
      </w:r>
      <w:r>
        <w:rPr>
          <w:spacing w:val="-5"/>
        </w:rPr>
        <w:t>или</w:t>
      </w:r>
    </w:p>
    <w:p>
      <w:pPr>
        <w:pStyle w:val="BodyText"/>
        <w:spacing w:after="0" w:line="276" w:lineRule="auto"/>
        <w:sectPr>
          <w:pgSz w:w="11910" w:h="16840"/>
          <w:pgMar w:header="569" w:footer="548" w:top="1040" w:bottom="740" w:left="992" w:right="141"/>
        </w:sectPr>
      </w:pPr>
    </w:p>
    <w:p>
      <w:pPr>
        <w:pStyle w:val="BodyText"/>
        <w:spacing w:line="276" w:lineRule="auto" w:before="79"/>
        <w:ind w:right="429" w:firstLine="0"/>
      </w:pPr>
      <w:r>
        <w:rPr/>
        <w:t>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pPr>
        <w:pStyle w:val="BodyText"/>
        <w:ind w:left="849" w:firstLine="0"/>
      </w:pPr>
      <w:r>
        <w:rPr/>
        <w:t>Связная</w:t>
      </w:r>
      <w:r>
        <w:rPr>
          <w:spacing w:val="-3"/>
        </w:rPr>
        <w:t> </w:t>
      </w:r>
      <w:r>
        <w:rPr>
          <w:spacing w:val="-2"/>
        </w:rPr>
        <w:t>речь.</w:t>
      </w:r>
    </w:p>
    <w:p>
      <w:pPr>
        <w:pStyle w:val="BodyText"/>
        <w:spacing w:line="276" w:lineRule="auto" w:before="50"/>
        <w:ind w:right="423"/>
      </w:pPr>
      <w:r>
        <w:rP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pPr>
        <w:pStyle w:val="BodyText"/>
        <w:spacing w:line="276" w:lineRule="auto"/>
        <w:ind w:right="428"/>
      </w:pPr>
      <w:r>
        <w:rP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w:t>
      </w:r>
      <w:r>
        <w:rPr>
          <w:spacing w:val="-3"/>
        </w:rPr>
        <w:t> </w:t>
      </w:r>
      <w:r>
        <w:rPr/>
        <w:t>средства</w:t>
      </w:r>
      <w:r>
        <w:rPr>
          <w:spacing w:val="-3"/>
        </w:rPr>
        <w:t> </w:t>
      </w:r>
      <w:r>
        <w:rPr/>
        <w:t>общения</w:t>
      </w:r>
      <w:r>
        <w:rPr>
          <w:spacing w:val="-2"/>
        </w:rPr>
        <w:t> </w:t>
      </w:r>
      <w:r>
        <w:rPr/>
        <w:t>(мимика,</w:t>
      </w:r>
      <w:r>
        <w:rPr>
          <w:spacing w:val="-3"/>
        </w:rPr>
        <w:t> </w:t>
      </w:r>
      <w:r>
        <w:rPr/>
        <w:t>жесты,</w:t>
      </w:r>
      <w:r>
        <w:rPr>
          <w:spacing w:val="-3"/>
        </w:rPr>
        <w:t> </w:t>
      </w:r>
      <w:r>
        <w:rPr/>
        <w:t>позы);</w:t>
      </w:r>
      <w:r>
        <w:rPr>
          <w:spacing w:val="-2"/>
        </w:rPr>
        <w:t> </w:t>
      </w:r>
      <w:r>
        <w:rPr/>
        <w:t>принятые</w:t>
      </w:r>
      <w:r>
        <w:rPr>
          <w:spacing w:val="-4"/>
        </w:rPr>
        <w:t> </w:t>
      </w:r>
      <w:r>
        <w:rPr/>
        <w:t>нормы</w:t>
      </w:r>
      <w:r>
        <w:rPr>
          <w:spacing w:val="-2"/>
        </w:rPr>
        <w:t> </w:t>
      </w:r>
      <w:r>
        <w:rPr/>
        <w:t>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pPr>
        <w:pStyle w:val="BodyText"/>
        <w:spacing w:line="276" w:lineRule="auto" w:before="1"/>
        <w:ind w:right="424"/>
      </w:pPr>
      <w:r>
        <w:rPr/>
        <w:t>Педагог формирует у детей умения самостоятельно строить игровые и</w:t>
      </w:r>
      <w:r>
        <w:rPr>
          <w:spacing w:val="40"/>
        </w:rPr>
        <w:t> </w:t>
      </w:r>
      <w:r>
        <w:rPr/>
        <w:t>деловые диалоги; пересказывать литературные произведения по ролям, по частям, правильно</w:t>
      </w:r>
      <w:r>
        <w:rPr>
          <w:spacing w:val="-2"/>
        </w:rPr>
        <w:t> </w:t>
      </w:r>
      <w:r>
        <w:rPr/>
        <w:t>передавая</w:t>
      </w:r>
      <w:r>
        <w:rPr>
          <w:spacing w:val="-2"/>
        </w:rPr>
        <w:t> </w:t>
      </w:r>
      <w:r>
        <w:rPr/>
        <w:t>идею</w:t>
      </w:r>
      <w:r>
        <w:rPr>
          <w:spacing w:val="-4"/>
        </w:rPr>
        <w:t> </w:t>
      </w:r>
      <w:r>
        <w:rPr/>
        <w:t>и</w:t>
      </w:r>
      <w:r>
        <w:rPr>
          <w:spacing w:val="-2"/>
        </w:rPr>
        <w:t> </w:t>
      </w:r>
      <w:r>
        <w:rPr/>
        <w:t>содержание,</w:t>
      </w:r>
      <w:r>
        <w:rPr>
          <w:spacing w:val="-3"/>
        </w:rPr>
        <w:t> </w:t>
      </w:r>
      <w:r>
        <w:rPr/>
        <w:t>пользоваться</w:t>
      </w:r>
      <w:r>
        <w:rPr>
          <w:spacing w:val="-2"/>
        </w:rPr>
        <w:t> </w:t>
      </w:r>
      <w:r>
        <w:rPr/>
        <w:t>прямой</w:t>
      </w:r>
      <w:r>
        <w:rPr>
          <w:spacing w:val="-2"/>
        </w:rPr>
        <w:t> </w:t>
      </w:r>
      <w:r>
        <w:rPr/>
        <w:t>и</w:t>
      </w:r>
      <w:r>
        <w:rPr>
          <w:spacing w:val="-2"/>
        </w:rPr>
        <w:t> </w:t>
      </w:r>
      <w:r>
        <w:rPr/>
        <w:t>косвенной</w:t>
      </w:r>
      <w:r>
        <w:rPr>
          <w:spacing w:val="-5"/>
        </w:rPr>
        <w:t> </w:t>
      </w:r>
      <w:r>
        <w:rPr/>
        <w:t>речью;</w:t>
      </w:r>
      <w:r>
        <w:rPr>
          <w:spacing w:val="-2"/>
        </w:rPr>
        <w:t> </w:t>
      </w:r>
      <w:r>
        <w:rPr/>
        <w:t>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w:t>
      </w:r>
      <w:r>
        <w:rPr>
          <w:spacing w:val="-2"/>
        </w:rPr>
        <w:t>рассказа.</w:t>
      </w:r>
    </w:p>
    <w:p>
      <w:pPr>
        <w:pStyle w:val="BodyText"/>
        <w:spacing w:line="276" w:lineRule="auto"/>
        <w:ind w:right="423"/>
      </w:pPr>
      <w:r>
        <w:rP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pPr>
        <w:pStyle w:val="BodyText"/>
        <w:spacing w:before="1"/>
        <w:ind w:left="849" w:firstLine="0"/>
      </w:pPr>
      <w:r>
        <w:rPr/>
        <w:t>Подготовка</w:t>
      </w:r>
      <w:r>
        <w:rPr>
          <w:spacing w:val="-8"/>
        </w:rPr>
        <w:t> </w:t>
      </w:r>
      <w:r>
        <w:rPr/>
        <w:t>детей</w:t>
      </w:r>
      <w:r>
        <w:rPr>
          <w:spacing w:val="-7"/>
        </w:rPr>
        <w:t> </w:t>
      </w:r>
      <w:r>
        <w:rPr/>
        <w:t>к</w:t>
      </w:r>
      <w:r>
        <w:rPr>
          <w:spacing w:val="-5"/>
        </w:rPr>
        <w:t> </w:t>
      </w:r>
      <w:r>
        <w:rPr/>
        <w:t>обучению</w:t>
      </w:r>
      <w:r>
        <w:rPr>
          <w:spacing w:val="-6"/>
        </w:rPr>
        <w:t> </w:t>
      </w:r>
      <w:r>
        <w:rPr>
          <w:spacing w:val="-2"/>
        </w:rPr>
        <w:t>грамоте.</w:t>
      </w:r>
    </w:p>
    <w:p>
      <w:pPr>
        <w:pStyle w:val="BodyText"/>
        <w:spacing w:line="276" w:lineRule="auto" w:before="47"/>
        <w:ind w:right="430"/>
      </w:pPr>
      <w:r>
        <w:rPr/>
        <w:t>Педагог помогает детям осваивать представления о существовании разных языков,</w:t>
      </w:r>
      <w:r>
        <w:rPr>
          <w:spacing w:val="69"/>
          <w:w w:val="150"/>
        </w:rPr>
        <w:t> </w:t>
      </w:r>
      <w:r>
        <w:rPr/>
        <w:t>термины</w:t>
      </w:r>
      <w:r>
        <w:rPr>
          <w:spacing w:val="69"/>
          <w:w w:val="150"/>
        </w:rPr>
        <w:t> </w:t>
      </w:r>
      <w:r>
        <w:rPr/>
        <w:t>«слово»,</w:t>
      </w:r>
      <w:r>
        <w:rPr>
          <w:spacing w:val="70"/>
          <w:w w:val="150"/>
        </w:rPr>
        <w:t> </w:t>
      </w:r>
      <w:r>
        <w:rPr/>
        <w:t>«звук»,</w:t>
      </w:r>
      <w:r>
        <w:rPr>
          <w:spacing w:val="70"/>
          <w:w w:val="150"/>
        </w:rPr>
        <w:t> </w:t>
      </w:r>
      <w:r>
        <w:rPr/>
        <w:t>«буква»,</w:t>
      </w:r>
      <w:r>
        <w:rPr>
          <w:spacing w:val="70"/>
          <w:w w:val="150"/>
        </w:rPr>
        <w:t> </w:t>
      </w:r>
      <w:r>
        <w:rPr/>
        <w:t>«предложение»,</w:t>
      </w:r>
      <w:r>
        <w:rPr>
          <w:spacing w:val="70"/>
          <w:w w:val="150"/>
        </w:rPr>
        <w:t> </w:t>
      </w:r>
      <w:r>
        <w:rPr/>
        <w:t>«гласный</w:t>
      </w:r>
      <w:r>
        <w:rPr>
          <w:spacing w:val="71"/>
          <w:w w:val="150"/>
        </w:rPr>
        <w:t> </w:t>
      </w:r>
      <w:r>
        <w:rPr/>
        <w:t>звук»</w:t>
      </w:r>
      <w:r>
        <w:rPr>
          <w:spacing w:val="70"/>
          <w:w w:val="150"/>
        </w:rPr>
        <w:t> </w:t>
      </w:r>
      <w:r>
        <w:rPr>
          <w:spacing w:val="-10"/>
        </w:rPr>
        <w:t>и</w:t>
      </w:r>
    </w:p>
    <w:p>
      <w:pPr>
        <w:pStyle w:val="BodyText"/>
        <w:spacing w:line="276" w:lineRule="auto" w:before="1"/>
        <w:ind w:right="422" w:firstLine="0"/>
      </w:pPr>
      <w:r>
        <w:rPr/>
        <w:t>«согласный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w:t>
      </w:r>
      <w:r>
        <w:rPr>
          <w:spacing w:val="69"/>
          <w:w w:val="150"/>
        </w:rPr>
        <w:t> </w:t>
      </w:r>
      <w:r>
        <w:rPr/>
        <w:t>выделять</w:t>
      </w:r>
      <w:r>
        <w:rPr>
          <w:spacing w:val="80"/>
        </w:rPr>
        <w:t> </w:t>
      </w:r>
      <w:r>
        <w:rPr/>
        <w:t>звуки</w:t>
      </w:r>
      <w:r>
        <w:rPr>
          <w:spacing w:val="70"/>
          <w:w w:val="150"/>
        </w:rPr>
        <w:t> </w:t>
      </w:r>
      <w:r>
        <w:rPr/>
        <w:t>в</w:t>
      </w:r>
      <w:r>
        <w:rPr>
          <w:spacing w:val="80"/>
        </w:rPr>
        <w:t> </w:t>
      </w:r>
      <w:r>
        <w:rPr/>
        <w:t>слове,</w:t>
      </w:r>
      <w:r>
        <w:rPr>
          <w:spacing w:val="80"/>
        </w:rPr>
        <w:t> </w:t>
      </w:r>
      <w:r>
        <w:rPr/>
        <w:t>различать</w:t>
      </w:r>
      <w:r>
        <w:rPr>
          <w:spacing w:val="80"/>
        </w:rPr>
        <w:t> </w:t>
      </w:r>
      <w:r>
        <w:rPr/>
        <w:t>гласные</w:t>
      </w:r>
      <w:r>
        <w:rPr>
          <w:spacing w:val="80"/>
        </w:rPr>
        <w:t> </w:t>
      </w:r>
      <w:r>
        <w:rPr/>
        <w:t>и</w:t>
      </w:r>
      <w:r>
        <w:rPr>
          <w:spacing w:val="69"/>
          <w:w w:val="150"/>
        </w:rPr>
        <w:t> </w:t>
      </w:r>
      <w:r>
        <w:rPr/>
        <w:t>согласные</w:t>
      </w:r>
      <w:r>
        <w:rPr>
          <w:spacing w:val="80"/>
        </w:rPr>
        <w:t> </w:t>
      </w:r>
      <w:r>
        <w:rPr/>
        <w:t>звуки,</w:t>
      </w:r>
    </w:p>
    <w:p>
      <w:pPr>
        <w:pStyle w:val="BodyText"/>
        <w:spacing w:after="0" w:line="276" w:lineRule="auto"/>
        <w:sectPr>
          <w:pgSz w:w="11910" w:h="16840"/>
          <w:pgMar w:header="569" w:footer="548" w:top="1040" w:bottom="740" w:left="992" w:right="141"/>
        </w:sectPr>
      </w:pPr>
    </w:p>
    <w:p>
      <w:pPr>
        <w:pStyle w:val="BodyText"/>
        <w:spacing w:line="276" w:lineRule="auto" w:before="79"/>
        <w:ind w:right="423" w:firstLine="0"/>
      </w:pPr>
      <w:r>
        <w:rPr/>
        <w:t>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pPr>
        <w:pStyle w:val="BodyText"/>
        <w:spacing w:before="54"/>
        <w:ind w:left="0" w:firstLine="0"/>
        <w:jc w:val="left"/>
      </w:pPr>
    </w:p>
    <w:p>
      <w:pPr>
        <w:pStyle w:val="Heading1"/>
      </w:pPr>
      <w:r>
        <w:rPr/>
        <w:t>От</w:t>
      </w:r>
      <w:r>
        <w:rPr>
          <w:spacing w:val="-3"/>
        </w:rPr>
        <w:t> </w:t>
      </w:r>
      <w:r>
        <w:rPr/>
        <w:t>6</w:t>
      </w:r>
      <w:r>
        <w:rPr>
          <w:spacing w:val="-4"/>
        </w:rPr>
        <w:t> </w:t>
      </w:r>
      <w:r>
        <w:rPr/>
        <w:t>лет до</w:t>
      </w:r>
      <w:r>
        <w:rPr>
          <w:spacing w:val="-4"/>
        </w:rPr>
        <w:t> </w:t>
      </w:r>
      <w:r>
        <w:rPr/>
        <w:t>7 </w:t>
      </w:r>
      <w:r>
        <w:rPr>
          <w:spacing w:val="-4"/>
        </w:rPr>
        <w:t>лет.</w:t>
      </w:r>
    </w:p>
    <w:p>
      <w:pPr>
        <w:pStyle w:val="BodyText"/>
        <w:spacing w:line="276" w:lineRule="auto" w:before="43"/>
        <w:ind w:right="423"/>
      </w:pPr>
      <w:r>
        <w:rPr/>
        <w:t>В области речевого развития основными </w:t>
      </w:r>
      <w:r>
        <w:rPr>
          <w:b/>
        </w:rPr>
        <w:t>задачами </w:t>
      </w:r>
      <w:r>
        <w:rPr/>
        <w:t>образовательной деятельности являются:</w:t>
      </w:r>
    </w:p>
    <w:p>
      <w:pPr>
        <w:pStyle w:val="BodyText"/>
        <w:spacing w:before="1"/>
        <w:ind w:left="849" w:firstLine="0"/>
      </w:pPr>
      <w:r>
        <w:rPr/>
        <w:t>Формирование</w:t>
      </w:r>
      <w:r>
        <w:rPr>
          <w:spacing w:val="-12"/>
        </w:rPr>
        <w:t> </w:t>
      </w:r>
      <w:r>
        <w:rPr>
          <w:spacing w:val="-2"/>
        </w:rPr>
        <w:t>словаря.</w:t>
      </w:r>
    </w:p>
    <w:p>
      <w:pPr>
        <w:pStyle w:val="BodyText"/>
        <w:spacing w:line="276" w:lineRule="auto" w:before="48"/>
        <w:ind w:right="424"/>
      </w:pPr>
      <w:r>
        <w:rPr/>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pPr>
        <w:pStyle w:val="BodyText"/>
        <w:spacing w:line="276" w:lineRule="auto"/>
        <w:ind w:right="429"/>
      </w:pPr>
      <w:r>
        <w:rPr/>
        <w:t>Активизация словаря. Совершенствовать умение использовать разные части речи точно по смыслу.</w:t>
      </w:r>
    </w:p>
    <w:p>
      <w:pPr>
        <w:pStyle w:val="BodyText"/>
        <w:spacing w:before="1"/>
        <w:ind w:left="849" w:firstLine="0"/>
      </w:pPr>
      <w:r>
        <w:rPr/>
        <w:t>Звуковая</w:t>
      </w:r>
      <w:r>
        <w:rPr>
          <w:spacing w:val="-9"/>
        </w:rPr>
        <w:t> </w:t>
      </w:r>
      <w:r>
        <w:rPr/>
        <w:t>культура</w:t>
      </w:r>
      <w:r>
        <w:rPr>
          <w:spacing w:val="-6"/>
        </w:rPr>
        <w:t> </w:t>
      </w:r>
      <w:r>
        <w:rPr>
          <w:spacing w:val="-2"/>
        </w:rPr>
        <w:t>речи.</w:t>
      </w:r>
    </w:p>
    <w:p>
      <w:pPr>
        <w:pStyle w:val="BodyText"/>
        <w:spacing w:line="276" w:lineRule="auto" w:before="48"/>
        <w:ind w:right="424"/>
      </w:pPr>
      <w:r>
        <w:rP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pPr>
        <w:pStyle w:val="BodyText"/>
        <w:spacing w:before="1"/>
        <w:ind w:left="849" w:firstLine="0"/>
      </w:pPr>
      <w:r>
        <w:rPr/>
        <w:t>Грамматический</w:t>
      </w:r>
      <w:r>
        <w:rPr>
          <w:spacing w:val="-9"/>
        </w:rPr>
        <w:t> </w:t>
      </w:r>
      <w:r>
        <w:rPr/>
        <w:t>строй</w:t>
      </w:r>
      <w:r>
        <w:rPr>
          <w:spacing w:val="-8"/>
        </w:rPr>
        <w:t> </w:t>
      </w:r>
      <w:r>
        <w:rPr>
          <w:spacing w:val="-4"/>
        </w:rPr>
        <w:t>речи.</w:t>
      </w:r>
    </w:p>
    <w:p>
      <w:pPr>
        <w:pStyle w:val="BodyText"/>
        <w:spacing w:line="276" w:lineRule="auto" w:before="48"/>
        <w:ind w:right="423"/>
      </w:pPr>
      <w:r>
        <w:rP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pPr>
        <w:pStyle w:val="BodyText"/>
        <w:spacing w:line="321" w:lineRule="exact"/>
        <w:ind w:left="849" w:firstLine="0"/>
      </w:pPr>
      <w:r>
        <w:rPr/>
        <w:t>Связная</w:t>
      </w:r>
      <w:r>
        <w:rPr>
          <w:spacing w:val="-3"/>
        </w:rPr>
        <w:t> </w:t>
      </w:r>
      <w:r>
        <w:rPr>
          <w:spacing w:val="-2"/>
        </w:rPr>
        <w:t>речь.</w:t>
      </w:r>
    </w:p>
    <w:p>
      <w:pPr>
        <w:pStyle w:val="BodyText"/>
        <w:spacing w:line="276" w:lineRule="auto" w:before="50"/>
        <w:ind w:right="420"/>
      </w:pPr>
      <w:r>
        <w:rPr/>
        <w:t>Совершенствовать диалогическую и монологическую формы речи. Закреплять умение отвечать</w:t>
      </w:r>
      <w:r>
        <w:rPr>
          <w:spacing w:val="-1"/>
        </w:rPr>
        <w:t> </w:t>
      </w:r>
      <w:r>
        <w:rPr/>
        <w:t>на</w:t>
      </w:r>
      <w:r>
        <w:rPr>
          <w:spacing w:val="-1"/>
        </w:rPr>
        <w:t> </w:t>
      </w:r>
      <w:r>
        <w:rPr/>
        <w:t>вопросы и задавать</w:t>
      </w:r>
      <w:r>
        <w:rPr>
          <w:spacing w:val="-1"/>
        </w:rPr>
        <w:t> </w:t>
      </w:r>
      <w:r>
        <w:rPr/>
        <w:t>их, воспитывать</w:t>
      </w:r>
      <w:r>
        <w:rPr>
          <w:spacing w:val="-1"/>
        </w:rPr>
        <w:t> </w:t>
      </w:r>
      <w:r>
        <w:rPr/>
        <w:t>культуру</w:t>
      </w:r>
      <w:r>
        <w:rPr>
          <w:spacing w:val="-4"/>
        </w:rPr>
        <w:t> </w:t>
      </w:r>
      <w:r>
        <w:rPr/>
        <w:t>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w:t>
      </w:r>
    </w:p>
    <w:p>
      <w:pPr>
        <w:pStyle w:val="BodyText"/>
        <w:spacing w:after="0" w:line="276" w:lineRule="auto"/>
        <w:sectPr>
          <w:pgSz w:w="11910" w:h="16840"/>
          <w:pgMar w:header="569" w:footer="548" w:top="1040" w:bottom="740" w:left="992" w:right="141"/>
        </w:sectPr>
      </w:pPr>
    </w:p>
    <w:p>
      <w:pPr>
        <w:pStyle w:val="BodyText"/>
        <w:spacing w:line="278" w:lineRule="auto" w:before="79"/>
        <w:ind w:right="429" w:firstLine="0"/>
      </w:pPr>
      <w:r>
        <w:rPr/>
        <w:t>рассуждение), соблюдая их структуру и используя разнообразные типы связей между предложениями и между частями высказывания.</w:t>
      </w:r>
    </w:p>
    <w:p>
      <w:pPr>
        <w:pStyle w:val="BodyText"/>
        <w:spacing w:line="317" w:lineRule="exact"/>
        <w:ind w:left="849" w:firstLine="0"/>
      </w:pPr>
      <w:r>
        <w:rPr/>
        <w:t>Подготовка</w:t>
      </w:r>
      <w:r>
        <w:rPr>
          <w:spacing w:val="-8"/>
        </w:rPr>
        <w:t> </w:t>
      </w:r>
      <w:r>
        <w:rPr/>
        <w:t>детей</w:t>
      </w:r>
      <w:r>
        <w:rPr>
          <w:spacing w:val="-7"/>
        </w:rPr>
        <w:t> </w:t>
      </w:r>
      <w:r>
        <w:rPr/>
        <w:t>к</w:t>
      </w:r>
      <w:r>
        <w:rPr>
          <w:spacing w:val="-5"/>
        </w:rPr>
        <w:t> </w:t>
      </w:r>
      <w:r>
        <w:rPr/>
        <w:t>обучению</w:t>
      </w:r>
      <w:r>
        <w:rPr>
          <w:spacing w:val="-6"/>
        </w:rPr>
        <w:t> </w:t>
      </w:r>
      <w:r>
        <w:rPr>
          <w:spacing w:val="-2"/>
        </w:rPr>
        <w:t>грамоте.</w:t>
      </w:r>
    </w:p>
    <w:p>
      <w:pPr>
        <w:pStyle w:val="BodyText"/>
        <w:spacing w:line="276" w:lineRule="auto" w:before="47"/>
        <w:ind w:right="425"/>
      </w:pPr>
      <w:r>
        <w:rPr/>
        <w:t>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p>
      <w:pPr>
        <w:pStyle w:val="BodyText"/>
        <w:spacing w:before="2"/>
        <w:ind w:left="849" w:firstLine="0"/>
      </w:pPr>
      <w:r>
        <w:rPr/>
        <w:t>Интерес</w:t>
      </w:r>
      <w:r>
        <w:rPr>
          <w:spacing w:val="-6"/>
        </w:rPr>
        <w:t> </w:t>
      </w:r>
      <w:r>
        <w:rPr/>
        <w:t>к</w:t>
      </w:r>
      <w:r>
        <w:rPr>
          <w:spacing w:val="-6"/>
        </w:rPr>
        <w:t> </w:t>
      </w:r>
      <w:r>
        <w:rPr/>
        <w:t>художественной</w:t>
      </w:r>
      <w:r>
        <w:rPr>
          <w:spacing w:val="-5"/>
        </w:rPr>
        <w:t> </w:t>
      </w:r>
      <w:r>
        <w:rPr>
          <w:spacing w:val="-2"/>
        </w:rPr>
        <w:t>литературе.</w:t>
      </w:r>
    </w:p>
    <w:p>
      <w:pPr>
        <w:pStyle w:val="BodyText"/>
        <w:spacing w:line="276" w:lineRule="auto" w:before="47"/>
        <w:ind w:right="429"/>
      </w:pPr>
      <w:r>
        <w:rP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pPr>
        <w:pStyle w:val="BodyText"/>
        <w:spacing w:line="276" w:lineRule="auto" w:before="1"/>
        <w:ind w:right="430"/>
      </w:pPr>
      <w:r>
        <w:rPr/>
        <w:t>Развивать интерес к изданиям познавательного и энциклопедического характера; знакомить с разнообразными по жанру и тематике художественными </w:t>
      </w:r>
      <w:r>
        <w:rPr>
          <w:spacing w:val="-2"/>
        </w:rPr>
        <w:t>произведениями.</w:t>
      </w:r>
    </w:p>
    <w:p>
      <w:pPr>
        <w:pStyle w:val="BodyText"/>
        <w:spacing w:line="276" w:lineRule="auto" w:before="1"/>
        <w:ind w:right="430"/>
      </w:pPr>
      <w:r>
        <w:rPr/>
        <w:t>Формировать положительное эмоциональное отношение к «чтению с продолжением» (сказка-повесть, цикл рассказов со сквозным персонажем).</w:t>
      </w:r>
    </w:p>
    <w:p>
      <w:pPr>
        <w:pStyle w:val="BodyText"/>
        <w:spacing w:line="276" w:lineRule="auto"/>
        <w:ind w:right="425"/>
      </w:pPr>
      <w:r>
        <w:rP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pPr>
        <w:pStyle w:val="BodyText"/>
        <w:spacing w:line="276" w:lineRule="auto"/>
        <w:ind w:right="425"/>
      </w:pPr>
      <w:r>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pPr>
        <w:pStyle w:val="BodyText"/>
        <w:spacing w:line="276" w:lineRule="auto"/>
        <w:ind w:right="432"/>
      </w:pPr>
      <w:r>
        <w:rPr/>
        <w:t>Поддерживать</w:t>
      </w:r>
      <w:r>
        <w:rPr>
          <w:spacing w:val="-5"/>
        </w:rPr>
        <w:t> </w:t>
      </w:r>
      <w:r>
        <w:rPr/>
        <w:t>избирательные</w:t>
      </w:r>
      <w:r>
        <w:rPr>
          <w:spacing w:val="-4"/>
        </w:rPr>
        <w:t> </w:t>
      </w:r>
      <w:r>
        <w:rPr/>
        <w:t>интересы</w:t>
      </w:r>
      <w:r>
        <w:rPr>
          <w:spacing w:val="-5"/>
        </w:rPr>
        <w:t> </w:t>
      </w:r>
      <w:r>
        <w:rPr/>
        <w:t>детей</w:t>
      </w:r>
      <w:r>
        <w:rPr>
          <w:spacing w:val="-3"/>
        </w:rPr>
        <w:t> </w:t>
      </w:r>
      <w:r>
        <w:rPr/>
        <w:t>к</w:t>
      </w:r>
      <w:r>
        <w:rPr>
          <w:spacing w:val="-3"/>
        </w:rPr>
        <w:t> </w:t>
      </w:r>
      <w:r>
        <w:rPr/>
        <w:t>произведениям</w:t>
      </w:r>
      <w:r>
        <w:rPr>
          <w:spacing w:val="-4"/>
        </w:rPr>
        <w:t> </w:t>
      </w:r>
      <w:r>
        <w:rPr/>
        <w:t>определенного жанра и тематики.</w:t>
      </w:r>
    </w:p>
    <w:p>
      <w:pPr>
        <w:pStyle w:val="BodyText"/>
        <w:spacing w:line="276" w:lineRule="auto"/>
        <w:ind w:right="431"/>
      </w:pPr>
      <w:r>
        <w:rP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pPr>
        <w:pStyle w:val="Heading1"/>
        <w:spacing w:before="3"/>
      </w:pPr>
      <w:r>
        <w:rPr/>
        <w:t>Содержание</w:t>
      </w:r>
      <w:r>
        <w:rPr>
          <w:spacing w:val="-11"/>
        </w:rPr>
        <w:t> </w:t>
      </w:r>
      <w:r>
        <w:rPr/>
        <w:t>образовательной</w:t>
      </w:r>
      <w:r>
        <w:rPr>
          <w:spacing w:val="-10"/>
        </w:rPr>
        <w:t> </w:t>
      </w:r>
      <w:r>
        <w:rPr>
          <w:spacing w:val="-2"/>
        </w:rPr>
        <w:t>деятельности.</w:t>
      </w:r>
    </w:p>
    <w:p>
      <w:pPr>
        <w:pStyle w:val="BodyText"/>
        <w:spacing w:before="46"/>
        <w:ind w:left="849" w:firstLine="0"/>
      </w:pPr>
      <w:r>
        <w:rPr/>
        <w:t>Формирование</w:t>
      </w:r>
      <w:r>
        <w:rPr>
          <w:spacing w:val="-12"/>
        </w:rPr>
        <w:t> </w:t>
      </w:r>
      <w:r>
        <w:rPr>
          <w:spacing w:val="-2"/>
        </w:rPr>
        <w:t>словаря.</w:t>
      </w:r>
    </w:p>
    <w:p>
      <w:pPr>
        <w:pStyle w:val="BodyText"/>
        <w:spacing w:line="276" w:lineRule="auto" w:before="48"/>
        <w:ind w:right="421"/>
      </w:pPr>
      <w:r>
        <w:rP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w:t>
      </w:r>
      <w:r>
        <w:rPr>
          <w:spacing w:val="-2"/>
        </w:rPr>
        <w:t>олицетворения.</w:t>
      </w:r>
    </w:p>
    <w:p>
      <w:pPr>
        <w:pStyle w:val="BodyText"/>
        <w:spacing w:line="321" w:lineRule="exact"/>
        <w:ind w:left="849" w:firstLine="0"/>
      </w:pPr>
      <w:r>
        <w:rPr/>
        <w:t>Звуковая</w:t>
      </w:r>
      <w:r>
        <w:rPr>
          <w:spacing w:val="-9"/>
        </w:rPr>
        <w:t> </w:t>
      </w:r>
      <w:r>
        <w:rPr/>
        <w:t>культура</w:t>
      </w:r>
      <w:r>
        <w:rPr>
          <w:spacing w:val="-6"/>
        </w:rPr>
        <w:t> </w:t>
      </w:r>
      <w:r>
        <w:rPr>
          <w:spacing w:val="-2"/>
        </w:rPr>
        <w:t>речи.</w:t>
      </w:r>
    </w:p>
    <w:p>
      <w:pPr>
        <w:pStyle w:val="BodyText"/>
        <w:spacing w:line="276" w:lineRule="auto" w:before="50"/>
        <w:ind w:right="431"/>
      </w:pPr>
      <w:r>
        <w:rPr/>
        <w:t>Педагог способствует автоматизации и дифференциации сложных для произношения звуков в речи; проводит работу по исправлению имеющихся нарушений в звукопроизношении.</w:t>
      </w:r>
    </w:p>
    <w:p>
      <w:pPr>
        <w:pStyle w:val="BodyText"/>
        <w:spacing w:after="0" w:line="276" w:lineRule="auto"/>
        <w:sectPr>
          <w:pgSz w:w="11910" w:h="16840"/>
          <w:pgMar w:header="569" w:footer="548" w:top="1040" w:bottom="740" w:left="992" w:right="141"/>
        </w:sectPr>
      </w:pPr>
    </w:p>
    <w:p>
      <w:pPr>
        <w:pStyle w:val="BodyText"/>
        <w:spacing w:before="79"/>
        <w:ind w:left="849" w:firstLine="0"/>
      </w:pPr>
      <w:r>
        <w:rPr/>
        <w:t>Грамматический</w:t>
      </w:r>
      <w:r>
        <w:rPr>
          <w:spacing w:val="-9"/>
        </w:rPr>
        <w:t> </w:t>
      </w:r>
      <w:r>
        <w:rPr/>
        <w:t>строй</w:t>
      </w:r>
      <w:r>
        <w:rPr>
          <w:spacing w:val="-8"/>
        </w:rPr>
        <w:t> </w:t>
      </w:r>
      <w:r>
        <w:rPr>
          <w:spacing w:val="-4"/>
        </w:rPr>
        <w:t>речи.</w:t>
      </w:r>
    </w:p>
    <w:p>
      <w:pPr>
        <w:pStyle w:val="BodyText"/>
        <w:spacing w:line="276" w:lineRule="auto" w:before="50"/>
        <w:ind w:right="422"/>
      </w:pPr>
      <w:r>
        <w:rP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w:t>
      </w:r>
      <w:r>
        <w:rPr>
          <w:spacing w:val="-2"/>
        </w:rPr>
        <w:t>прилагательных.</w:t>
      </w:r>
    </w:p>
    <w:p>
      <w:pPr>
        <w:pStyle w:val="BodyText"/>
        <w:ind w:left="849" w:firstLine="0"/>
      </w:pPr>
      <w:r>
        <w:rPr/>
        <w:t>Связная</w:t>
      </w:r>
      <w:r>
        <w:rPr>
          <w:spacing w:val="-3"/>
        </w:rPr>
        <w:t> </w:t>
      </w:r>
      <w:r>
        <w:rPr>
          <w:spacing w:val="-2"/>
        </w:rPr>
        <w:t>речь.</w:t>
      </w:r>
    </w:p>
    <w:p>
      <w:pPr>
        <w:pStyle w:val="BodyText"/>
        <w:spacing w:line="276" w:lineRule="auto" w:before="48"/>
        <w:ind w:right="423"/>
      </w:pPr>
      <w:r>
        <w:rPr/>
        <w:t>Педагог подводит детей к осознанному выбору этикетной формы в зависимости от ситуации общения, возраста собеседника, цели взаимодействия, формирует</w:t>
      </w:r>
      <w:r>
        <w:rPr>
          <w:spacing w:val="-1"/>
        </w:rPr>
        <w:t> </w:t>
      </w:r>
      <w:r>
        <w:rPr/>
        <w:t>умение</w:t>
      </w:r>
      <w:r>
        <w:rPr>
          <w:spacing w:val="-2"/>
        </w:rPr>
        <w:t> </w:t>
      </w:r>
      <w:r>
        <w:rPr/>
        <w:t>использовать</w:t>
      </w:r>
      <w:r>
        <w:rPr>
          <w:spacing w:val="-3"/>
        </w:rPr>
        <w:t> </w:t>
      </w:r>
      <w:r>
        <w:rPr/>
        <w:t>средства</w:t>
      </w:r>
      <w:r>
        <w:rPr>
          <w:spacing w:val="-2"/>
        </w:rPr>
        <w:t> </w:t>
      </w:r>
      <w:r>
        <w:rPr/>
        <w:t>языковой</w:t>
      </w:r>
      <w:r>
        <w:rPr>
          <w:spacing w:val="-1"/>
        </w:rPr>
        <w:t> </w:t>
      </w:r>
      <w:r>
        <w:rPr/>
        <w:t>выразительности</w:t>
      </w:r>
      <w:r>
        <w:rPr>
          <w:spacing w:val="-1"/>
        </w:rPr>
        <w:t> </w:t>
      </w:r>
      <w:r>
        <w:rPr/>
        <w:t>при</w:t>
      </w:r>
      <w:r>
        <w:rPr>
          <w:spacing w:val="-1"/>
        </w:rPr>
        <w:t> </w:t>
      </w:r>
      <w:r>
        <w:rPr/>
        <w:t>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pPr>
        <w:pStyle w:val="BodyText"/>
        <w:spacing w:line="276" w:lineRule="auto"/>
        <w:ind w:right="427"/>
      </w:pPr>
      <w:r>
        <w:rPr/>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w:t>
      </w:r>
      <w:r>
        <w:rPr>
          <w:spacing w:val="-4"/>
        </w:rPr>
        <w:t> </w:t>
      </w:r>
      <w:r>
        <w:rPr/>
        <w:t>повествования,</w:t>
      </w:r>
      <w:r>
        <w:rPr>
          <w:spacing w:val="-1"/>
        </w:rPr>
        <w:t> </w:t>
      </w:r>
      <w:r>
        <w:rPr/>
        <w:t>составлять</w:t>
      </w:r>
      <w:r>
        <w:rPr>
          <w:spacing w:val="-1"/>
        </w:rPr>
        <w:t> </w:t>
      </w:r>
      <w:r>
        <w:rPr/>
        <w:t>рассказы-контаминации (сочетание</w:t>
      </w:r>
      <w:r>
        <w:rPr>
          <w:spacing w:val="-3"/>
        </w:rPr>
        <w:t> </w:t>
      </w:r>
      <w:r>
        <w:rPr/>
        <w:t>описания</w:t>
      </w:r>
      <w:r>
        <w:rPr>
          <w:spacing w:val="-2"/>
        </w:rPr>
        <w:t> </w:t>
      </w:r>
      <w:r>
        <w:rPr/>
        <w:t>и повествования; описания и рассуждения).</w:t>
      </w:r>
    </w:p>
    <w:p>
      <w:pPr>
        <w:pStyle w:val="BodyText"/>
        <w:spacing w:line="276" w:lineRule="auto" w:before="2"/>
        <w:ind w:right="421"/>
      </w:pPr>
      <w:r>
        <w:rPr/>
        <w:t>Педагог развивает у детей способность самостоятельно использовать в процессе общения со взрослыми и сверстниками объяснительную речь, речь- 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w:t>
      </w:r>
      <w:r>
        <w:rPr>
          <w:spacing w:val="80"/>
        </w:rPr>
        <w:t> </w:t>
      </w:r>
      <w:r>
        <w:rPr/>
        <w:t>от</w:t>
      </w:r>
      <w:r>
        <w:rPr>
          <w:spacing w:val="80"/>
        </w:rPr>
        <w:t> </w:t>
      </w:r>
      <w:r>
        <w:rPr/>
        <w:t>индивидуальных</w:t>
      </w:r>
      <w:r>
        <w:rPr>
          <w:spacing w:val="80"/>
        </w:rPr>
        <w:t> </w:t>
      </w:r>
      <w:r>
        <w:rPr/>
        <w:t>интересов</w:t>
      </w:r>
      <w:r>
        <w:rPr>
          <w:spacing w:val="80"/>
        </w:rPr>
        <w:t> </w:t>
      </w:r>
      <w:r>
        <w:rPr/>
        <w:t>и</w:t>
      </w:r>
      <w:r>
        <w:rPr>
          <w:spacing w:val="80"/>
        </w:rPr>
        <w:t> </w:t>
      </w:r>
      <w:r>
        <w:rPr/>
        <w:t>способностей;</w:t>
      </w:r>
      <w:r>
        <w:rPr>
          <w:spacing w:val="80"/>
        </w:rPr>
        <w:t> </w:t>
      </w:r>
      <w:r>
        <w:rPr/>
        <w:t>развивает</w:t>
      </w:r>
      <w:r>
        <w:rPr>
          <w:spacing w:val="80"/>
        </w:rPr>
        <w:t> </w:t>
      </w:r>
      <w:r>
        <w:rPr/>
        <w:t>у</w:t>
      </w:r>
      <w:r>
        <w:rPr>
          <w:spacing w:val="80"/>
        </w:rPr>
        <w:t> </w:t>
      </w:r>
      <w:r>
        <w:rPr/>
        <w:t>детей</w:t>
      </w:r>
    </w:p>
    <w:p>
      <w:pPr>
        <w:pStyle w:val="BodyText"/>
        <w:spacing w:after="0" w:line="276" w:lineRule="auto"/>
        <w:sectPr>
          <w:pgSz w:w="11910" w:h="16840"/>
          <w:pgMar w:header="569" w:footer="548" w:top="1040" w:bottom="740" w:left="992" w:right="141"/>
        </w:sectPr>
      </w:pPr>
    </w:p>
    <w:p>
      <w:pPr>
        <w:pStyle w:val="BodyText"/>
        <w:spacing w:line="276" w:lineRule="auto" w:before="79"/>
        <w:ind w:right="423" w:firstLine="0"/>
      </w:pPr>
      <w:r>
        <w:rPr/>
        <w:t>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pPr>
        <w:pStyle w:val="BodyText"/>
        <w:ind w:left="849" w:firstLine="0"/>
      </w:pPr>
      <w:r>
        <w:rPr/>
        <w:t>Подготовка</w:t>
      </w:r>
      <w:r>
        <w:rPr>
          <w:spacing w:val="-8"/>
        </w:rPr>
        <w:t> </w:t>
      </w:r>
      <w:r>
        <w:rPr/>
        <w:t>детей</w:t>
      </w:r>
      <w:r>
        <w:rPr>
          <w:spacing w:val="-7"/>
        </w:rPr>
        <w:t> </w:t>
      </w:r>
      <w:r>
        <w:rPr/>
        <w:t>к</w:t>
      </w:r>
      <w:r>
        <w:rPr>
          <w:spacing w:val="-5"/>
        </w:rPr>
        <w:t> </w:t>
      </w:r>
      <w:r>
        <w:rPr/>
        <w:t>обучению</w:t>
      </w:r>
      <w:r>
        <w:rPr>
          <w:spacing w:val="-6"/>
        </w:rPr>
        <w:t> </w:t>
      </w:r>
      <w:r>
        <w:rPr>
          <w:spacing w:val="-2"/>
        </w:rPr>
        <w:t>грамоте.</w:t>
      </w:r>
    </w:p>
    <w:p>
      <w:pPr>
        <w:pStyle w:val="BodyText"/>
        <w:spacing w:line="276" w:lineRule="auto" w:before="50"/>
        <w:ind w:right="422"/>
      </w:pPr>
      <w:r>
        <w:rPr/>
        <w:t>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w:t>
      </w:r>
      <w:r>
        <w:rPr>
          <w:spacing w:val="-2"/>
        </w:rPr>
        <w:t>слоги.</w:t>
      </w:r>
    </w:p>
    <w:p>
      <w:pPr>
        <w:pStyle w:val="BodyText"/>
        <w:spacing w:before="52"/>
        <w:ind w:left="0" w:firstLine="0"/>
        <w:jc w:val="left"/>
      </w:pPr>
    </w:p>
    <w:p>
      <w:pPr>
        <w:spacing w:line="273" w:lineRule="auto" w:before="0"/>
        <w:ind w:left="141" w:right="425" w:firstLine="708"/>
        <w:jc w:val="both"/>
        <w:rPr>
          <w:sz w:val="28"/>
        </w:rPr>
      </w:pPr>
      <w:r>
        <w:rPr>
          <w:b/>
          <w:sz w:val="28"/>
        </w:rPr>
        <w:t>Решение совокупных задач воспитания в рамках образовательной</w:t>
      </w:r>
      <w:r>
        <w:rPr>
          <w:b/>
          <w:spacing w:val="40"/>
          <w:sz w:val="28"/>
        </w:rPr>
        <w:t> </w:t>
      </w:r>
      <w:r>
        <w:rPr>
          <w:b/>
          <w:sz w:val="28"/>
        </w:rPr>
        <w:t>области</w:t>
      </w:r>
      <w:r>
        <w:rPr>
          <w:b/>
          <w:spacing w:val="80"/>
          <w:w w:val="150"/>
          <w:sz w:val="28"/>
        </w:rPr>
        <w:t> </w:t>
      </w:r>
      <w:r>
        <w:rPr>
          <w:b/>
          <w:sz w:val="28"/>
        </w:rPr>
        <w:t>«Речевое</w:t>
      </w:r>
      <w:r>
        <w:rPr>
          <w:b/>
          <w:spacing w:val="80"/>
          <w:w w:val="150"/>
          <w:sz w:val="28"/>
        </w:rPr>
        <w:t> </w:t>
      </w:r>
      <w:r>
        <w:rPr>
          <w:b/>
          <w:sz w:val="28"/>
        </w:rPr>
        <w:t>развитие»</w:t>
      </w:r>
      <w:r>
        <w:rPr>
          <w:b/>
          <w:spacing w:val="80"/>
          <w:w w:val="150"/>
          <w:sz w:val="28"/>
        </w:rPr>
        <w:t> </w:t>
      </w:r>
      <w:r>
        <w:rPr>
          <w:sz w:val="28"/>
        </w:rPr>
        <w:t>направлено</w:t>
      </w:r>
      <w:r>
        <w:rPr>
          <w:spacing w:val="80"/>
          <w:w w:val="150"/>
          <w:sz w:val="28"/>
        </w:rPr>
        <w:t> </w:t>
      </w:r>
      <w:r>
        <w:rPr>
          <w:sz w:val="28"/>
        </w:rPr>
        <w:t>на</w:t>
      </w:r>
      <w:r>
        <w:rPr>
          <w:spacing w:val="80"/>
          <w:w w:val="150"/>
          <w:sz w:val="28"/>
        </w:rPr>
        <w:t> </w:t>
      </w:r>
      <w:r>
        <w:rPr>
          <w:sz w:val="28"/>
        </w:rPr>
        <w:t>приобщение</w:t>
      </w:r>
      <w:r>
        <w:rPr>
          <w:spacing w:val="80"/>
          <w:w w:val="150"/>
          <w:sz w:val="28"/>
        </w:rPr>
        <w:t> </w:t>
      </w:r>
      <w:r>
        <w:rPr>
          <w:sz w:val="28"/>
        </w:rPr>
        <w:t>детей</w:t>
      </w:r>
      <w:r>
        <w:rPr>
          <w:spacing w:val="80"/>
          <w:w w:val="150"/>
          <w:sz w:val="28"/>
        </w:rPr>
        <w:t> </w:t>
      </w:r>
      <w:r>
        <w:rPr>
          <w:sz w:val="28"/>
        </w:rPr>
        <w:t>к</w:t>
      </w:r>
      <w:r>
        <w:rPr>
          <w:spacing w:val="80"/>
          <w:w w:val="150"/>
          <w:sz w:val="28"/>
        </w:rPr>
        <w:t> </w:t>
      </w:r>
      <w:r>
        <w:rPr>
          <w:sz w:val="28"/>
        </w:rPr>
        <w:t>ценностям</w:t>
      </w:r>
    </w:p>
    <w:p>
      <w:pPr>
        <w:pStyle w:val="BodyText"/>
        <w:spacing w:before="3"/>
        <w:ind w:firstLine="0"/>
      </w:pPr>
      <w:r>
        <w:rPr/>
        <w:t>«Культура»</w:t>
      </w:r>
      <w:r>
        <w:rPr>
          <w:spacing w:val="-5"/>
        </w:rPr>
        <w:t> </w:t>
      </w:r>
      <w:r>
        <w:rPr/>
        <w:t>и</w:t>
      </w:r>
      <w:r>
        <w:rPr>
          <w:spacing w:val="-3"/>
        </w:rPr>
        <w:t> </w:t>
      </w:r>
      <w:r>
        <w:rPr/>
        <w:t>«Красота»,</w:t>
      </w:r>
      <w:r>
        <w:rPr>
          <w:spacing w:val="-4"/>
        </w:rPr>
        <w:t> </w:t>
      </w:r>
      <w:r>
        <w:rPr/>
        <w:t>что</w:t>
      </w:r>
      <w:r>
        <w:rPr>
          <w:spacing w:val="-5"/>
        </w:rPr>
        <w:t> </w:t>
      </w:r>
      <w:r>
        <w:rPr>
          <w:spacing w:val="-2"/>
        </w:rPr>
        <w:t>предполагает:</w:t>
      </w:r>
    </w:p>
    <w:p>
      <w:pPr>
        <w:pStyle w:val="BodyText"/>
        <w:spacing w:line="278" w:lineRule="auto" w:before="47"/>
        <w:ind w:right="428"/>
      </w:pPr>
      <w:r>
        <w:rPr/>
        <w:t>владение формами речевого этикета, отражающими принятые в обществе правила и нормы культурного поведения;</w:t>
      </w:r>
    </w:p>
    <w:p>
      <w:pPr>
        <w:pStyle w:val="BodyText"/>
        <w:spacing w:line="276" w:lineRule="auto"/>
        <w:ind w:right="430"/>
      </w:pPr>
      <w:r>
        <w:rPr/>
        <w:t>воспитание отношения к родному языку как ценности, умения чувствовать красоту языка, стремления говорить красиво (на правильном, богатом, образном </w:t>
      </w:r>
      <w:r>
        <w:rPr>
          <w:spacing w:val="-2"/>
        </w:rPr>
        <w:t>языке).</w:t>
      </w:r>
    </w:p>
    <w:p>
      <w:pPr>
        <w:pStyle w:val="Heading1"/>
        <w:spacing w:line="740" w:lineRule="exact" w:before="40"/>
        <w:ind w:right="3081" w:firstLine="1946"/>
      </w:pPr>
      <w:r>
        <w:rPr/>
        <w:t>Художественно-эстетическое</w:t>
      </w:r>
      <w:r>
        <w:rPr>
          <w:spacing w:val="-18"/>
        </w:rPr>
        <w:t> </w:t>
      </w:r>
      <w:r>
        <w:rPr/>
        <w:t>развитие От 2 месяцев до 1 года.</w:t>
      </w:r>
    </w:p>
    <w:p>
      <w:pPr>
        <w:pStyle w:val="BodyText"/>
        <w:tabs>
          <w:tab w:pos="1271" w:val="left" w:leader="none"/>
          <w:tab w:pos="2449" w:val="left" w:leader="none"/>
          <w:tab w:pos="6285" w:val="left" w:leader="none"/>
          <w:tab w:pos="7577" w:val="left" w:leader="none"/>
          <w:tab w:pos="9164" w:val="left" w:leader="none"/>
        </w:tabs>
        <w:spacing w:line="279" w:lineRule="exact"/>
        <w:ind w:left="849" w:firstLine="0"/>
        <w:jc w:val="left"/>
        <w:rPr>
          <w:b/>
        </w:rPr>
      </w:pPr>
      <w:r>
        <w:rPr>
          <w:spacing w:val="-10"/>
        </w:rPr>
        <w:t>В</w:t>
      </w:r>
      <w:r>
        <w:rPr/>
        <w:tab/>
      </w:r>
      <w:r>
        <w:rPr>
          <w:spacing w:val="-2"/>
        </w:rPr>
        <w:t>области</w:t>
      </w:r>
      <w:r>
        <w:rPr/>
        <w:tab/>
      </w:r>
      <w:r>
        <w:rPr>
          <w:spacing w:val="-2"/>
        </w:rPr>
        <w:t>художественно-эстетического</w:t>
      </w:r>
      <w:r>
        <w:rPr/>
        <w:tab/>
      </w:r>
      <w:r>
        <w:rPr>
          <w:spacing w:val="-2"/>
        </w:rPr>
        <w:t>развития</w:t>
      </w:r>
      <w:r>
        <w:rPr/>
        <w:tab/>
      </w:r>
      <w:r>
        <w:rPr>
          <w:spacing w:val="-2"/>
        </w:rPr>
        <w:t>основными</w:t>
      </w:r>
      <w:r>
        <w:rPr/>
        <w:tab/>
      </w:r>
      <w:r>
        <w:rPr>
          <w:b/>
          <w:spacing w:val="-2"/>
        </w:rPr>
        <w:t>задачами</w:t>
      </w:r>
    </w:p>
    <w:p>
      <w:pPr>
        <w:pStyle w:val="BodyText"/>
        <w:spacing w:line="276" w:lineRule="auto" w:before="47"/>
        <w:ind w:left="849" w:right="5619" w:hanging="708"/>
        <w:jc w:val="left"/>
      </w:pPr>
      <w:r>
        <w:rPr/>
        <w:t>образовательной</w:t>
      </w:r>
      <w:r>
        <w:rPr>
          <w:spacing w:val="-18"/>
        </w:rPr>
        <w:t> </w:t>
      </w:r>
      <w:r>
        <w:rPr/>
        <w:t>деятельности</w:t>
      </w:r>
      <w:r>
        <w:rPr>
          <w:spacing w:val="-17"/>
        </w:rPr>
        <w:t> </w:t>
      </w:r>
      <w:r>
        <w:rPr/>
        <w:t>являются: От 2-3 до 5-6 месяцев.</w:t>
      </w:r>
    </w:p>
    <w:p>
      <w:pPr>
        <w:pStyle w:val="BodyText"/>
        <w:spacing w:line="276" w:lineRule="auto" w:before="2"/>
        <w:jc w:val="left"/>
      </w:pPr>
      <w:r>
        <w:rPr/>
        <w:t>развивать</w:t>
      </w:r>
      <w:r>
        <w:rPr>
          <w:spacing w:val="80"/>
        </w:rPr>
        <w:t> </w:t>
      </w:r>
      <w:r>
        <w:rPr/>
        <w:t>у</w:t>
      </w:r>
      <w:r>
        <w:rPr>
          <w:spacing w:val="80"/>
        </w:rPr>
        <w:t> </w:t>
      </w:r>
      <w:r>
        <w:rPr/>
        <w:t>детей</w:t>
      </w:r>
      <w:r>
        <w:rPr>
          <w:spacing w:val="80"/>
        </w:rPr>
        <w:t> </w:t>
      </w:r>
      <w:r>
        <w:rPr/>
        <w:t>эмоциональную</w:t>
      </w:r>
      <w:r>
        <w:rPr>
          <w:spacing w:val="80"/>
        </w:rPr>
        <w:t> </w:t>
      </w:r>
      <w:r>
        <w:rPr/>
        <w:t>отзывчивость</w:t>
      </w:r>
      <w:r>
        <w:rPr>
          <w:spacing w:val="80"/>
        </w:rPr>
        <w:t> </w:t>
      </w:r>
      <w:r>
        <w:rPr/>
        <w:t>на</w:t>
      </w:r>
      <w:r>
        <w:rPr>
          <w:spacing w:val="80"/>
        </w:rPr>
        <w:t> </w:t>
      </w:r>
      <w:r>
        <w:rPr/>
        <w:t>музыку</w:t>
      </w:r>
      <w:r>
        <w:rPr>
          <w:spacing w:val="80"/>
        </w:rPr>
        <w:t> </w:t>
      </w:r>
      <w:r>
        <w:rPr/>
        <w:t>контрастного </w:t>
      </w:r>
      <w:r>
        <w:rPr>
          <w:spacing w:val="-2"/>
        </w:rPr>
        <w:t>характера;</w:t>
      </w:r>
    </w:p>
    <w:p>
      <w:pPr>
        <w:pStyle w:val="BodyText"/>
        <w:tabs>
          <w:tab w:pos="2650" w:val="left" w:leader="none"/>
          <w:tab w:pos="3605" w:val="left" w:leader="none"/>
          <w:tab w:pos="6077" w:val="left" w:leader="none"/>
          <w:tab w:pos="6578" w:val="left" w:leader="none"/>
          <w:tab w:pos="7527" w:val="left" w:leader="none"/>
          <w:tab w:pos="8865" w:val="left" w:leader="none"/>
          <w:tab w:pos="9241" w:val="left" w:leader="none"/>
        </w:tabs>
        <w:spacing w:line="276" w:lineRule="auto"/>
        <w:ind w:right="432"/>
        <w:jc w:val="left"/>
      </w:pPr>
      <w:r>
        <w:rPr>
          <w:spacing w:val="-2"/>
        </w:rPr>
        <w:t>формировать</w:t>
      </w:r>
      <w:r>
        <w:rPr/>
        <w:tab/>
      </w:r>
      <w:r>
        <w:rPr>
          <w:spacing w:val="-4"/>
        </w:rPr>
        <w:t>навык</w:t>
      </w:r>
      <w:r>
        <w:rPr/>
        <w:tab/>
      </w:r>
      <w:r>
        <w:rPr>
          <w:spacing w:val="-2"/>
        </w:rPr>
        <w:t>сосредоточиваться</w:t>
      </w:r>
      <w:r>
        <w:rPr/>
        <w:tab/>
      </w:r>
      <w:r>
        <w:rPr>
          <w:spacing w:val="-6"/>
        </w:rPr>
        <w:t>на</w:t>
      </w:r>
      <w:r>
        <w:rPr/>
        <w:tab/>
      </w:r>
      <w:r>
        <w:rPr>
          <w:spacing w:val="-2"/>
        </w:rPr>
        <w:t>пении</w:t>
      </w:r>
      <w:r>
        <w:rPr/>
        <w:tab/>
      </w:r>
      <w:r>
        <w:rPr>
          <w:spacing w:val="-2"/>
        </w:rPr>
        <w:t>взрослых</w:t>
      </w:r>
      <w:r>
        <w:rPr/>
        <w:tab/>
      </w:r>
      <w:r>
        <w:rPr>
          <w:spacing w:val="-10"/>
        </w:rPr>
        <w:t>и</w:t>
      </w:r>
      <w:r>
        <w:rPr/>
        <w:tab/>
      </w:r>
      <w:r>
        <w:rPr>
          <w:spacing w:val="-2"/>
        </w:rPr>
        <w:t>звучании </w:t>
      </w:r>
      <w:r>
        <w:rPr/>
        <w:t>музыкальных инструментов.</w:t>
      </w:r>
    </w:p>
    <w:p>
      <w:pPr>
        <w:pStyle w:val="BodyText"/>
        <w:ind w:left="849" w:firstLine="0"/>
        <w:jc w:val="left"/>
      </w:pPr>
      <w:r>
        <w:rPr/>
        <w:t>От</w:t>
      </w:r>
      <w:r>
        <w:rPr>
          <w:spacing w:val="-2"/>
        </w:rPr>
        <w:t> </w:t>
      </w:r>
      <w:r>
        <w:rPr/>
        <w:t>5-6</w:t>
      </w:r>
      <w:r>
        <w:rPr>
          <w:spacing w:val="-3"/>
        </w:rPr>
        <w:t> </w:t>
      </w:r>
      <w:r>
        <w:rPr/>
        <w:t>до</w:t>
      </w:r>
      <w:r>
        <w:rPr>
          <w:spacing w:val="-3"/>
        </w:rPr>
        <w:t> </w:t>
      </w:r>
      <w:r>
        <w:rPr/>
        <w:t>9-10</w:t>
      </w:r>
      <w:r>
        <w:rPr>
          <w:spacing w:val="1"/>
        </w:rPr>
        <w:t> </w:t>
      </w:r>
      <w:r>
        <w:rPr>
          <w:spacing w:val="-2"/>
        </w:rPr>
        <w:t>месяцев.</w:t>
      </w:r>
    </w:p>
    <w:p>
      <w:pPr>
        <w:pStyle w:val="BodyText"/>
        <w:spacing w:line="276" w:lineRule="auto" w:before="47"/>
        <w:ind w:left="849" w:firstLine="0"/>
        <w:jc w:val="left"/>
      </w:pPr>
      <w:r>
        <w:rPr/>
        <w:t>приобщать детей к слушанию вокальной и инструментальной музыки; формировать</w:t>
      </w:r>
      <w:r>
        <w:rPr>
          <w:spacing w:val="80"/>
        </w:rPr>
        <w:t> </w:t>
      </w:r>
      <w:r>
        <w:rPr/>
        <w:t>слуховое</w:t>
      </w:r>
      <w:r>
        <w:rPr>
          <w:spacing w:val="80"/>
        </w:rPr>
        <w:t> </w:t>
      </w:r>
      <w:r>
        <w:rPr/>
        <w:t>внимание,</w:t>
      </w:r>
      <w:r>
        <w:rPr>
          <w:spacing w:val="80"/>
        </w:rPr>
        <w:t> </w:t>
      </w:r>
      <w:r>
        <w:rPr/>
        <w:t>способность</w:t>
      </w:r>
      <w:r>
        <w:rPr>
          <w:spacing w:val="80"/>
        </w:rPr>
        <w:t> </w:t>
      </w:r>
      <w:r>
        <w:rPr/>
        <w:t>прислушиваться</w:t>
      </w:r>
      <w:r>
        <w:rPr>
          <w:spacing w:val="80"/>
        </w:rPr>
        <w:t> </w:t>
      </w:r>
      <w:r>
        <w:rPr/>
        <w:t>к</w:t>
      </w:r>
      <w:r>
        <w:rPr>
          <w:spacing w:val="80"/>
        </w:rPr>
        <w:t> </w:t>
      </w:r>
      <w:r>
        <w:rPr/>
        <w:t>музыке,</w:t>
      </w:r>
    </w:p>
    <w:p>
      <w:pPr>
        <w:pStyle w:val="BodyText"/>
        <w:spacing w:before="1"/>
        <w:ind w:firstLine="0"/>
        <w:jc w:val="left"/>
      </w:pPr>
      <w:r>
        <w:rPr/>
        <w:t>слушать</w:t>
      </w:r>
      <w:r>
        <w:rPr>
          <w:spacing w:val="-9"/>
        </w:rPr>
        <w:t> </w:t>
      </w:r>
      <w:r>
        <w:rPr>
          <w:spacing w:val="-5"/>
        </w:rPr>
        <w:t>ее.</w:t>
      </w:r>
    </w:p>
    <w:p>
      <w:pPr>
        <w:pStyle w:val="BodyText"/>
        <w:spacing w:before="48"/>
        <w:ind w:left="849" w:firstLine="0"/>
        <w:jc w:val="left"/>
      </w:pPr>
      <w:r>
        <w:rPr/>
        <w:t>От</w:t>
      </w:r>
      <w:r>
        <w:rPr>
          <w:spacing w:val="-5"/>
        </w:rPr>
        <w:t> </w:t>
      </w:r>
      <w:r>
        <w:rPr/>
        <w:t>9-10 месяцев</w:t>
      </w:r>
      <w:r>
        <w:rPr>
          <w:spacing w:val="-6"/>
        </w:rPr>
        <w:t> </w:t>
      </w:r>
      <w:r>
        <w:rPr/>
        <w:t>до</w:t>
      </w:r>
      <w:r>
        <w:rPr>
          <w:spacing w:val="-4"/>
        </w:rPr>
        <w:t> </w:t>
      </w:r>
      <w:r>
        <w:rPr/>
        <w:t>1 </w:t>
      </w:r>
      <w:r>
        <w:rPr>
          <w:spacing w:val="-2"/>
        </w:rPr>
        <w:t>года.</w:t>
      </w:r>
    </w:p>
    <w:p>
      <w:pPr>
        <w:pStyle w:val="BodyText"/>
        <w:spacing w:after="0"/>
        <w:jc w:val="left"/>
        <w:sectPr>
          <w:pgSz w:w="11910" w:h="16840"/>
          <w:pgMar w:header="569" w:footer="548" w:top="1040" w:bottom="740" w:left="992" w:right="141"/>
        </w:sectPr>
      </w:pPr>
    </w:p>
    <w:p>
      <w:pPr>
        <w:pStyle w:val="BodyText"/>
        <w:spacing w:line="278" w:lineRule="auto" w:before="79"/>
        <w:ind w:right="423"/>
      </w:pPr>
      <w:r>
        <w:rPr/>
        <w:t>способствовать у детей возникновению чувства удовольствия при восприятии вокальной и инструментальной музыки;</w:t>
      </w:r>
    </w:p>
    <w:p>
      <w:pPr>
        <w:pStyle w:val="BodyText"/>
        <w:spacing w:line="317" w:lineRule="exact"/>
        <w:ind w:left="849" w:firstLine="0"/>
      </w:pPr>
      <w:r>
        <w:rPr/>
        <w:t>поддерживать</w:t>
      </w:r>
      <w:r>
        <w:rPr>
          <w:spacing w:val="-13"/>
        </w:rPr>
        <w:t> </w:t>
      </w:r>
      <w:r>
        <w:rPr/>
        <w:t>запоминания</w:t>
      </w:r>
      <w:r>
        <w:rPr>
          <w:spacing w:val="-8"/>
        </w:rPr>
        <w:t> </w:t>
      </w:r>
      <w:r>
        <w:rPr/>
        <w:t>элементарных</w:t>
      </w:r>
      <w:r>
        <w:rPr>
          <w:spacing w:val="-7"/>
        </w:rPr>
        <w:t> </w:t>
      </w:r>
      <w:r>
        <w:rPr/>
        <w:t>движений,</w:t>
      </w:r>
      <w:r>
        <w:rPr>
          <w:spacing w:val="-10"/>
        </w:rPr>
        <w:t> </w:t>
      </w:r>
      <w:r>
        <w:rPr/>
        <w:t>связанных</w:t>
      </w:r>
      <w:r>
        <w:rPr>
          <w:spacing w:val="-7"/>
        </w:rPr>
        <w:t> </w:t>
      </w:r>
      <w:r>
        <w:rPr/>
        <w:t>с</w:t>
      </w:r>
      <w:r>
        <w:rPr>
          <w:spacing w:val="-9"/>
        </w:rPr>
        <w:t> </w:t>
      </w:r>
      <w:r>
        <w:rPr>
          <w:spacing w:val="-2"/>
        </w:rPr>
        <w:t>музыкой.</w:t>
      </w:r>
    </w:p>
    <w:p>
      <w:pPr>
        <w:pStyle w:val="Heading1"/>
        <w:spacing w:before="52"/>
      </w:pPr>
      <w:r>
        <w:rPr/>
        <w:t>Содержание</w:t>
      </w:r>
      <w:r>
        <w:rPr>
          <w:spacing w:val="-11"/>
        </w:rPr>
        <w:t> </w:t>
      </w:r>
      <w:r>
        <w:rPr/>
        <w:t>образовательной</w:t>
      </w:r>
      <w:r>
        <w:rPr>
          <w:spacing w:val="-10"/>
        </w:rPr>
        <w:t> </w:t>
      </w:r>
      <w:r>
        <w:rPr>
          <w:spacing w:val="-2"/>
        </w:rPr>
        <w:t>деятельности.</w:t>
      </w:r>
    </w:p>
    <w:p>
      <w:pPr>
        <w:pStyle w:val="BodyText"/>
        <w:spacing w:line="276" w:lineRule="auto" w:before="45"/>
        <w:ind w:right="421"/>
      </w:pPr>
      <w:r>
        <w:rPr/>
        <w:t>От 2-3 до 5-6 месяцев – педагог старается побудить у ребенка эмоциональную отзывчивость на веселую и спокойную мелодию; радостное оживление при</w:t>
      </w:r>
      <w:r>
        <w:rPr>
          <w:spacing w:val="40"/>
        </w:rPr>
        <w:t> </w:t>
      </w:r>
      <w:r>
        <w:rPr/>
        <w:t>звучании плясовой мелодии. Формирует умение с помощью педагога под музыку приподнимать и опускать руки. Формирует самостоятельный навык звенеть погремушкой, колокольчиком, бубном, ударять в барабан.</w:t>
      </w:r>
    </w:p>
    <w:p>
      <w:pPr>
        <w:pStyle w:val="BodyText"/>
        <w:spacing w:line="276" w:lineRule="auto"/>
        <w:ind w:right="424"/>
      </w:pPr>
      <w:r>
        <w:rPr/>
        <w:t>От 5-6 до 9-10 месяцев – педагог способствует у детей эмоциональному отклику на веселую, быструю, грустную, спокойную, медленную мелодии, сыгранные на разных музыкальных инструментах (дудочка, губная гармошка, металлофон и др.). Педагог формирует у детей положительную реакцию на пение взрослого, звучание музыки. Педагог поддерживает пропевание звуков и</w:t>
      </w:r>
      <w:r>
        <w:rPr>
          <w:spacing w:val="40"/>
        </w:rPr>
        <w:t> </w:t>
      </w:r>
      <w:r>
        <w:rPr/>
        <w:t>подпевание слогов.</w:t>
      </w:r>
      <w:r>
        <w:rPr>
          <w:spacing w:val="-3"/>
        </w:rPr>
        <w:t> </w:t>
      </w:r>
      <w:r>
        <w:rPr/>
        <w:t>Способствует</w:t>
      </w:r>
      <w:r>
        <w:rPr>
          <w:spacing w:val="-1"/>
        </w:rPr>
        <w:t> </w:t>
      </w:r>
      <w:r>
        <w:rPr/>
        <w:t>проявлению</w:t>
      </w:r>
      <w:r>
        <w:rPr>
          <w:spacing w:val="-1"/>
        </w:rPr>
        <w:t> </w:t>
      </w:r>
      <w:r>
        <w:rPr/>
        <w:t>активности при восприятии плясовых мелодий. Педагог развивает умение выполнять с помощью взрослых следующие движения: хлопать в ладоши, притопывать и слегка приседать, сгибать и разгибать ноги в коленях, извлекать звуки из шумовых инструментов.</w:t>
      </w:r>
    </w:p>
    <w:p>
      <w:pPr>
        <w:pStyle w:val="BodyText"/>
        <w:spacing w:line="276" w:lineRule="auto" w:before="1"/>
        <w:ind w:right="423"/>
      </w:pPr>
      <w:r>
        <w:rPr/>
        <w:t>От 9-10 месяцев до 1 года – педагог формирует у детей эмоциональную отзывчивость на музыку контрастного характера (веселая ‒ спокойная, быстрая ‒ медленная). Педагог пробуждает у детей интерес к звучанию металлофона, флейты, детского пианино и др. Побуждает подражать отдельным певческим интонациям взрослого (а-а-а...). Педагог поощряет отклик на песенно-игровые действия</w:t>
      </w:r>
      <w:r>
        <w:rPr>
          <w:spacing w:val="40"/>
        </w:rPr>
        <w:t> </w:t>
      </w:r>
      <w:r>
        <w:rPr/>
        <w:t>взрослых («Кукла пляшет», «Сорока-сорока», «Прятки»). Поддерживает двигательный отклик на музыку плясового характера, состоящую из двух контрастных частей (медленная и быстрая). Педагог побуждает детей активно и самостоятельно прихлопывать в ладоши, помахивать рукой, притопывать ногой, приплясывать, ударять в бубен, играть с игрушкой, игрушечным роялем.</w:t>
      </w:r>
    </w:p>
    <w:p>
      <w:pPr>
        <w:pStyle w:val="BodyText"/>
        <w:spacing w:before="54"/>
        <w:ind w:left="0" w:firstLine="0"/>
        <w:jc w:val="left"/>
      </w:pPr>
    </w:p>
    <w:p>
      <w:pPr>
        <w:pStyle w:val="Heading1"/>
        <w:jc w:val="left"/>
      </w:pPr>
      <w:r>
        <w:rPr/>
        <w:t>От</w:t>
      </w:r>
      <w:r>
        <w:rPr>
          <w:spacing w:val="-3"/>
        </w:rPr>
        <w:t> </w:t>
      </w:r>
      <w:r>
        <w:rPr/>
        <w:t>1</w:t>
      </w:r>
      <w:r>
        <w:rPr>
          <w:spacing w:val="-2"/>
        </w:rPr>
        <w:t> </w:t>
      </w:r>
      <w:r>
        <w:rPr/>
        <w:t>года</w:t>
      </w:r>
      <w:r>
        <w:rPr>
          <w:spacing w:val="-1"/>
        </w:rPr>
        <w:t> </w:t>
      </w:r>
      <w:r>
        <w:rPr/>
        <w:t>до</w:t>
      </w:r>
      <w:r>
        <w:rPr>
          <w:spacing w:val="-5"/>
        </w:rPr>
        <w:t> </w:t>
      </w:r>
      <w:r>
        <w:rPr/>
        <w:t>2 </w:t>
      </w:r>
      <w:r>
        <w:rPr>
          <w:spacing w:val="-4"/>
        </w:rPr>
        <w:t>лет.</w:t>
      </w:r>
    </w:p>
    <w:p>
      <w:pPr>
        <w:pStyle w:val="BodyText"/>
        <w:tabs>
          <w:tab w:pos="1271" w:val="left" w:leader="none"/>
          <w:tab w:pos="2449" w:val="left" w:leader="none"/>
          <w:tab w:pos="6285" w:val="left" w:leader="none"/>
          <w:tab w:pos="7575" w:val="left" w:leader="none"/>
          <w:tab w:pos="9164" w:val="left" w:leader="none"/>
        </w:tabs>
        <w:spacing w:before="43"/>
        <w:ind w:left="849" w:firstLine="0"/>
        <w:jc w:val="left"/>
        <w:rPr>
          <w:b/>
        </w:rPr>
      </w:pPr>
      <w:r>
        <w:rPr>
          <w:spacing w:val="-10"/>
        </w:rPr>
        <w:t>В</w:t>
      </w:r>
      <w:r>
        <w:rPr/>
        <w:tab/>
      </w:r>
      <w:r>
        <w:rPr>
          <w:spacing w:val="-2"/>
        </w:rPr>
        <w:t>области</w:t>
      </w:r>
      <w:r>
        <w:rPr/>
        <w:tab/>
      </w:r>
      <w:r>
        <w:rPr>
          <w:spacing w:val="-2"/>
        </w:rPr>
        <w:t>художественно-эстетического</w:t>
      </w:r>
      <w:r>
        <w:rPr/>
        <w:tab/>
      </w:r>
      <w:r>
        <w:rPr>
          <w:spacing w:val="-2"/>
        </w:rPr>
        <w:t>развития</w:t>
      </w:r>
      <w:r>
        <w:rPr/>
        <w:tab/>
      </w:r>
      <w:r>
        <w:rPr>
          <w:spacing w:val="-2"/>
        </w:rPr>
        <w:t>основными</w:t>
      </w:r>
      <w:r>
        <w:rPr/>
        <w:tab/>
      </w:r>
      <w:r>
        <w:rPr>
          <w:b/>
          <w:spacing w:val="-2"/>
        </w:rPr>
        <w:t>задачами</w:t>
      </w:r>
    </w:p>
    <w:p>
      <w:pPr>
        <w:pStyle w:val="BodyText"/>
        <w:spacing w:line="276" w:lineRule="auto" w:before="47"/>
        <w:ind w:left="849" w:right="5619" w:hanging="708"/>
        <w:jc w:val="left"/>
      </w:pPr>
      <w:r>
        <w:rPr/>
        <w:t>образовательной</w:t>
      </w:r>
      <w:r>
        <w:rPr>
          <w:spacing w:val="-18"/>
        </w:rPr>
        <w:t> </w:t>
      </w:r>
      <w:r>
        <w:rPr/>
        <w:t>деятельности</w:t>
      </w:r>
      <w:r>
        <w:rPr>
          <w:spacing w:val="-15"/>
        </w:rPr>
        <w:t> </w:t>
      </w:r>
      <w:r>
        <w:rPr/>
        <w:t>являются: От 1 года до 1 года 6 месяцев.</w:t>
      </w:r>
    </w:p>
    <w:p>
      <w:pPr>
        <w:pStyle w:val="BodyText"/>
        <w:spacing w:line="276" w:lineRule="auto" w:before="1"/>
        <w:jc w:val="left"/>
      </w:pPr>
      <w:r>
        <w:rPr/>
        <w:t>формировать</w:t>
      </w:r>
      <w:r>
        <w:rPr>
          <w:spacing w:val="40"/>
        </w:rPr>
        <w:t> </w:t>
      </w:r>
      <w:r>
        <w:rPr/>
        <w:t>у</w:t>
      </w:r>
      <w:r>
        <w:rPr>
          <w:spacing w:val="40"/>
        </w:rPr>
        <w:t> </w:t>
      </w:r>
      <w:r>
        <w:rPr/>
        <w:t>детей</w:t>
      </w:r>
      <w:r>
        <w:rPr>
          <w:spacing w:val="40"/>
        </w:rPr>
        <w:t> </w:t>
      </w:r>
      <w:r>
        <w:rPr/>
        <w:t>эмоциональный</w:t>
      </w:r>
      <w:r>
        <w:rPr>
          <w:spacing w:val="40"/>
        </w:rPr>
        <w:t> </w:t>
      </w:r>
      <w:r>
        <w:rPr/>
        <w:t>отклик</w:t>
      </w:r>
      <w:r>
        <w:rPr>
          <w:spacing w:val="40"/>
        </w:rPr>
        <w:t> </w:t>
      </w:r>
      <w:r>
        <w:rPr/>
        <w:t>на</w:t>
      </w:r>
      <w:r>
        <w:rPr>
          <w:spacing w:val="40"/>
        </w:rPr>
        <w:t> </w:t>
      </w:r>
      <w:r>
        <w:rPr/>
        <w:t>музыку</w:t>
      </w:r>
      <w:r>
        <w:rPr>
          <w:spacing w:val="40"/>
        </w:rPr>
        <w:t> </w:t>
      </w:r>
      <w:r>
        <w:rPr/>
        <w:t>(жестом,</w:t>
      </w:r>
      <w:r>
        <w:rPr>
          <w:spacing w:val="40"/>
        </w:rPr>
        <w:t> </w:t>
      </w:r>
      <w:r>
        <w:rPr/>
        <w:t>мимикой, подпеванием, движениями), желание слушать музыкальные произведения;</w:t>
      </w:r>
    </w:p>
    <w:p>
      <w:pPr>
        <w:pStyle w:val="BodyText"/>
        <w:spacing w:line="278" w:lineRule="auto"/>
        <w:jc w:val="left"/>
      </w:pPr>
      <w:r>
        <w:rPr/>
        <w:t>создавать</w:t>
      </w:r>
      <w:r>
        <w:rPr>
          <w:spacing w:val="40"/>
        </w:rPr>
        <w:t> </w:t>
      </w:r>
      <w:r>
        <w:rPr/>
        <w:t>у</w:t>
      </w:r>
      <w:r>
        <w:rPr>
          <w:spacing w:val="40"/>
        </w:rPr>
        <w:t> </w:t>
      </w:r>
      <w:r>
        <w:rPr/>
        <w:t>детей</w:t>
      </w:r>
      <w:r>
        <w:rPr>
          <w:spacing w:val="40"/>
        </w:rPr>
        <w:t> </w:t>
      </w:r>
      <w:r>
        <w:rPr/>
        <w:t>радостное</w:t>
      </w:r>
      <w:r>
        <w:rPr>
          <w:spacing w:val="40"/>
        </w:rPr>
        <w:t> </w:t>
      </w:r>
      <w:r>
        <w:rPr/>
        <w:t>настроение</w:t>
      </w:r>
      <w:r>
        <w:rPr>
          <w:spacing w:val="40"/>
        </w:rPr>
        <w:t> </w:t>
      </w:r>
      <w:r>
        <w:rPr/>
        <w:t>при</w:t>
      </w:r>
      <w:r>
        <w:rPr>
          <w:spacing w:val="40"/>
        </w:rPr>
        <w:t> </w:t>
      </w:r>
      <w:r>
        <w:rPr/>
        <w:t>пении,</w:t>
      </w:r>
      <w:r>
        <w:rPr>
          <w:spacing w:val="40"/>
        </w:rPr>
        <w:t> </w:t>
      </w:r>
      <w:r>
        <w:rPr/>
        <w:t>движениях</w:t>
      </w:r>
      <w:r>
        <w:rPr>
          <w:spacing w:val="40"/>
        </w:rPr>
        <w:t> </w:t>
      </w:r>
      <w:r>
        <w:rPr/>
        <w:t>и</w:t>
      </w:r>
      <w:r>
        <w:rPr>
          <w:spacing w:val="40"/>
        </w:rPr>
        <w:t> </w:t>
      </w:r>
      <w:r>
        <w:rPr/>
        <w:t>игровых</w:t>
      </w:r>
      <w:r>
        <w:rPr>
          <w:spacing w:val="40"/>
        </w:rPr>
        <w:t> </w:t>
      </w:r>
      <w:r>
        <w:rPr/>
        <w:t>действиях под музыку.</w:t>
      </w:r>
    </w:p>
    <w:p>
      <w:pPr>
        <w:pStyle w:val="BodyText"/>
        <w:spacing w:line="317" w:lineRule="exact"/>
        <w:ind w:left="849" w:firstLine="0"/>
        <w:jc w:val="left"/>
      </w:pPr>
      <w:r>
        <w:rPr/>
        <w:t>От</w:t>
      </w:r>
      <w:r>
        <w:rPr>
          <w:spacing w:val="-3"/>
        </w:rPr>
        <w:t> </w:t>
      </w:r>
      <w:r>
        <w:rPr/>
        <w:t>1 года</w:t>
      </w:r>
      <w:r>
        <w:rPr>
          <w:spacing w:val="-2"/>
        </w:rPr>
        <w:t> </w:t>
      </w:r>
      <w:r>
        <w:rPr/>
        <w:t>6</w:t>
      </w:r>
      <w:r>
        <w:rPr>
          <w:spacing w:val="-1"/>
        </w:rPr>
        <w:t> </w:t>
      </w:r>
      <w:r>
        <w:rPr/>
        <w:t>месяцев</w:t>
      </w:r>
      <w:r>
        <w:rPr>
          <w:spacing w:val="-3"/>
        </w:rPr>
        <w:t> </w:t>
      </w:r>
      <w:r>
        <w:rPr/>
        <w:t>до</w:t>
      </w:r>
      <w:r>
        <w:rPr>
          <w:spacing w:val="-4"/>
        </w:rPr>
        <w:t> </w:t>
      </w:r>
      <w:r>
        <w:rPr/>
        <w:t>2 </w:t>
      </w:r>
      <w:r>
        <w:rPr>
          <w:spacing w:val="-4"/>
        </w:rPr>
        <w:t>лет.</w:t>
      </w:r>
    </w:p>
    <w:p>
      <w:pPr>
        <w:pStyle w:val="BodyText"/>
        <w:spacing w:after="0" w:line="317" w:lineRule="exact"/>
        <w:jc w:val="left"/>
        <w:sectPr>
          <w:pgSz w:w="11910" w:h="16840"/>
          <w:pgMar w:header="569" w:footer="548" w:top="1040" w:bottom="740" w:left="992" w:right="141"/>
        </w:sectPr>
      </w:pPr>
    </w:p>
    <w:p>
      <w:pPr>
        <w:pStyle w:val="BodyText"/>
        <w:spacing w:line="278" w:lineRule="auto" w:before="79"/>
        <w:ind w:right="431"/>
      </w:pPr>
      <w:r>
        <w:rPr/>
        <w:t>развивать у детей способность слушать художественный текст и активно (эмоционально) реагировать на его содержание;</w:t>
      </w:r>
    </w:p>
    <w:p>
      <w:pPr>
        <w:pStyle w:val="BodyText"/>
        <w:spacing w:line="276" w:lineRule="auto"/>
        <w:ind w:right="435"/>
      </w:pPr>
      <w:r>
        <w:rPr/>
        <w:t>обеспечивать возможности наблюдать за процессом рисования, лепки взрослого, вызывать к ним интерес;</w:t>
      </w:r>
    </w:p>
    <w:p>
      <w:pPr>
        <w:pStyle w:val="BodyText"/>
        <w:spacing w:line="276" w:lineRule="auto"/>
        <w:ind w:right="429"/>
      </w:pPr>
      <w:r>
        <w:rPr/>
        <w:t>поощрять у детей желание рисовать красками, карандашами, фломастерами, предоставляя возможность ритмично заполнять лист бумаги яркими пятнами, мазками, линиями;</w:t>
      </w:r>
    </w:p>
    <w:p>
      <w:pPr>
        <w:pStyle w:val="BodyText"/>
        <w:spacing w:line="278" w:lineRule="auto"/>
        <w:ind w:right="431"/>
      </w:pPr>
      <w:r>
        <w:rPr/>
        <w:t>развивать у детей умение прислушиваться к словам песен и воспроизводить звукоподражания и простейшие интонации;</w:t>
      </w:r>
    </w:p>
    <w:p>
      <w:pPr>
        <w:pStyle w:val="BodyText"/>
        <w:spacing w:line="276" w:lineRule="auto"/>
        <w:ind w:right="431"/>
      </w:pPr>
      <w:r>
        <w:rPr/>
        <w:t>развивать у детей умение выполнять под музыку игровые и плясовые движения, соответствующие словам песни и характеру музыки.</w:t>
      </w:r>
    </w:p>
    <w:p>
      <w:pPr>
        <w:pStyle w:val="Heading1"/>
      </w:pPr>
      <w:r>
        <w:rPr/>
        <w:t>Содержание</w:t>
      </w:r>
      <w:r>
        <w:rPr>
          <w:spacing w:val="-11"/>
        </w:rPr>
        <w:t> </w:t>
      </w:r>
      <w:r>
        <w:rPr/>
        <w:t>образовательной</w:t>
      </w:r>
      <w:r>
        <w:rPr>
          <w:spacing w:val="-10"/>
        </w:rPr>
        <w:t> </w:t>
      </w:r>
      <w:r>
        <w:rPr>
          <w:spacing w:val="-2"/>
        </w:rPr>
        <w:t>деятельности.</w:t>
      </w:r>
    </w:p>
    <w:p>
      <w:pPr>
        <w:pStyle w:val="BodyText"/>
        <w:spacing w:line="276" w:lineRule="auto" w:before="38"/>
        <w:ind w:right="424"/>
      </w:pPr>
      <w:r>
        <w:rPr/>
        <w:t>От 1 года до 1 года 6 месяцев – педагог приобщает детей к восприятию веселой и спокойной музыки.</w:t>
      </w:r>
      <w:r>
        <w:rPr>
          <w:spacing w:val="-1"/>
        </w:rPr>
        <w:t> </w:t>
      </w:r>
      <w:r>
        <w:rPr/>
        <w:t>Формирует</w:t>
      </w:r>
      <w:r>
        <w:rPr>
          <w:spacing w:val="-1"/>
        </w:rPr>
        <w:t> </w:t>
      </w:r>
      <w:r>
        <w:rPr/>
        <w:t>умение</w:t>
      </w:r>
      <w:r>
        <w:rPr>
          <w:spacing w:val="-1"/>
        </w:rPr>
        <w:t> </w:t>
      </w:r>
      <w:r>
        <w:rPr/>
        <w:t>различать</w:t>
      </w:r>
      <w:r>
        <w:rPr>
          <w:spacing w:val="-4"/>
        </w:rPr>
        <w:t> </w:t>
      </w:r>
      <w:r>
        <w:rPr/>
        <w:t>на</w:t>
      </w:r>
      <w:r>
        <w:rPr>
          <w:spacing w:val="-1"/>
        </w:rPr>
        <w:t> </w:t>
      </w:r>
      <w:r>
        <w:rPr/>
        <w:t>слух звучание</w:t>
      </w:r>
      <w:r>
        <w:rPr>
          <w:spacing w:val="-1"/>
        </w:rPr>
        <w:t> </w:t>
      </w:r>
      <w:r>
        <w:rPr/>
        <w:t>разных по тембру музыкальных инструментов (барабан, флейта или дудочка). Педагог содействует пониманию детьми содержания понравившейся песенки, помогает подпевать (как могут, умеют). Формирует у детей умение заканчивать петь вместе с взрослым. Педагог развивает у детей умение ходить под музыку, выполнять простейшие плясовые движения (пружинка, притопывание ногой, переступание с ноги на ногу, прихлопывание в ладоши, помахивание погремушкой, платочком; кружение, вращение руками ‒ «фонарики»). В процессе игровых действий педагог развивает у детей интерес и желание передавать движения, связанные с образом (птичка, мишка, зайка).</w:t>
      </w:r>
    </w:p>
    <w:p>
      <w:pPr>
        <w:pStyle w:val="BodyText"/>
        <w:spacing w:line="276" w:lineRule="auto"/>
        <w:ind w:right="424"/>
      </w:pPr>
      <w:r>
        <w:rPr/>
        <w:t>От 1 года 6 месяцев до 2 лет – педагог формирует у детей эмоциональное восприятие знакомого музыкального произведения, желание дослушать его до конца. Формирует у детей умение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p>
      <w:pPr>
        <w:pStyle w:val="BodyText"/>
        <w:spacing w:line="276" w:lineRule="auto"/>
        <w:ind w:right="422"/>
      </w:pPr>
      <w:r>
        <w:rPr/>
        <w:t>Педагог поощряет самостоятельную активность у детей (звукоподражание, подпевание слов, фраз, несложных попевок и песенок). Продолжает развивать умение у детей двигаться под музыку в соответствии с ее характером, выполнять движения самостоятельно. Педагог развивает умение у детей вслушиваться в</w:t>
      </w:r>
      <w:r>
        <w:rPr>
          <w:spacing w:val="40"/>
        </w:rPr>
        <w:t> </w:t>
      </w:r>
      <w:r>
        <w:rPr/>
        <w:t>музыку и с изменением характера ее звучания изменять движения (переходить с ходьбы на притопывание, кружение). Формирует у детей умение чувствовать характер музыки и передавать его игровыми действиями (мишка идет, зайка прыгает, птичка клюет).</w:t>
      </w:r>
    </w:p>
    <w:p>
      <w:pPr>
        <w:pStyle w:val="BodyText"/>
        <w:spacing w:line="276" w:lineRule="auto" w:before="1"/>
        <w:ind w:right="429"/>
      </w:pPr>
      <w:r>
        <w:rPr/>
        <w:t>Педагог поощряет экспериментирование детей с красками, глиной, пластилином.</w:t>
      </w:r>
      <w:r>
        <w:rPr>
          <w:spacing w:val="40"/>
        </w:rPr>
        <w:t> </w:t>
      </w:r>
      <w:r>
        <w:rPr/>
        <w:t>Педагог</w:t>
      </w:r>
      <w:r>
        <w:rPr>
          <w:spacing w:val="40"/>
        </w:rPr>
        <w:t> </w:t>
      </w:r>
      <w:r>
        <w:rPr/>
        <w:t>формирует</w:t>
      </w:r>
      <w:r>
        <w:rPr>
          <w:spacing w:val="63"/>
        </w:rPr>
        <w:t> </w:t>
      </w:r>
      <w:r>
        <w:rPr/>
        <w:t>у</w:t>
      </w:r>
      <w:r>
        <w:rPr>
          <w:spacing w:val="40"/>
        </w:rPr>
        <w:t> </w:t>
      </w:r>
      <w:r>
        <w:rPr/>
        <w:t>детей</w:t>
      </w:r>
      <w:r>
        <w:rPr>
          <w:spacing w:val="63"/>
        </w:rPr>
        <w:t> </w:t>
      </w:r>
      <w:r>
        <w:rPr/>
        <w:t>умение</w:t>
      </w:r>
      <w:r>
        <w:rPr>
          <w:spacing w:val="40"/>
        </w:rPr>
        <w:t> </w:t>
      </w:r>
      <w:r>
        <w:rPr/>
        <w:t>рисовать</w:t>
      </w:r>
      <w:r>
        <w:rPr>
          <w:spacing w:val="40"/>
        </w:rPr>
        <w:t> </w:t>
      </w:r>
      <w:r>
        <w:rPr/>
        <w:t>на</w:t>
      </w:r>
      <w:r>
        <w:rPr>
          <w:spacing w:val="40"/>
        </w:rPr>
        <w:t> </w:t>
      </w:r>
      <w:r>
        <w:rPr/>
        <w:t>больших</w:t>
      </w:r>
      <w:r>
        <w:rPr>
          <w:spacing w:val="64"/>
        </w:rPr>
        <w:t> </w:t>
      </w:r>
      <w:r>
        <w:rPr/>
        <w:t>цветных</w:t>
      </w:r>
    </w:p>
    <w:p>
      <w:pPr>
        <w:pStyle w:val="BodyText"/>
        <w:spacing w:after="0" w:line="276" w:lineRule="auto"/>
        <w:sectPr>
          <w:pgSz w:w="11910" w:h="16840"/>
          <w:pgMar w:header="569" w:footer="548" w:top="1040" w:bottom="740" w:left="992" w:right="141"/>
        </w:sectPr>
      </w:pPr>
    </w:p>
    <w:p>
      <w:pPr>
        <w:pStyle w:val="BodyText"/>
        <w:spacing w:line="278" w:lineRule="auto" w:before="79"/>
        <w:ind w:right="425" w:firstLine="0"/>
        <w:jc w:val="left"/>
      </w:pPr>
      <w:r>
        <w:rPr/>
        <w:t>листах бумаги, обращая внимание на красоту цветовых пятен. Процесс рисования,</w:t>
      </w:r>
      <w:r>
        <w:rPr>
          <w:spacing w:val="40"/>
        </w:rPr>
        <w:t> </w:t>
      </w:r>
      <w:r>
        <w:rPr/>
        <w:t>лепки носит характер совместных действий.</w:t>
      </w:r>
    </w:p>
    <w:p>
      <w:pPr>
        <w:pStyle w:val="BodyText"/>
        <w:spacing w:before="47"/>
        <w:ind w:left="0" w:firstLine="0"/>
        <w:jc w:val="left"/>
      </w:pPr>
    </w:p>
    <w:p>
      <w:pPr>
        <w:pStyle w:val="Heading1"/>
      </w:pPr>
      <w:r>
        <w:rPr/>
        <w:t>От</w:t>
      </w:r>
      <w:r>
        <w:rPr>
          <w:spacing w:val="-3"/>
        </w:rPr>
        <w:t> </w:t>
      </w:r>
      <w:r>
        <w:rPr/>
        <w:t>2</w:t>
      </w:r>
      <w:r>
        <w:rPr>
          <w:spacing w:val="-4"/>
        </w:rPr>
        <w:t> </w:t>
      </w:r>
      <w:r>
        <w:rPr/>
        <w:t>лет до</w:t>
      </w:r>
      <w:r>
        <w:rPr>
          <w:spacing w:val="-4"/>
        </w:rPr>
        <w:t> </w:t>
      </w:r>
      <w:r>
        <w:rPr/>
        <w:t>3 </w:t>
      </w:r>
      <w:r>
        <w:rPr>
          <w:spacing w:val="-4"/>
        </w:rPr>
        <w:t>лет.</w:t>
      </w:r>
    </w:p>
    <w:p>
      <w:pPr>
        <w:pStyle w:val="BodyText"/>
        <w:spacing w:before="45"/>
        <w:ind w:left="849" w:firstLine="0"/>
        <w:rPr>
          <w:b/>
        </w:rPr>
      </w:pPr>
      <w:r>
        <w:rPr/>
        <w:t>В</w:t>
      </w:r>
      <w:r>
        <w:rPr>
          <w:spacing w:val="42"/>
        </w:rPr>
        <w:t>  </w:t>
      </w:r>
      <w:r>
        <w:rPr/>
        <w:t>области</w:t>
      </w:r>
      <w:r>
        <w:rPr>
          <w:spacing w:val="42"/>
        </w:rPr>
        <w:t>  </w:t>
      </w:r>
      <w:r>
        <w:rPr/>
        <w:t>художественно-эстетического</w:t>
      </w:r>
      <w:r>
        <w:rPr>
          <w:spacing w:val="42"/>
        </w:rPr>
        <w:t>  </w:t>
      </w:r>
      <w:r>
        <w:rPr/>
        <w:t>развития</w:t>
      </w:r>
      <w:r>
        <w:rPr>
          <w:spacing w:val="42"/>
        </w:rPr>
        <w:t>  </w:t>
      </w:r>
      <w:r>
        <w:rPr/>
        <w:t>основными</w:t>
      </w:r>
      <w:r>
        <w:rPr>
          <w:spacing w:val="44"/>
        </w:rPr>
        <w:t>  </w:t>
      </w:r>
      <w:r>
        <w:rPr>
          <w:b/>
          <w:spacing w:val="-2"/>
        </w:rPr>
        <w:t>задачами</w:t>
      </w:r>
    </w:p>
    <w:p>
      <w:pPr>
        <w:pStyle w:val="BodyText"/>
        <w:spacing w:line="276" w:lineRule="auto" w:before="48"/>
        <w:ind w:left="849" w:right="5695" w:hanging="708"/>
      </w:pPr>
      <w:r>
        <w:rPr/>
        <w:t>образовательной</w:t>
      </w:r>
      <w:r>
        <w:rPr>
          <w:spacing w:val="-18"/>
        </w:rPr>
        <w:t> </w:t>
      </w:r>
      <w:r>
        <w:rPr/>
        <w:t>деятельности</w:t>
      </w:r>
      <w:r>
        <w:rPr>
          <w:spacing w:val="-17"/>
        </w:rPr>
        <w:t> </w:t>
      </w:r>
      <w:r>
        <w:rPr/>
        <w:t>являются: Приобщение к искусству:</w:t>
      </w:r>
    </w:p>
    <w:p>
      <w:pPr>
        <w:pStyle w:val="BodyText"/>
        <w:spacing w:line="276" w:lineRule="auto"/>
        <w:ind w:right="428"/>
      </w:pPr>
      <w:r>
        <w:rP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pPr>
        <w:pStyle w:val="BodyText"/>
        <w:spacing w:line="276" w:lineRule="auto"/>
        <w:ind w:right="427"/>
      </w:pPr>
      <w:r>
        <w:rPr/>
        <w:t>интерес, внимание, любознательность, стремлению к эмоциональному</w:t>
      </w:r>
      <w:r>
        <w:rPr>
          <w:spacing w:val="40"/>
        </w:rPr>
        <w:t> </w:t>
      </w:r>
      <w:r>
        <w:rPr/>
        <w:t>отклику детей на отдельные эстетические свойства и качества предметов и явлений окружающей действительности;</w:t>
      </w:r>
    </w:p>
    <w:p>
      <w:pPr>
        <w:pStyle w:val="BodyText"/>
        <w:spacing w:line="276" w:lineRule="auto"/>
        <w:ind w:right="426"/>
      </w:pPr>
      <w:r>
        <w:rPr/>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pPr>
        <w:pStyle w:val="BodyText"/>
        <w:spacing w:line="278" w:lineRule="auto"/>
        <w:ind w:right="433"/>
      </w:pPr>
      <w:r>
        <w:rPr/>
        <w:t>познакомить детей с народными игрушками (дымковской, богородской, матрешкой и другими).</w:t>
      </w:r>
    </w:p>
    <w:p>
      <w:pPr>
        <w:pStyle w:val="BodyText"/>
        <w:spacing w:line="276" w:lineRule="auto"/>
        <w:ind w:right="428"/>
      </w:pPr>
      <w:r>
        <w:rPr/>
        <w:t>поддерживать интерес к малым формам фольклора (пестушки, заклички, </w:t>
      </w:r>
      <w:r>
        <w:rPr>
          <w:spacing w:val="-2"/>
        </w:rPr>
        <w:t>прибаутки).</w:t>
      </w:r>
    </w:p>
    <w:p>
      <w:pPr>
        <w:pStyle w:val="BodyText"/>
        <w:spacing w:line="276" w:lineRule="auto"/>
        <w:ind w:right="431"/>
      </w:pPr>
      <w:r>
        <w:rP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pPr>
        <w:pStyle w:val="BodyText"/>
        <w:ind w:left="849" w:firstLine="0"/>
      </w:pPr>
      <w:r>
        <w:rPr>
          <w:spacing w:val="-2"/>
        </w:rPr>
        <w:t>Изобразительная</w:t>
      </w:r>
      <w:r>
        <w:rPr>
          <w:spacing w:val="12"/>
        </w:rPr>
        <w:t> </w:t>
      </w:r>
      <w:r>
        <w:rPr>
          <w:spacing w:val="-2"/>
        </w:rPr>
        <w:t>деятельность:</w:t>
      </w:r>
    </w:p>
    <w:p>
      <w:pPr>
        <w:pStyle w:val="BodyText"/>
        <w:spacing w:line="278" w:lineRule="auto" w:before="41"/>
        <w:ind w:right="432"/>
      </w:pPr>
      <w:r>
        <w:rPr/>
        <w:t>воспитывать интерес к изобразительной деятельности (рисованию, лепке) совместно со взрослым и самостоятельно;</w:t>
      </w:r>
    </w:p>
    <w:p>
      <w:pPr>
        <w:pStyle w:val="BodyText"/>
        <w:spacing w:line="276" w:lineRule="auto"/>
        <w:ind w:left="849" w:right="1294" w:firstLine="0"/>
      </w:pPr>
      <w:r>
        <w:rPr/>
        <w:t>развивать</w:t>
      </w:r>
      <w:r>
        <w:rPr>
          <w:spacing w:val="-10"/>
        </w:rPr>
        <w:t> </w:t>
      </w:r>
      <w:r>
        <w:rPr/>
        <w:t>положительные</w:t>
      </w:r>
      <w:r>
        <w:rPr>
          <w:spacing w:val="-5"/>
        </w:rPr>
        <w:t> </w:t>
      </w:r>
      <w:r>
        <w:rPr/>
        <w:t>эмоции</w:t>
      </w:r>
      <w:r>
        <w:rPr>
          <w:spacing w:val="-8"/>
        </w:rPr>
        <w:t> </w:t>
      </w:r>
      <w:r>
        <w:rPr/>
        <w:t>на</w:t>
      </w:r>
      <w:r>
        <w:rPr>
          <w:spacing w:val="-5"/>
        </w:rPr>
        <w:t> </w:t>
      </w:r>
      <w:r>
        <w:rPr/>
        <w:t>предложение</w:t>
      </w:r>
      <w:r>
        <w:rPr>
          <w:spacing w:val="-8"/>
        </w:rPr>
        <w:t> </w:t>
      </w:r>
      <w:r>
        <w:rPr/>
        <w:t>нарисовать,</w:t>
      </w:r>
      <w:r>
        <w:rPr>
          <w:spacing w:val="-6"/>
        </w:rPr>
        <w:t> </w:t>
      </w:r>
      <w:r>
        <w:rPr/>
        <w:t>слепить; научить правильно держать карандаш, кисть;</w:t>
      </w:r>
    </w:p>
    <w:p>
      <w:pPr>
        <w:pStyle w:val="BodyText"/>
        <w:spacing w:line="276" w:lineRule="auto"/>
        <w:ind w:right="425"/>
      </w:pPr>
      <w:r>
        <w:rPr/>
        <w:t>развивать сенсорные основы изобразительной деятельности: восприятие предмета разной формы, цвета (начиная с контрастных цветов);</w:t>
      </w:r>
    </w:p>
    <w:p>
      <w:pPr>
        <w:pStyle w:val="BodyText"/>
        <w:spacing w:line="276" w:lineRule="auto"/>
        <w:ind w:left="849" w:right="1639" w:firstLine="0"/>
      </w:pPr>
      <w:r>
        <w:rPr/>
        <w:t>включать движение рук по предмету при знакомстве с его формой; познакомить</w:t>
      </w:r>
      <w:r>
        <w:rPr>
          <w:spacing w:val="-10"/>
        </w:rPr>
        <w:t> </w:t>
      </w:r>
      <w:r>
        <w:rPr/>
        <w:t>со</w:t>
      </w:r>
      <w:r>
        <w:rPr>
          <w:spacing w:val="-7"/>
        </w:rPr>
        <w:t> </w:t>
      </w:r>
      <w:r>
        <w:rPr/>
        <w:t>свойствами</w:t>
      </w:r>
      <w:r>
        <w:rPr>
          <w:spacing w:val="-7"/>
        </w:rPr>
        <w:t> </w:t>
      </w:r>
      <w:r>
        <w:rPr/>
        <w:t>глины,</w:t>
      </w:r>
      <w:r>
        <w:rPr>
          <w:spacing w:val="-8"/>
        </w:rPr>
        <w:t> </w:t>
      </w:r>
      <w:r>
        <w:rPr/>
        <w:t>пластилина,</w:t>
      </w:r>
      <w:r>
        <w:rPr>
          <w:spacing w:val="-8"/>
        </w:rPr>
        <w:t> </w:t>
      </w:r>
      <w:r>
        <w:rPr/>
        <w:t>пластической</w:t>
      </w:r>
      <w:r>
        <w:rPr>
          <w:spacing w:val="-6"/>
        </w:rPr>
        <w:t> </w:t>
      </w:r>
      <w:r>
        <w:rPr>
          <w:spacing w:val="-2"/>
        </w:rPr>
        <w:t>массы;</w:t>
      </w:r>
    </w:p>
    <w:p>
      <w:pPr>
        <w:pStyle w:val="BodyText"/>
        <w:spacing w:line="276" w:lineRule="auto"/>
        <w:ind w:right="426"/>
      </w:pPr>
      <w:r>
        <w:rPr/>
        <w:t>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pPr>
        <w:pStyle w:val="BodyText"/>
        <w:ind w:left="849" w:firstLine="0"/>
      </w:pPr>
      <w:r>
        <w:rPr/>
        <w:t>Конструктивная</w:t>
      </w:r>
      <w:r>
        <w:rPr>
          <w:spacing w:val="-11"/>
        </w:rPr>
        <w:t> </w:t>
      </w:r>
      <w:r>
        <w:rPr>
          <w:spacing w:val="-2"/>
        </w:rPr>
        <w:t>деятельность:</w:t>
      </w:r>
    </w:p>
    <w:p>
      <w:pPr>
        <w:pStyle w:val="BodyText"/>
        <w:spacing w:line="276" w:lineRule="auto" w:before="44"/>
        <w:ind w:right="430"/>
      </w:pPr>
      <w:r>
        <w:rPr/>
        <w:t>знакомить детей с деталями (кубик, кирпичик, трехгранная призма, пластина, цилиндр), с вариантами расположения строительных форм на плоскости;</w:t>
      </w:r>
    </w:p>
    <w:p>
      <w:pPr>
        <w:pStyle w:val="BodyText"/>
        <w:spacing w:after="0" w:line="276" w:lineRule="auto"/>
        <w:sectPr>
          <w:pgSz w:w="11910" w:h="16840"/>
          <w:pgMar w:header="569" w:footer="548" w:top="1040" w:bottom="740" w:left="992" w:right="141"/>
        </w:sectPr>
      </w:pPr>
    </w:p>
    <w:p>
      <w:pPr>
        <w:pStyle w:val="BodyText"/>
        <w:spacing w:line="278" w:lineRule="auto" w:before="79"/>
        <w:ind w:right="430"/>
      </w:pPr>
      <w:r>
        <w:rPr/>
        <w:t>развивать интерес к конструктивной деятельности, поддерживать желание детей строить самостоятельно.</w:t>
      </w:r>
    </w:p>
    <w:p>
      <w:pPr>
        <w:pStyle w:val="BodyText"/>
        <w:spacing w:line="317" w:lineRule="exact"/>
        <w:ind w:left="849" w:firstLine="0"/>
      </w:pPr>
      <w:r>
        <w:rPr/>
        <w:t>Музыкальная</w:t>
      </w:r>
      <w:r>
        <w:rPr>
          <w:spacing w:val="-6"/>
        </w:rPr>
        <w:t> </w:t>
      </w:r>
      <w:r>
        <w:rPr>
          <w:spacing w:val="-2"/>
        </w:rPr>
        <w:t>деятельность:</w:t>
      </w:r>
    </w:p>
    <w:p>
      <w:pPr>
        <w:pStyle w:val="BodyText"/>
        <w:spacing w:line="278" w:lineRule="auto" w:before="47"/>
        <w:ind w:right="427"/>
      </w:pPr>
      <w:r>
        <w:rPr/>
        <w:t>воспитывать интерес к музыке, желание слушать музыку, подпевать, выполнять простейшие танцевальные движения;</w:t>
      </w:r>
    </w:p>
    <w:p>
      <w:pPr>
        <w:pStyle w:val="BodyText"/>
        <w:spacing w:line="276" w:lineRule="auto"/>
        <w:ind w:right="430"/>
      </w:pPr>
      <w:r>
        <w:rPr/>
        <w:t>приобщать к восприятию музыки, соблюдая первоначальные правила: не мешать соседу вслушиваться в музыкальное произведение и эмоционально на него </w:t>
      </w:r>
      <w:r>
        <w:rPr>
          <w:spacing w:val="-2"/>
        </w:rPr>
        <w:t>реагировать.</w:t>
      </w:r>
    </w:p>
    <w:p>
      <w:pPr>
        <w:pStyle w:val="BodyText"/>
        <w:ind w:left="849" w:firstLine="0"/>
      </w:pPr>
      <w:r>
        <w:rPr/>
        <w:t>Театрализованная</w:t>
      </w:r>
      <w:r>
        <w:rPr>
          <w:spacing w:val="-11"/>
        </w:rPr>
        <w:t> </w:t>
      </w:r>
      <w:r>
        <w:rPr>
          <w:spacing w:val="-2"/>
        </w:rPr>
        <w:t>деятельность:</w:t>
      </w:r>
    </w:p>
    <w:p>
      <w:pPr>
        <w:pStyle w:val="BodyText"/>
        <w:spacing w:line="276" w:lineRule="auto" w:before="43"/>
        <w:ind w:right="427"/>
      </w:pPr>
      <w:r>
        <w:rP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pPr>
        <w:pStyle w:val="BodyText"/>
        <w:spacing w:line="276" w:lineRule="auto" w:before="1"/>
        <w:ind w:right="427"/>
      </w:pPr>
      <w:r>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pPr>
        <w:pStyle w:val="BodyText"/>
        <w:spacing w:line="276" w:lineRule="auto"/>
        <w:ind w:right="428"/>
      </w:pPr>
      <w:r>
        <w:rPr/>
        <w:t>способствовать проявлению самостоятельности, активности в игре с </w:t>
      </w:r>
      <w:r>
        <w:rPr>
          <w:spacing w:val="-2"/>
        </w:rPr>
        <w:t>персонажами-игрушками;</w:t>
      </w:r>
    </w:p>
    <w:p>
      <w:pPr>
        <w:pStyle w:val="BodyText"/>
        <w:spacing w:line="278" w:lineRule="auto"/>
        <w:ind w:right="422"/>
      </w:pPr>
      <w:r>
        <w:rPr/>
        <w:t>развивать</w:t>
      </w:r>
      <w:r>
        <w:rPr>
          <w:spacing w:val="-3"/>
        </w:rPr>
        <w:t> </w:t>
      </w:r>
      <w:r>
        <w:rPr/>
        <w:t>умение</w:t>
      </w:r>
      <w:r>
        <w:rPr>
          <w:spacing w:val="-1"/>
        </w:rPr>
        <w:t> </w:t>
      </w:r>
      <w:r>
        <w:rPr/>
        <w:t>следить</w:t>
      </w:r>
      <w:r>
        <w:rPr>
          <w:spacing w:val="-2"/>
        </w:rPr>
        <w:t> </w:t>
      </w:r>
      <w:r>
        <w:rPr/>
        <w:t>за</w:t>
      </w:r>
      <w:r>
        <w:rPr>
          <w:spacing w:val="-1"/>
        </w:rPr>
        <w:t> </w:t>
      </w:r>
      <w:r>
        <w:rPr/>
        <w:t>действиями</w:t>
      </w:r>
      <w:r>
        <w:rPr>
          <w:spacing w:val="-2"/>
        </w:rPr>
        <w:t> </w:t>
      </w:r>
      <w:r>
        <w:rPr/>
        <w:t>заводных игрушек,</w:t>
      </w:r>
      <w:r>
        <w:rPr>
          <w:spacing w:val="-1"/>
        </w:rPr>
        <w:t> </w:t>
      </w:r>
      <w:r>
        <w:rPr/>
        <w:t>сказочных героев, адекватно реагировать на них;</w:t>
      </w:r>
    </w:p>
    <w:p>
      <w:pPr>
        <w:pStyle w:val="BodyText"/>
        <w:spacing w:line="276" w:lineRule="auto"/>
        <w:ind w:right="431"/>
      </w:pPr>
      <w:r>
        <w:rPr/>
        <w:t>способствовать формированию навыка перевоплощения в образы сказочных </w:t>
      </w:r>
      <w:r>
        <w:rPr>
          <w:spacing w:val="-2"/>
        </w:rPr>
        <w:t>героев;</w:t>
      </w:r>
    </w:p>
    <w:p>
      <w:pPr>
        <w:pStyle w:val="BodyText"/>
        <w:spacing w:line="278" w:lineRule="auto"/>
        <w:ind w:right="431"/>
      </w:pPr>
      <w:r>
        <w:rPr/>
        <w:t>создавать условия для систематического восприятия театрализованных выступлений педагогического театра (взрослых).</w:t>
      </w:r>
    </w:p>
    <w:p>
      <w:pPr>
        <w:pStyle w:val="BodyText"/>
        <w:spacing w:line="317" w:lineRule="exact"/>
        <w:ind w:left="849" w:firstLine="0"/>
      </w:pPr>
      <w:r>
        <w:rPr/>
        <w:t>Культурно-досуговая</w:t>
      </w:r>
      <w:r>
        <w:rPr>
          <w:spacing w:val="-13"/>
        </w:rPr>
        <w:t> </w:t>
      </w:r>
      <w:r>
        <w:rPr>
          <w:spacing w:val="-2"/>
        </w:rPr>
        <w:t>деятельность:</w:t>
      </w:r>
    </w:p>
    <w:p>
      <w:pPr>
        <w:pStyle w:val="BodyText"/>
        <w:spacing w:line="276" w:lineRule="auto" w:before="40"/>
        <w:ind w:right="430"/>
      </w:pPr>
      <w:r>
        <w:rPr/>
        <w:t>создавать</w:t>
      </w:r>
      <w:r>
        <w:rPr>
          <w:spacing w:val="-2"/>
        </w:rPr>
        <w:t> </w:t>
      </w:r>
      <w:r>
        <w:rPr/>
        <w:t>эмоционально-положительный климат</w:t>
      </w:r>
      <w:r>
        <w:rPr>
          <w:spacing w:val="-1"/>
        </w:rPr>
        <w:t> </w:t>
      </w:r>
      <w:r>
        <w:rPr/>
        <w:t>в</w:t>
      </w:r>
      <w:r>
        <w:rPr>
          <w:spacing w:val="-1"/>
        </w:rPr>
        <w:t> </w:t>
      </w:r>
      <w:r>
        <w:rPr/>
        <w:t>группе</w:t>
      </w:r>
      <w:r>
        <w:rPr>
          <w:spacing w:val="-3"/>
        </w:rPr>
        <w:t> </w:t>
      </w:r>
      <w:r>
        <w:rPr/>
        <w:t>и</w:t>
      </w:r>
      <w:r>
        <w:rPr>
          <w:spacing w:val="-2"/>
        </w:rPr>
        <w:t> </w:t>
      </w:r>
      <w:r>
        <w:rPr/>
        <w:t>ДОО,</w:t>
      </w:r>
      <w:r>
        <w:rPr>
          <w:spacing w:val="-1"/>
        </w:rPr>
        <w:t> </w:t>
      </w:r>
      <w:r>
        <w:rPr/>
        <w:t>обеспечение у детей чувства комфортности, уюта и защищенности; формировать умение самостоятельной работы детей с художественными материалами;</w:t>
      </w:r>
    </w:p>
    <w:p>
      <w:pPr>
        <w:pStyle w:val="BodyText"/>
        <w:spacing w:line="276" w:lineRule="auto" w:before="1"/>
        <w:ind w:right="425"/>
      </w:pPr>
      <w:r>
        <w:rPr/>
        <w:t>привлекать детей к посильному участию в играх, театрализованных представлениях, забавах, развлечениях и праздниках;</w:t>
      </w:r>
    </w:p>
    <w:p>
      <w:pPr>
        <w:pStyle w:val="BodyText"/>
        <w:spacing w:line="276" w:lineRule="auto" w:before="1"/>
        <w:ind w:right="430"/>
      </w:pPr>
      <w:r>
        <w:rPr/>
        <w:t>развивать умение следить за действиями игрушек, сказочных героев, адекватно реагировать на них;</w:t>
      </w:r>
    </w:p>
    <w:p>
      <w:pPr>
        <w:pStyle w:val="BodyText"/>
        <w:spacing w:line="321" w:lineRule="exact"/>
        <w:ind w:left="849" w:firstLine="0"/>
      </w:pPr>
      <w:r>
        <w:rPr/>
        <w:t>формировать</w:t>
      </w:r>
      <w:r>
        <w:rPr>
          <w:spacing w:val="-11"/>
        </w:rPr>
        <w:t> </w:t>
      </w:r>
      <w:r>
        <w:rPr/>
        <w:t>навык</w:t>
      </w:r>
      <w:r>
        <w:rPr>
          <w:spacing w:val="-9"/>
        </w:rPr>
        <w:t> </w:t>
      </w:r>
      <w:r>
        <w:rPr/>
        <w:t>перевоплощения</w:t>
      </w:r>
      <w:r>
        <w:rPr>
          <w:spacing w:val="-9"/>
        </w:rPr>
        <w:t> </w:t>
      </w:r>
      <w:r>
        <w:rPr/>
        <w:t>детей</w:t>
      </w:r>
      <w:r>
        <w:rPr>
          <w:spacing w:val="-6"/>
        </w:rPr>
        <w:t> </w:t>
      </w:r>
      <w:r>
        <w:rPr/>
        <w:t>в</w:t>
      </w:r>
      <w:r>
        <w:rPr>
          <w:spacing w:val="-8"/>
        </w:rPr>
        <w:t> </w:t>
      </w:r>
      <w:r>
        <w:rPr/>
        <w:t>образы</w:t>
      </w:r>
      <w:r>
        <w:rPr>
          <w:spacing w:val="-6"/>
        </w:rPr>
        <w:t> </w:t>
      </w:r>
      <w:r>
        <w:rPr/>
        <w:t>сказочных</w:t>
      </w:r>
      <w:r>
        <w:rPr>
          <w:spacing w:val="-5"/>
        </w:rPr>
        <w:t> </w:t>
      </w:r>
      <w:r>
        <w:rPr>
          <w:spacing w:val="-2"/>
        </w:rPr>
        <w:t>героев.</w:t>
      </w:r>
    </w:p>
    <w:p>
      <w:pPr>
        <w:pStyle w:val="Heading1"/>
        <w:spacing w:before="53"/>
      </w:pPr>
      <w:r>
        <w:rPr/>
        <w:t>Содержание</w:t>
      </w:r>
      <w:r>
        <w:rPr>
          <w:spacing w:val="-10"/>
        </w:rPr>
        <w:t> </w:t>
      </w:r>
      <w:r>
        <w:rPr/>
        <w:t>образовательной</w:t>
      </w:r>
      <w:r>
        <w:rPr>
          <w:spacing w:val="-10"/>
        </w:rPr>
        <w:t> </w:t>
      </w:r>
      <w:r>
        <w:rPr>
          <w:spacing w:val="-2"/>
        </w:rPr>
        <w:t>деятельности.</w:t>
      </w:r>
    </w:p>
    <w:p>
      <w:pPr>
        <w:pStyle w:val="BodyText"/>
        <w:spacing w:line="276" w:lineRule="auto" w:before="45"/>
        <w:ind w:right="422"/>
      </w:pPr>
      <w:r>
        <w:rPr/>
        <w:t>Приобщение к искусству. 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w:t>
      </w:r>
      <w:r>
        <w:rPr>
          <w:spacing w:val="40"/>
        </w:rPr>
        <w:t> </w:t>
      </w:r>
      <w:r>
        <w:rPr/>
        <w:t>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w:t>
      </w:r>
      <w:r>
        <w:rPr>
          <w:spacing w:val="80"/>
          <w:w w:val="150"/>
        </w:rPr>
        <w:t> </w:t>
      </w:r>
      <w:r>
        <w:rPr/>
        <w:t>(веселая,</w:t>
      </w:r>
      <w:r>
        <w:rPr>
          <w:spacing w:val="80"/>
          <w:w w:val="150"/>
        </w:rPr>
        <w:t> </w:t>
      </w:r>
      <w:r>
        <w:rPr/>
        <w:t>забавная</w:t>
      </w:r>
      <w:r>
        <w:rPr>
          <w:spacing w:val="80"/>
          <w:w w:val="150"/>
        </w:rPr>
        <w:t> </w:t>
      </w:r>
      <w:r>
        <w:rPr/>
        <w:t>и</w:t>
      </w:r>
      <w:r>
        <w:rPr>
          <w:spacing w:val="80"/>
          <w:w w:val="150"/>
        </w:rPr>
        <w:t> </w:t>
      </w:r>
      <w:r>
        <w:rPr/>
        <w:t>др.),</w:t>
      </w:r>
      <w:r>
        <w:rPr>
          <w:spacing w:val="79"/>
          <w:w w:val="150"/>
        </w:rPr>
        <w:t> </w:t>
      </w:r>
      <w:r>
        <w:rPr/>
        <w:t>их</w:t>
      </w:r>
      <w:r>
        <w:rPr>
          <w:spacing w:val="80"/>
          <w:w w:val="150"/>
        </w:rPr>
        <w:t> </w:t>
      </w:r>
      <w:r>
        <w:rPr/>
        <w:t>форму,</w:t>
      </w:r>
      <w:r>
        <w:rPr>
          <w:spacing w:val="80"/>
          <w:w w:val="150"/>
        </w:rPr>
        <w:t> </w:t>
      </w:r>
      <w:r>
        <w:rPr/>
        <w:t>цветовое</w:t>
      </w:r>
      <w:r>
        <w:rPr>
          <w:spacing w:val="80"/>
          <w:w w:val="150"/>
        </w:rPr>
        <w:t> </w:t>
      </w:r>
      <w:r>
        <w:rPr/>
        <w:t>оформление.</w:t>
      </w:r>
      <w:r>
        <w:rPr>
          <w:spacing w:val="80"/>
          <w:w w:val="150"/>
        </w:rPr>
        <w:t> </w:t>
      </w:r>
      <w:r>
        <w:rPr/>
        <w:t>Педагог</w:t>
      </w:r>
    </w:p>
    <w:p>
      <w:pPr>
        <w:pStyle w:val="BodyText"/>
        <w:spacing w:after="0" w:line="276" w:lineRule="auto"/>
        <w:sectPr>
          <w:pgSz w:w="11910" w:h="16840"/>
          <w:pgMar w:header="569" w:footer="548" w:top="1040" w:bottom="740" w:left="992" w:right="141"/>
        </w:sectPr>
      </w:pPr>
    </w:p>
    <w:p>
      <w:pPr>
        <w:pStyle w:val="BodyText"/>
        <w:spacing w:line="278" w:lineRule="auto" w:before="79"/>
        <w:ind w:right="421" w:firstLine="0"/>
      </w:pPr>
      <w:r>
        <w:rPr/>
        <w:t>воспитывает интерес к природе и отражению представлений (впечатлений) в доступной изобразительной и музыкальной деятельности.</w:t>
      </w:r>
    </w:p>
    <w:p>
      <w:pPr>
        <w:pStyle w:val="BodyText"/>
        <w:spacing w:line="317" w:lineRule="exact"/>
        <w:ind w:left="849" w:firstLine="0"/>
      </w:pPr>
      <w:r>
        <w:rPr>
          <w:spacing w:val="-2"/>
        </w:rPr>
        <w:t>Изобразительная</w:t>
      </w:r>
      <w:r>
        <w:rPr>
          <w:spacing w:val="12"/>
        </w:rPr>
        <w:t> </w:t>
      </w:r>
      <w:r>
        <w:rPr>
          <w:spacing w:val="-2"/>
        </w:rPr>
        <w:t>деятельность:</w:t>
      </w:r>
    </w:p>
    <w:p>
      <w:pPr>
        <w:pStyle w:val="BodyText"/>
        <w:spacing w:line="276" w:lineRule="auto" w:before="47"/>
        <w:ind w:right="428"/>
      </w:pPr>
      <w:r>
        <w:rPr/>
        <w:t>Рисование. 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pPr>
        <w:pStyle w:val="BodyText"/>
        <w:spacing w:line="276" w:lineRule="auto" w:before="2"/>
        <w:ind w:right="428"/>
      </w:pPr>
      <w:r>
        <w:rP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pPr>
        <w:pStyle w:val="BodyText"/>
        <w:spacing w:line="276" w:lineRule="auto" w:before="1"/>
        <w:ind w:right="422"/>
      </w:pPr>
      <w:r>
        <w:rPr/>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pPr>
        <w:pStyle w:val="BodyText"/>
        <w:spacing w:line="276" w:lineRule="auto"/>
        <w:ind w:right="427"/>
      </w:pPr>
      <w:r>
        <w:rPr/>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 Подводит детей к рисованию предметов округлой формы.</w:t>
      </w:r>
    </w:p>
    <w:p>
      <w:pPr>
        <w:pStyle w:val="BodyText"/>
        <w:spacing w:line="276" w:lineRule="auto"/>
        <w:ind w:right="424"/>
      </w:pPr>
      <w:r>
        <w:rPr/>
        <w:t>При рисовании педагог формирует у ребенка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w:t>
      </w:r>
    </w:p>
    <w:p>
      <w:pPr>
        <w:pStyle w:val="BodyText"/>
        <w:spacing w:line="276" w:lineRule="auto" w:before="1"/>
        <w:ind w:right="426"/>
      </w:pPr>
      <w:r>
        <w:rPr/>
        <w:t>Лепка. 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др.). Педагог учит раскатывать комочек глины круговыми движениями ладоней для изображения предметов круглой формы (шарик, яблоко, ягода и др.), сплющивать комочек между ладонями (лепешки, печенье, пряники); делать пальцами углубление в середине сплющенного</w:t>
      </w:r>
      <w:r>
        <w:rPr>
          <w:spacing w:val="33"/>
        </w:rPr>
        <w:t> </w:t>
      </w:r>
      <w:r>
        <w:rPr/>
        <w:t>комочка</w:t>
      </w:r>
      <w:r>
        <w:rPr>
          <w:spacing w:val="33"/>
        </w:rPr>
        <w:t> </w:t>
      </w:r>
      <w:r>
        <w:rPr/>
        <w:t>(миска,</w:t>
      </w:r>
      <w:r>
        <w:rPr>
          <w:spacing w:val="33"/>
        </w:rPr>
        <w:t> </w:t>
      </w:r>
      <w:r>
        <w:rPr/>
        <w:t>блюдце).</w:t>
      </w:r>
      <w:r>
        <w:rPr>
          <w:spacing w:val="32"/>
        </w:rPr>
        <w:t> </w:t>
      </w:r>
      <w:r>
        <w:rPr/>
        <w:t>Педагог</w:t>
      </w:r>
      <w:r>
        <w:rPr>
          <w:spacing w:val="33"/>
        </w:rPr>
        <w:t> </w:t>
      </w:r>
      <w:r>
        <w:rPr/>
        <w:t>учит</w:t>
      </w:r>
      <w:r>
        <w:rPr>
          <w:spacing w:val="32"/>
        </w:rPr>
        <w:t> </w:t>
      </w:r>
      <w:r>
        <w:rPr/>
        <w:t>соединять</w:t>
      </w:r>
      <w:r>
        <w:rPr>
          <w:spacing w:val="32"/>
        </w:rPr>
        <w:t> </w:t>
      </w:r>
      <w:r>
        <w:rPr/>
        <w:t>две</w:t>
      </w:r>
      <w:r>
        <w:rPr>
          <w:spacing w:val="33"/>
        </w:rPr>
        <w:t> </w:t>
      </w:r>
      <w:r>
        <w:rPr>
          <w:spacing w:val="-2"/>
        </w:rPr>
        <w:t>вылепленные</w:t>
      </w:r>
    </w:p>
    <w:p>
      <w:pPr>
        <w:pStyle w:val="BodyText"/>
        <w:spacing w:after="0" w:line="276" w:lineRule="auto"/>
        <w:sectPr>
          <w:pgSz w:w="11910" w:h="16840"/>
          <w:pgMar w:header="569" w:footer="548" w:top="1040" w:bottom="740" w:left="992" w:right="141"/>
        </w:sectPr>
      </w:pPr>
    </w:p>
    <w:p>
      <w:pPr>
        <w:pStyle w:val="BodyText"/>
        <w:spacing w:line="276" w:lineRule="auto" w:before="79"/>
        <w:ind w:right="431" w:firstLine="0"/>
      </w:pPr>
      <w:r>
        <w:rPr/>
        <w:t>формы в один предмет: палочка и шарик (погремушка или грибок), два шарика (неваляшка) и т. п. Педагог приучает детей класть глину и вылепленные предметы на дощечку или специальную заранее подготовленную клеенку</w:t>
      </w:r>
    </w:p>
    <w:p>
      <w:pPr>
        <w:pStyle w:val="BodyText"/>
        <w:spacing w:line="276" w:lineRule="auto"/>
        <w:ind w:right="418"/>
      </w:pPr>
      <w:r>
        <w:rPr/>
        <w:t>Конструктивная деятельность. 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w:t>
      </w:r>
      <w:r>
        <w:rPr>
          <w:spacing w:val="-1"/>
        </w:rPr>
        <w:t> </w:t>
      </w:r>
      <w:r>
        <w:rPr/>
        <w:t>что- 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w:t>
      </w:r>
      <w:r>
        <w:rPr>
          <w:spacing w:val="40"/>
        </w:rPr>
        <w:t> </w:t>
      </w:r>
      <w:r>
        <w:rPr/>
        <w:t>т. п.).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 п.).</w:t>
      </w:r>
    </w:p>
    <w:p>
      <w:pPr>
        <w:pStyle w:val="BodyText"/>
        <w:spacing w:before="2"/>
        <w:ind w:left="849" w:firstLine="0"/>
      </w:pPr>
      <w:r>
        <w:rPr/>
        <w:t>Музыкальная</w:t>
      </w:r>
      <w:r>
        <w:rPr>
          <w:spacing w:val="-6"/>
        </w:rPr>
        <w:t> </w:t>
      </w:r>
      <w:r>
        <w:rPr>
          <w:spacing w:val="-2"/>
        </w:rPr>
        <w:t>деятельность:</w:t>
      </w:r>
    </w:p>
    <w:p>
      <w:pPr>
        <w:pStyle w:val="BodyText"/>
        <w:spacing w:line="276" w:lineRule="auto" w:before="47"/>
        <w:ind w:right="421"/>
      </w:pPr>
      <w:r>
        <w:rPr/>
        <w:t>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pPr>
        <w:pStyle w:val="BodyText"/>
        <w:spacing w:line="276" w:lineRule="auto" w:before="1"/>
        <w:ind w:right="427"/>
      </w:pPr>
      <w:r>
        <w:rPr/>
        <w:t>Пение. Педагог вызывает активность детей при подпевании и пении.</w:t>
      </w:r>
      <w:r>
        <w:rPr>
          <w:spacing w:val="80"/>
        </w:rPr>
        <w:t> </w:t>
      </w:r>
      <w:r>
        <w:rPr/>
        <w:t>Развивает умение подпевать фразы в песне (совместно с педагогом). Поощряет сольное пение.</w:t>
      </w:r>
    </w:p>
    <w:p>
      <w:pPr>
        <w:pStyle w:val="BodyText"/>
        <w:spacing w:line="276" w:lineRule="auto"/>
        <w:ind w:right="421"/>
      </w:pPr>
      <w:r>
        <w:rPr/>
        <w:t>Музыкально-ритмические движения. Педагог развивает у детей эмоциональность и образность восприятия музыки через движения. Педагог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 д.). Учит детей начинать движение с началом музыки и заканчивать с ее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pPr>
        <w:pStyle w:val="BodyText"/>
        <w:spacing w:before="1"/>
        <w:ind w:left="849" w:firstLine="0"/>
      </w:pPr>
      <w:r>
        <w:rPr/>
        <w:t>Театрализованная</w:t>
      </w:r>
      <w:r>
        <w:rPr>
          <w:spacing w:val="-11"/>
        </w:rPr>
        <w:t> </w:t>
      </w:r>
      <w:r>
        <w:rPr>
          <w:spacing w:val="-2"/>
        </w:rPr>
        <w:t>деятельность:</w:t>
      </w:r>
    </w:p>
    <w:p>
      <w:pPr>
        <w:pStyle w:val="BodyText"/>
        <w:spacing w:line="276" w:lineRule="auto" w:before="48"/>
        <w:ind w:right="421"/>
      </w:pPr>
      <w:r>
        <w:rPr/>
        <w:t>Педагог пробуждает интерес детей к театрализованной игре, создает условия для ее проведения. Формирует умение следить за развитием действия в</w:t>
      </w:r>
      <w:r>
        <w:rPr>
          <w:spacing w:val="-1"/>
        </w:rPr>
        <w:t> </w:t>
      </w:r>
      <w:r>
        <w:rPr/>
        <w:t>играх- драматизациях и</w:t>
      </w:r>
      <w:r>
        <w:rPr>
          <w:spacing w:val="-1"/>
        </w:rPr>
        <w:t> </w:t>
      </w:r>
      <w:r>
        <w:rPr/>
        <w:t>кукольных спектаклях, созданных силами взрослых и старших детей.</w:t>
      </w:r>
      <w:r>
        <w:rPr>
          <w:spacing w:val="27"/>
        </w:rPr>
        <w:t> </w:t>
      </w:r>
      <w:r>
        <w:rPr/>
        <w:t>Педагог</w:t>
      </w:r>
      <w:r>
        <w:rPr>
          <w:spacing w:val="28"/>
        </w:rPr>
        <w:t> </w:t>
      </w:r>
      <w:r>
        <w:rPr/>
        <w:t>учит детей</w:t>
      </w:r>
      <w:r>
        <w:rPr>
          <w:spacing w:val="28"/>
        </w:rPr>
        <w:t> </w:t>
      </w:r>
      <w:r>
        <w:rPr/>
        <w:t>имитировать характерные действия</w:t>
      </w:r>
      <w:r>
        <w:rPr>
          <w:spacing w:val="28"/>
        </w:rPr>
        <w:t> </w:t>
      </w:r>
      <w:r>
        <w:rPr/>
        <w:t>персонажей</w:t>
      </w:r>
      <w:r>
        <w:rPr>
          <w:spacing w:val="28"/>
        </w:rPr>
        <w:t> </w:t>
      </w:r>
      <w:r>
        <w:rPr/>
        <w:t>(птички</w:t>
      </w:r>
    </w:p>
    <w:p>
      <w:pPr>
        <w:pStyle w:val="BodyText"/>
        <w:spacing w:after="0" w:line="276" w:lineRule="auto"/>
        <w:sectPr>
          <w:pgSz w:w="11910" w:h="16840"/>
          <w:pgMar w:header="569" w:footer="548" w:top="1040" w:bottom="740" w:left="992" w:right="141"/>
        </w:sectPr>
      </w:pPr>
    </w:p>
    <w:p>
      <w:pPr>
        <w:pStyle w:val="BodyText"/>
        <w:spacing w:line="276" w:lineRule="auto" w:before="79"/>
        <w:ind w:right="421" w:firstLine="0"/>
      </w:pPr>
      <w:r>
        <w:rPr/>
        <w:t>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w:t>
      </w:r>
      <w:r>
        <w:rPr>
          <w:spacing w:val="40"/>
        </w:rPr>
        <w:t>  </w:t>
      </w:r>
      <w:r>
        <w:rPr/>
        <w:t>действовать</w:t>
      </w:r>
      <w:r>
        <w:rPr>
          <w:spacing w:val="40"/>
        </w:rPr>
        <w:t>  </w:t>
      </w:r>
      <w:r>
        <w:rPr/>
        <w:t>с элементами</w:t>
      </w:r>
      <w:r>
        <w:rPr>
          <w:spacing w:val="40"/>
        </w:rPr>
        <w:t>  </w:t>
      </w:r>
      <w:r>
        <w:rPr/>
        <w:t>костюмов</w:t>
      </w:r>
      <w:r>
        <w:rPr>
          <w:spacing w:val="40"/>
        </w:rPr>
        <w:t>  </w:t>
      </w:r>
      <w:r>
        <w:rPr/>
        <w:t>(шапочки,</w:t>
      </w:r>
      <w:r>
        <w:rPr>
          <w:spacing w:val="40"/>
        </w:rPr>
        <w:t>  </w:t>
      </w:r>
      <w:r>
        <w:rPr/>
        <w:t>воротнички</w:t>
      </w:r>
      <w:r>
        <w:rPr>
          <w:spacing w:val="40"/>
        </w:rPr>
        <w:t>  </w:t>
      </w:r>
      <w:r>
        <w:rPr/>
        <w:t>и т.</w:t>
      </w:r>
      <w:r>
        <w:rPr>
          <w:spacing w:val="40"/>
        </w:rPr>
        <w:t>  </w:t>
      </w:r>
      <w:r>
        <w:rPr/>
        <w:t>д.) и атрибутами как внешними символами роли.</w:t>
      </w:r>
    </w:p>
    <w:p>
      <w:pPr>
        <w:pStyle w:val="BodyText"/>
        <w:spacing w:before="1"/>
        <w:ind w:left="849" w:firstLine="0"/>
      </w:pPr>
      <w:r>
        <w:rPr/>
        <w:t>Культурно-досуговая</w:t>
      </w:r>
      <w:r>
        <w:rPr>
          <w:spacing w:val="-13"/>
        </w:rPr>
        <w:t> </w:t>
      </w:r>
      <w:r>
        <w:rPr>
          <w:spacing w:val="-2"/>
        </w:rPr>
        <w:t>деятельность:</w:t>
      </w:r>
    </w:p>
    <w:p>
      <w:pPr>
        <w:pStyle w:val="BodyText"/>
        <w:spacing w:line="276" w:lineRule="auto" w:before="48"/>
        <w:ind w:right="422"/>
      </w:pPr>
      <w:r>
        <w:rPr/>
        <w:t>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w:t>
      </w:r>
      <w:r>
        <w:rPr>
          <w:spacing w:val="40"/>
        </w:rPr>
        <w:t> </w:t>
      </w:r>
      <w:r>
        <w:rPr/>
        <w:t>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p>
      <w:pPr>
        <w:pStyle w:val="BodyText"/>
        <w:spacing w:before="55"/>
        <w:ind w:left="0" w:firstLine="0"/>
        <w:jc w:val="left"/>
      </w:pPr>
    </w:p>
    <w:p>
      <w:pPr>
        <w:pStyle w:val="Heading1"/>
      </w:pPr>
      <w:r>
        <w:rPr/>
        <w:t>От</w:t>
      </w:r>
      <w:r>
        <w:rPr>
          <w:spacing w:val="-3"/>
        </w:rPr>
        <w:t> </w:t>
      </w:r>
      <w:r>
        <w:rPr/>
        <w:t>3</w:t>
      </w:r>
      <w:r>
        <w:rPr>
          <w:spacing w:val="-4"/>
        </w:rPr>
        <w:t> </w:t>
      </w:r>
      <w:r>
        <w:rPr/>
        <w:t>лет до</w:t>
      </w:r>
      <w:r>
        <w:rPr>
          <w:spacing w:val="-4"/>
        </w:rPr>
        <w:t> </w:t>
      </w:r>
      <w:r>
        <w:rPr/>
        <w:t>4 </w:t>
      </w:r>
      <w:r>
        <w:rPr>
          <w:spacing w:val="-4"/>
        </w:rPr>
        <w:t>лет.</w:t>
      </w:r>
    </w:p>
    <w:p>
      <w:pPr>
        <w:pStyle w:val="BodyText"/>
        <w:spacing w:before="43"/>
        <w:ind w:left="849" w:firstLine="0"/>
        <w:rPr>
          <w:b/>
        </w:rPr>
      </w:pPr>
      <w:r>
        <w:rPr/>
        <w:t>В</w:t>
      </w:r>
      <w:r>
        <w:rPr>
          <w:spacing w:val="42"/>
        </w:rPr>
        <w:t>  </w:t>
      </w:r>
      <w:r>
        <w:rPr/>
        <w:t>области</w:t>
      </w:r>
      <w:r>
        <w:rPr>
          <w:spacing w:val="42"/>
        </w:rPr>
        <w:t>  </w:t>
      </w:r>
      <w:r>
        <w:rPr/>
        <w:t>художественно-эстетического</w:t>
      </w:r>
      <w:r>
        <w:rPr>
          <w:spacing w:val="42"/>
        </w:rPr>
        <w:t>  </w:t>
      </w:r>
      <w:r>
        <w:rPr/>
        <w:t>развития</w:t>
      </w:r>
      <w:r>
        <w:rPr>
          <w:spacing w:val="42"/>
        </w:rPr>
        <w:t>  </w:t>
      </w:r>
      <w:r>
        <w:rPr/>
        <w:t>основными</w:t>
      </w:r>
      <w:r>
        <w:rPr>
          <w:spacing w:val="44"/>
        </w:rPr>
        <w:t>  </w:t>
      </w:r>
      <w:r>
        <w:rPr>
          <w:b/>
          <w:spacing w:val="-2"/>
        </w:rPr>
        <w:t>задачами</w:t>
      </w:r>
    </w:p>
    <w:p>
      <w:pPr>
        <w:pStyle w:val="BodyText"/>
        <w:spacing w:line="278" w:lineRule="auto" w:before="47"/>
        <w:ind w:left="849" w:right="5695" w:hanging="708"/>
      </w:pPr>
      <w:r>
        <w:rPr/>
        <w:t>образовательной</w:t>
      </w:r>
      <w:r>
        <w:rPr>
          <w:spacing w:val="-18"/>
        </w:rPr>
        <w:t> </w:t>
      </w:r>
      <w:r>
        <w:rPr/>
        <w:t>деятельности</w:t>
      </w:r>
      <w:r>
        <w:rPr>
          <w:spacing w:val="-17"/>
        </w:rPr>
        <w:t> </w:t>
      </w:r>
      <w:r>
        <w:rPr/>
        <w:t>являются: Приобщение к искусству:</w:t>
      </w:r>
    </w:p>
    <w:p>
      <w:pPr>
        <w:pStyle w:val="BodyText"/>
        <w:spacing w:line="276" w:lineRule="auto"/>
        <w:ind w:right="424"/>
      </w:pPr>
      <w:r>
        <w:rPr/>
        <w:t>продолжать развивать художественное восприятие, подводить детей к восприятию произведений искусства (разглядывать и чувствовать);</w:t>
      </w:r>
    </w:p>
    <w:p>
      <w:pPr>
        <w:pStyle w:val="BodyText"/>
        <w:spacing w:line="321" w:lineRule="exact"/>
        <w:ind w:left="849" w:firstLine="0"/>
      </w:pPr>
      <w:r>
        <w:rPr/>
        <w:t>воспитывать</w:t>
      </w:r>
      <w:r>
        <w:rPr>
          <w:spacing w:val="-9"/>
        </w:rPr>
        <w:t> </w:t>
      </w:r>
      <w:r>
        <w:rPr/>
        <w:t>интерес</w:t>
      </w:r>
      <w:r>
        <w:rPr>
          <w:spacing w:val="-5"/>
        </w:rPr>
        <w:t> </w:t>
      </w:r>
      <w:r>
        <w:rPr/>
        <w:t>к</w:t>
      </w:r>
      <w:r>
        <w:rPr>
          <w:spacing w:val="-4"/>
        </w:rPr>
        <w:t> </w:t>
      </w:r>
      <w:r>
        <w:rPr>
          <w:spacing w:val="-2"/>
        </w:rPr>
        <w:t>искусству;</w:t>
      </w:r>
    </w:p>
    <w:p>
      <w:pPr>
        <w:pStyle w:val="BodyText"/>
        <w:spacing w:line="276" w:lineRule="auto" w:before="45"/>
        <w:ind w:right="429"/>
      </w:pPr>
      <w:r>
        <w:rPr/>
        <w:t>формировать понимание красоты произведений искусства, потребность общения с искусством;</w:t>
      </w:r>
    </w:p>
    <w:p>
      <w:pPr>
        <w:pStyle w:val="BodyText"/>
        <w:spacing w:line="276" w:lineRule="auto"/>
        <w:ind w:right="423"/>
      </w:pPr>
      <w:r>
        <w:rP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pPr>
        <w:pStyle w:val="BodyText"/>
        <w:spacing w:line="276" w:lineRule="auto"/>
        <w:ind w:right="428"/>
      </w:pPr>
      <w:r>
        <w:rP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w:t>
      </w:r>
      <w:r>
        <w:rPr>
          <w:spacing w:val="-2"/>
        </w:rPr>
        <w:t>деятельности</w:t>
      </w:r>
    </w:p>
    <w:p>
      <w:pPr>
        <w:pStyle w:val="BodyText"/>
        <w:spacing w:line="276" w:lineRule="auto"/>
        <w:ind w:right="422"/>
      </w:pPr>
      <w:r>
        <w:rPr/>
        <w:t>знакомить детей с элементарными средствами выразительности в разных видах искусства (музыке, изобразительном искусстве, театрализованной </w:t>
      </w:r>
      <w:r>
        <w:rPr>
          <w:spacing w:val="-2"/>
        </w:rPr>
        <w:t>деятельности);</w:t>
      </w:r>
    </w:p>
    <w:p>
      <w:pPr>
        <w:pStyle w:val="BodyText"/>
        <w:spacing w:line="276" w:lineRule="auto"/>
        <w:ind w:left="849" w:right="431" w:firstLine="0"/>
      </w:pPr>
      <w:r>
        <w:rPr/>
        <w:t>готовить детей к посещению кукольного театра, выставки детских работ и т.д. приобщать</w:t>
      </w:r>
      <w:r>
        <w:rPr>
          <w:spacing w:val="23"/>
        </w:rPr>
        <w:t>  </w:t>
      </w:r>
      <w:r>
        <w:rPr/>
        <w:t>детей</w:t>
      </w:r>
      <w:r>
        <w:rPr>
          <w:spacing w:val="24"/>
        </w:rPr>
        <w:t>  </w:t>
      </w:r>
      <w:r>
        <w:rPr/>
        <w:t>к</w:t>
      </w:r>
      <w:r>
        <w:rPr>
          <w:spacing w:val="26"/>
        </w:rPr>
        <w:t>  </w:t>
      </w:r>
      <w:r>
        <w:rPr/>
        <w:t>участию</w:t>
      </w:r>
      <w:r>
        <w:rPr>
          <w:spacing w:val="25"/>
        </w:rPr>
        <w:t>  </w:t>
      </w:r>
      <w:r>
        <w:rPr/>
        <w:t>в</w:t>
      </w:r>
      <w:r>
        <w:rPr>
          <w:spacing w:val="25"/>
        </w:rPr>
        <w:t>  </w:t>
      </w:r>
      <w:r>
        <w:rPr/>
        <w:t>концертах,</w:t>
      </w:r>
      <w:r>
        <w:rPr>
          <w:spacing w:val="25"/>
        </w:rPr>
        <w:t>  </w:t>
      </w:r>
      <w:r>
        <w:rPr/>
        <w:t>праздниках</w:t>
      </w:r>
      <w:r>
        <w:rPr>
          <w:spacing w:val="24"/>
        </w:rPr>
        <w:t>  </w:t>
      </w:r>
      <w:r>
        <w:rPr/>
        <w:t>в</w:t>
      </w:r>
      <w:r>
        <w:rPr>
          <w:spacing w:val="25"/>
        </w:rPr>
        <w:t>  </w:t>
      </w:r>
      <w:r>
        <w:rPr/>
        <w:t>семье</w:t>
      </w:r>
      <w:r>
        <w:rPr>
          <w:spacing w:val="25"/>
        </w:rPr>
        <w:t>  </w:t>
      </w:r>
      <w:r>
        <w:rPr/>
        <w:t>и</w:t>
      </w:r>
      <w:r>
        <w:rPr>
          <w:spacing w:val="26"/>
        </w:rPr>
        <w:t>  </w:t>
      </w:r>
      <w:r>
        <w:rPr>
          <w:spacing w:val="-4"/>
        </w:rPr>
        <w:t>ДОО:</w:t>
      </w:r>
    </w:p>
    <w:p>
      <w:pPr>
        <w:pStyle w:val="BodyText"/>
        <w:spacing w:before="1"/>
        <w:ind w:firstLine="0"/>
      </w:pPr>
      <w:r>
        <w:rPr/>
        <w:t>исполнение</w:t>
      </w:r>
      <w:r>
        <w:rPr>
          <w:spacing w:val="-7"/>
        </w:rPr>
        <w:t> </w:t>
      </w:r>
      <w:r>
        <w:rPr/>
        <w:t>танца,</w:t>
      </w:r>
      <w:r>
        <w:rPr>
          <w:spacing w:val="-6"/>
        </w:rPr>
        <w:t> </w:t>
      </w:r>
      <w:r>
        <w:rPr/>
        <w:t>песни,</w:t>
      </w:r>
      <w:r>
        <w:rPr>
          <w:spacing w:val="-7"/>
        </w:rPr>
        <w:t> </w:t>
      </w:r>
      <w:r>
        <w:rPr/>
        <w:t>чтение</w:t>
      </w:r>
      <w:r>
        <w:rPr>
          <w:spacing w:val="-6"/>
        </w:rPr>
        <w:t> </w:t>
      </w:r>
      <w:r>
        <w:rPr>
          <w:spacing w:val="-2"/>
        </w:rPr>
        <w:t>стихов.</w:t>
      </w:r>
    </w:p>
    <w:p>
      <w:pPr>
        <w:pStyle w:val="BodyText"/>
        <w:spacing w:before="47"/>
        <w:ind w:left="849" w:firstLine="0"/>
      </w:pPr>
      <w:r>
        <w:rPr>
          <w:spacing w:val="-2"/>
        </w:rPr>
        <w:t>Изобразительная</w:t>
      </w:r>
      <w:r>
        <w:rPr>
          <w:spacing w:val="12"/>
        </w:rPr>
        <w:t> </w:t>
      </w:r>
      <w:r>
        <w:rPr>
          <w:spacing w:val="-2"/>
        </w:rPr>
        <w:t>деятельность:</w:t>
      </w:r>
    </w:p>
    <w:p>
      <w:pPr>
        <w:pStyle w:val="BodyText"/>
        <w:spacing w:before="48"/>
        <w:ind w:left="849" w:firstLine="0"/>
      </w:pPr>
      <w:r>
        <w:rPr/>
        <w:t>формировать</w:t>
      </w:r>
      <w:r>
        <w:rPr>
          <w:spacing w:val="-11"/>
        </w:rPr>
        <w:t> </w:t>
      </w:r>
      <w:r>
        <w:rPr/>
        <w:t>у</w:t>
      </w:r>
      <w:r>
        <w:rPr>
          <w:spacing w:val="-10"/>
        </w:rPr>
        <w:t> </w:t>
      </w:r>
      <w:r>
        <w:rPr/>
        <w:t>детей</w:t>
      </w:r>
      <w:r>
        <w:rPr>
          <w:spacing w:val="-7"/>
        </w:rPr>
        <w:t> </w:t>
      </w:r>
      <w:r>
        <w:rPr/>
        <w:t>интерес</w:t>
      </w:r>
      <w:r>
        <w:rPr>
          <w:spacing w:val="-6"/>
        </w:rPr>
        <w:t> </w:t>
      </w:r>
      <w:r>
        <w:rPr/>
        <w:t>к</w:t>
      </w:r>
      <w:r>
        <w:rPr>
          <w:spacing w:val="-7"/>
        </w:rPr>
        <w:t> </w:t>
      </w:r>
      <w:r>
        <w:rPr/>
        <w:t>занятиям</w:t>
      </w:r>
      <w:r>
        <w:rPr>
          <w:spacing w:val="-6"/>
        </w:rPr>
        <w:t> </w:t>
      </w:r>
      <w:r>
        <w:rPr/>
        <w:t>изобразительной</w:t>
      </w:r>
      <w:r>
        <w:rPr>
          <w:spacing w:val="-9"/>
        </w:rPr>
        <w:t> </w:t>
      </w:r>
      <w:r>
        <w:rPr>
          <w:spacing w:val="-2"/>
        </w:rPr>
        <w:t>деятельностью;</w:t>
      </w:r>
    </w:p>
    <w:p>
      <w:pPr>
        <w:pStyle w:val="BodyText"/>
        <w:spacing w:after="0"/>
        <w:sectPr>
          <w:pgSz w:w="11910" w:h="16840"/>
          <w:pgMar w:header="569" w:footer="548" w:top="1040" w:bottom="740" w:left="992" w:right="141"/>
        </w:sectPr>
      </w:pPr>
    </w:p>
    <w:p>
      <w:pPr>
        <w:pStyle w:val="BodyText"/>
        <w:spacing w:line="278" w:lineRule="auto" w:before="79"/>
        <w:ind w:left="849" w:right="1472" w:firstLine="0"/>
      </w:pPr>
      <w:r>
        <w:rPr/>
        <w:t>формировать</w:t>
      </w:r>
      <w:r>
        <w:rPr>
          <w:spacing w:val="-6"/>
        </w:rPr>
        <w:t> </w:t>
      </w:r>
      <w:r>
        <w:rPr/>
        <w:t>у</w:t>
      </w:r>
      <w:r>
        <w:rPr>
          <w:spacing w:val="-9"/>
        </w:rPr>
        <w:t> </w:t>
      </w:r>
      <w:r>
        <w:rPr/>
        <w:t>детей</w:t>
      </w:r>
      <w:r>
        <w:rPr>
          <w:spacing w:val="-3"/>
        </w:rPr>
        <w:t> </w:t>
      </w:r>
      <w:r>
        <w:rPr/>
        <w:t>знания</w:t>
      </w:r>
      <w:r>
        <w:rPr>
          <w:spacing w:val="-4"/>
        </w:rPr>
        <w:t> </w:t>
      </w:r>
      <w:r>
        <w:rPr/>
        <w:t>в</w:t>
      </w:r>
      <w:r>
        <w:rPr>
          <w:spacing w:val="-6"/>
        </w:rPr>
        <w:t> </w:t>
      </w:r>
      <w:r>
        <w:rPr/>
        <w:t>области</w:t>
      </w:r>
      <w:r>
        <w:rPr>
          <w:spacing w:val="-7"/>
        </w:rPr>
        <w:t> </w:t>
      </w:r>
      <w:r>
        <w:rPr/>
        <w:t>изобразительной</w:t>
      </w:r>
      <w:r>
        <w:rPr>
          <w:spacing w:val="-4"/>
        </w:rPr>
        <w:t> </w:t>
      </w:r>
      <w:r>
        <w:rPr/>
        <w:t>деятельности; развивать у детей эстетическое восприятие;</w:t>
      </w:r>
    </w:p>
    <w:p>
      <w:pPr>
        <w:pStyle w:val="BodyText"/>
        <w:tabs>
          <w:tab w:pos="1976" w:val="left" w:leader="none"/>
          <w:tab w:pos="6545" w:val="left" w:leader="none"/>
          <w:tab w:pos="8218" w:val="left" w:leader="none"/>
        </w:tabs>
        <w:spacing w:line="276" w:lineRule="auto"/>
        <w:ind w:right="424"/>
      </w:pPr>
      <w:r>
        <w:rPr/>
        <w:t>формировать умение у детей видеть цельный художественный образ в </w:t>
      </w:r>
      <w:r>
        <w:rPr>
          <w:spacing w:val="-2"/>
        </w:rPr>
        <w:t>единстве</w:t>
      </w:r>
      <w:r>
        <w:rPr/>
        <w:tab/>
      </w:r>
      <w:r>
        <w:rPr>
          <w:spacing w:val="-2"/>
        </w:rPr>
        <w:t>изобразительно-выразительных</w:t>
      </w:r>
      <w:r>
        <w:rPr/>
        <w:tab/>
      </w:r>
      <w:r>
        <w:rPr>
          <w:spacing w:val="-2"/>
        </w:rPr>
        <w:t>средств</w:t>
      </w:r>
      <w:r>
        <w:rPr/>
        <w:tab/>
      </w:r>
      <w:r>
        <w:rPr>
          <w:spacing w:val="-2"/>
        </w:rPr>
        <w:t>колористической, </w:t>
      </w:r>
      <w:r>
        <w:rPr/>
        <w:t>композиционной и смысловой трактовки;</w:t>
      </w:r>
    </w:p>
    <w:p>
      <w:pPr>
        <w:pStyle w:val="BodyText"/>
        <w:spacing w:line="276" w:lineRule="auto"/>
        <w:ind w:right="430"/>
      </w:pPr>
      <w:r>
        <w:rPr/>
        <w:t>формировать умение у детей в рисовании, лепке, аппликации изображать простые предметы и явления, передавая их образную выразительность;</w:t>
      </w:r>
    </w:p>
    <w:p>
      <w:pPr>
        <w:pStyle w:val="BodyText"/>
        <w:spacing w:line="278" w:lineRule="auto"/>
        <w:ind w:right="424"/>
      </w:pPr>
      <w:r>
        <w:rPr/>
        <w:t>находить связь между предметами и явлениями окружающего мира и их изображениями (в рисунке, лепке, аппликации);</w:t>
      </w:r>
    </w:p>
    <w:p>
      <w:pPr>
        <w:pStyle w:val="BodyText"/>
        <w:spacing w:line="276" w:lineRule="auto"/>
        <w:ind w:right="424"/>
      </w:pPr>
      <w:r>
        <w:rP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pPr>
        <w:pStyle w:val="BodyText"/>
        <w:spacing w:line="276" w:lineRule="auto"/>
        <w:ind w:right="432"/>
      </w:pPr>
      <w:r>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pPr>
        <w:pStyle w:val="BodyText"/>
        <w:spacing w:line="276" w:lineRule="auto"/>
        <w:ind w:right="429"/>
      </w:pPr>
      <w:r>
        <w:rPr/>
        <w:t>вызывать у</w:t>
      </w:r>
      <w:r>
        <w:rPr>
          <w:spacing w:val="-2"/>
        </w:rPr>
        <w:t> </w:t>
      </w:r>
      <w:r>
        <w:rPr/>
        <w:t>детей положительный эмоциональный отклик на</w:t>
      </w:r>
      <w:r>
        <w:rPr>
          <w:spacing w:val="-2"/>
        </w:rPr>
        <w:t> </w:t>
      </w:r>
      <w:r>
        <w:rPr/>
        <w:t>красоту</w:t>
      </w:r>
      <w:r>
        <w:rPr>
          <w:spacing w:val="-2"/>
        </w:rPr>
        <w:t> </w:t>
      </w:r>
      <w:r>
        <w:rPr/>
        <w:t>природы, произведения искусства (книжные иллюстрации, изделия народных промыслов, предметы быта и др.);</w:t>
      </w:r>
    </w:p>
    <w:p>
      <w:pPr>
        <w:pStyle w:val="BodyText"/>
        <w:spacing w:line="276" w:lineRule="auto"/>
        <w:ind w:right="430"/>
      </w:pPr>
      <w:r>
        <w:rPr/>
        <w:t>формировать умение у детей создавать как индивидуальные, так и коллективные композиции в рисунках, лепке, аппликации;</w:t>
      </w:r>
    </w:p>
    <w:p>
      <w:pPr>
        <w:pStyle w:val="BodyText"/>
        <w:spacing w:line="276" w:lineRule="auto"/>
        <w:ind w:right="429"/>
      </w:pPr>
      <w:r>
        <w:rPr/>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pPr>
        <w:pStyle w:val="BodyText"/>
        <w:spacing w:line="276" w:lineRule="auto"/>
        <w:ind w:left="849" w:right="721" w:firstLine="0"/>
      </w:pPr>
      <w:r>
        <w:rPr/>
        <w:t>переводить</w:t>
      </w:r>
      <w:r>
        <w:rPr>
          <w:spacing w:val="-8"/>
        </w:rPr>
        <w:t> </w:t>
      </w:r>
      <w:r>
        <w:rPr/>
        <w:t>детей</w:t>
      </w:r>
      <w:r>
        <w:rPr>
          <w:spacing w:val="-4"/>
        </w:rPr>
        <w:t> </w:t>
      </w:r>
      <w:r>
        <w:rPr/>
        <w:t>от</w:t>
      </w:r>
      <w:r>
        <w:rPr>
          <w:spacing w:val="-7"/>
        </w:rPr>
        <w:t> </w:t>
      </w:r>
      <w:r>
        <w:rPr/>
        <w:t>рисования-подражания</w:t>
      </w:r>
      <w:r>
        <w:rPr>
          <w:spacing w:val="-7"/>
        </w:rPr>
        <w:t> </w:t>
      </w:r>
      <w:r>
        <w:rPr/>
        <w:t>к</w:t>
      </w:r>
      <w:r>
        <w:rPr>
          <w:spacing w:val="-4"/>
        </w:rPr>
        <w:t> </w:t>
      </w:r>
      <w:r>
        <w:rPr/>
        <w:t>самостоятельному</w:t>
      </w:r>
      <w:r>
        <w:rPr>
          <w:spacing w:val="-8"/>
        </w:rPr>
        <w:t> </w:t>
      </w:r>
      <w:r>
        <w:rPr/>
        <w:t>творчеству. Конструктивная деятельность:</w:t>
      </w:r>
    </w:p>
    <w:p>
      <w:pPr>
        <w:pStyle w:val="BodyText"/>
        <w:ind w:left="849" w:firstLine="0"/>
      </w:pPr>
      <w:r>
        <w:rPr/>
        <w:t>совершенствовать</w:t>
      </w:r>
      <w:r>
        <w:rPr>
          <w:spacing w:val="-11"/>
        </w:rPr>
        <w:t> </w:t>
      </w:r>
      <w:r>
        <w:rPr/>
        <w:t>у</w:t>
      </w:r>
      <w:r>
        <w:rPr>
          <w:spacing w:val="-11"/>
        </w:rPr>
        <w:t> </w:t>
      </w:r>
      <w:r>
        <w:rPr/>
        <w:t>детей</w:t>
      </w:r>
      <w:r>
        <w:rPr>
          <w:spacing w:val="-8"/>
        </w:rPr>
        <w:t> </w:t>
      </w:r>
      <w:r>
        <w:rPr/>
        <w:t>конструктивные</w:t>
      </w:r>
      <w:r>
        <w:rPr>
          <w:spacing w:val="-7"/>
        </w:rPr>
        <w:t> </w:t>
      </w:r>
      <w:r>
        <w:rPr>
          <w:spacing w:val="-2"/>
        </w:rPr>
        <w:t>умения;</w:t>
      </w:r>
    </w:p>
    <w:p>
      <w:pPr>
        <w:pStyle w:val="BodyText"/>
        <w:spacing w:line="276" w:lineRule="auto" w:before="37"/>
        <w:ind w:right="422"/>
      </w:pPr>
      <w:r>
        <w:rP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pPr>
        <w:pStyle w:val="BodyText"/>
        <w:spacing w:line="276" w:lineRule="auto" w:before="1"/>
        <w:ind w:left="849" w:firstLine="0"/>
        <w:jc w:val="left"/>
      </w:pPr>
      <w:r>
        <w:rPr/>
        <w:t>формировать</w:t>
      </w:r>
      <w:r>
        <w:rPr>
          <w:spacing w:val="-5"/>
        </w:rPr>
        <w:t> </w:t>
      </w:r>
      <w:r>
        <w:rPr/>
        <w:t>умение</w:t>
      </w:r>
      <w:r>
        <w:rPr>
          <w:spacing w:val="-3"/>
        </w:rPr>
        <w:t> </w:t>
      </w:r>
      <w:r>
        <w:rPr/>
        <w:t>у</w:t>
      </w:r>
      <w:r>
        <w:rPr>
          <w:spacing w:val="-8"/>
        </w:rPr>
        <w:t> </w:t>
      </w:r>
      <w:r>
        <w:rPr/>
        <w:t>детей</w:t>
      </w:r>
      <w:r>
        <w:rPr>
          <w:spacing w:val="-2"/>
        </w:rPr>
        <w:t> </w:t>
      </w:r>
      <w:r>
        <w:rPr/>
        <w:t>использовать</w:t>
      </w:r>
      <w:r>
        <w:rPr>
          <w:spacing w:val="-4"/>
        </w:rPr>
        <w:t> </w:t>
      </w:r>
      <w:r>
        <w:rPr/>
        <w:t>в</w:t>
      </w:r>
      <w:r>
        <w:rPr>
          <w:spacing w:val="-4"/>
        </w:rPr>
        <w:t> </w:t>
      </w:r>
      <w:r>
        <w:rPr/>
        <w:t>постройках</w:t>
      </w:r>
      <w:r>
        <w:rPr>
          <w:spacing w:val="-6"/>
        </w:rPr>
        <w:t> </w:t>
      </w:r>
      <w:r>
        <w:rPr/>
        <w:t>детали</w:t>
      </w:r>
      <w:r>
        <w:rPr>
          <w:spacing w:val="-3"/>
        </w:rPr>
        <w:t> </w:t>
      </w:r>
      <w:r>
        <w:rPr/>
        <w:t>разного</w:t>
      </w:r>
      <w:r>
        <w:rPr>
          <w:spacing w:val="-5"/>
        </w:rPr>
        <w:t> </w:t>
      </w:r>
      <w:r>
        <w:rPr/>
        <w:t>цвета. Музыкальная деятельность:</w:t>
      </w:r>
    </w:p>
    <w:p>
      <w:pPr>
        <w:pStyle w:val="BodyText"/>
        <w:spacing w:before="1"/>
        <w:ind w:left="849" w:firstLine="0"/>
        <w:jc w:val="left"/>
      </w:pPr>
      <w:r>
        <w:rPr/>
        <w:t>развивать</w:t>
      </w:r>
      <w:r>
        <w:rPr>
          <w:spacing w:val="-10"/>
        </w:rPr>
        <w:t> </w:t>
      </w:r>
      <w:r>
        <w:rPr/>
        <w:t>у</w:t>
      </w:r>
      <w:r>
        <w:rPr>
          <w:spacing w:val="-10"/>
        </w:rPr>
        <w:t> </w:t>
      </w:r>
      <w:r>
        <w:rPr/>
        <w:t>детей</w:t>
      </w:r>
      <w:r>
        <w:rPr>
          <w:spacing w:val="-5"/>
        </w:rPr>
        <w:t> </w:t>
      </w:r>
      <w:r>
        <w:rPr/>
        <w:t>эмоциональную</w:t>
      </w:r>
      <w:r>
        <w:rPr>
          <w:spacing w:val="-7"/>
        </w:rPr>
        <w:t> </w:t>
      </w:r>
      <w:r>
        <w:rPr/>
        <w:t>отзывчивость</w:t>
      </w:r>
      <w:r>
        <w:rPr>
          <w:spacing w:val="-7"/>
        </w:rPr>
        <w:t> </w:t>
      </w:r>
      <w:r>
        <w:rPr/>
        <w:t>на</w:t>
      </w:r>
      <w:r>
        <w:rPr>
          <w:spacing w:val="-5"/>
        </w:rPr>
        <w:t> </w:t>
      </w:r>
      <w:r>
        <w:rPr>
          <w:spacing w:val="-2"/>
        </w:rPr>
        <w:t>музыку;</w:t>
      </w:r>
    </w:p>
    <w:p>
      <w:pPr>
        <w:pStyle w:val="BodyText"/>
        <w:spacing w:line="276" w:lineRule="auto" w:before="48"/>
        <w:ind w:left="849" w:firstLine="0"/>
        <w:jc w:val="left"/>
      </w:pPr>
      <w:r>
        <w:rPr/>
        <w:t>знакомить детей с тремя музыкальными жанрами: песней, танцем, маршем; формировать</w:t>
      </w:r>
      <w:r>
        <w:rPr>
          <w:spacing w:val="54"/>
        </w:rPr>
        <w:t> </w:t>
      </w:r>
      <w:r>
        <w:rPr/>
        <w:t>у</w:t>
      </w:r>
      <w:r>
        <w:rPr>
          <w:spacing w:val="55"/>
        </w:rPr>
        <w:t> </w:t>
      </w:r>
      <w:r>
        <w:rPr/>
        <w:t>детей</w:t>
      </w:r>
      <w:r>
        <w:rPr>
          <w:spacing w:val="60"/>
        </w:rPr>
        <w:t> </w:t>
      </w:r>
      <w:r>
        <w:rPr/>
        <w:t>умение</w:t>
      </w:r>
      <w:r>
        <w:rPr>
          <w:spacing w:val="58"/>
        </w:rPr>
        <w:t> </w:t>
      </w:r>
      <w:r>
        <w:rPr/>
        <w:t>узнавать</w:t>
      </w:r>
      <w:r>
        <w:rPr>
          <w:spacing w:val="55"/>
        </w:rPr>
        <w:t> </w:t>
      </w:r>
      <w:r>
        <w:rPr/>
        <w:t>знакомые</w:t>
      </w:r>
      <w:r>
        <w:rPr>
          <w:spacing w:val="57"/>
        </w:rPr>
        <w:t> </w:t>
      </w:r>
      <w:r>
        <w:rPr/>
        <w:t>песни,</w:t>
      </w:r>
      <w:r>
        <w:rPr>
          <w:spacing w:val="56"/>
        </w:rPr>
        <w:t> </w:t>
      </w:r>
      <w:r>
        <w:rPr/>
        <w:t>пьесы;</w:t>
      </w:r>
      <w:r>
        <w:rPr>
          <w:spacing w:val="60"/>
        </w:rPr>
        <w:t> </w:t>
      </w:r>
      <w:r>
        <w:rPr>
          <w:spacing w:val="-2"/>
        </w:rPr>
        <w:t>чувствовать</w:t>
      </w:r>
    </w:p>
    <w:p>
      <w:pPr>
        <w:pStyle w:val="BodyText"/>
        <w:spacing w:line="276" w:lineRule="auto" w:before="1"/>
        <w:ind w:firstLine="0"/>
        <w:jc w:val="left"/>
      </w:pPr>
      <w:r>
        <w:rPr/>
        <w:t>характер музыки (веселый, бодрый, спокойный), эмоционально на нее реагировать; выражать свое настроение в движении под музыку;</w:t>
      </w:r>
    </w:p>
    <w:p>
      <w:pPr>
        <w:pStyle w:val="BodyText"/>
        <w:spacing w:after="0" w:line="276" w:lineRule="auto"/>
        <w:jc w:val="left"/>
        <w:sectPr>
          <w:pgSz w:w="11910" w:h="16840"/>
          <w:pgMar w:header="569" w:footer="548" w:top="1040" w:bottom="740" w:left="992" w:right="141"/>
        </w:sectPr>
      </w:pPr>
    </w:p>
    <w:p>
      <w:pPr>
        <w:pStyle w:val="BodyText"/>
        <w:spacing w:line="278" w:lineRule="auto" w:before="79"/>
        <w:ind w:right="435"/>
      </w:pPr>
      <w:r>
        <w:rPr/>
        <w:t>учить детей петь простые народные песни, попевки, прибаутки, передавая их настроение и характер;</w:t>
      </w:r>
    </w:p>
    <w:p>
      <w:pPr>
        <w:pStyle w:val="BodyText"/>
        <w:spacing w:line="276" w:lineRule="auto"/>
        <w:ind w:right="424"/>
      </w:pPr>
      <w:r>
        <w:rPr/>
        <w:t>поддерживать детское экспериментирование с немузыкальными (шумовыми, природными)</w:t>
      </w:r>
      <w:r>
        <w:rPr>
          <w:spacing w:val="-4"/>
        </w:rPr>
        <w:t> </w:t>
      </w:r>
      <w:r>
        <w:rPr/>
        <w:t>и</w:t>
      </w:r>
      <w:r>
        <w:rPr>
          <w:spacing w:val="-4"/>
        </w:rPr>
        <w:t> </w:t>
      </w:r>
      <w:r>
        <w:rPr/>
        <w:t>музыкальными</w:t>
      </w:r>
      <w:r>
        <w:rPr>
          <w:spacing w:val="-4"/>
        </w:rPr>
        <w:t> </w:t>
      </w:r>
      <w:r>
        <w:rPr/>
        <w:t>звуками</w:t>
      </w:r>
      <w:r>
        <w:rPr>
          <w:spacing w:val="-3"/>
        </w:rPr>
        <w:t> </w:t>
      </w:r>
      <w:r>
        <w:rPr/>
        <w:t>и</w:t>
      </w:r>
      <w:r>
        <w:rPr>
          <w:spacing w:val="-4"/>
        </w:rPr>
        <w:t> </w:t>
      </w:r>
      <w:r>
        <w:rPr/>
        <w:t>исследования</w:t>
      </w:r>
      <w:r>
        <w:rPr>
          <w:spacing w:val="-4"/>
        </w:rPr>
        <w:t> </w:t>
      </w:r>
      <w:r>
        <w:rPr/>
        <w:t>качеств</w:t>
      </w:r>
      <w:r>
        <w:rPr>
          <w:spacing w:val="-5"/>
        </w:rPr>
        <w:t> </w:t>
      </w:r>
      <w:r>
        <w:rPr/>
        <w:t>музыкального</w:t>
      </w:r>
      <w:r>
        <w:rPr>
          <w:spacing w:val="-3"/>
        </w:rPr>
        <w:t> </w:t>
      </w:r>
      <w:r>
        <w:rPr/>
        <w:t>звука: высоты, длительности, динамики, тембра.</w:t>
      </w:r>
    </w:p>
    <w:p>
      <w:pPr>
        <w:pStyle w:val="BodyText"/>
        <w:ind w:left="849" w:firstLine="0"/>
      </w:pPr>
      <w:r>
        <w:rPr/>
        <w:t>Театрализованная</w:t>
      </w:r>
      <w:r>
        <w:rPr>
          <w:spacing w:val="-11"/>
        </w:rPr>
        <w:t> </w:t>
      </w:r>
      <w:r>
        <w:rPr>
          <w:spacing w:val="-2"/>
        </w:rPr>
        <w:t>деятельность:</w:t>
      </w:r>
    </w:p>
    <w:p>
      <w:pPr>
        <w:pStyle w:val="BodyText"/>
        <w:spacing w:line="276" w:lineRule="auto" w:before="43"/>
        <w:ind w:right="430"/>
      </w:pPr>
      <w:r>
        <w:rPr/>
        <w:t>воспитывать у детей устойчивый интерес детей к театрализованной игре, создавать условия для ее проведения;</w:t>
      </w:r>
    </w:p>
    <w:p>
      <w:pPr>
        <w:pStyle w:val="BodyText"/>
        <w:spacing w:line="276" w:lineRule="auto" w:before="1"/>
        <w:ind w:right="422"/>
      </w:pPr>
      <w:r>
        <w:rPr/>
        <w:t>формировать положительные, доброжелательные, коллективные </w:t>
      </w:r>
      <w:r>
        <w:rPr>
          <w:spacing w:val="-2"/>
        </w:rPr>
        <w:t>взаимоотношения;</w:t>
      </w:r>
    </w:p>
    <w:p>
      <w:pPr>
        <w:pStyle w:val="BodyText"/>
        <w:spacing w:line="278" w:lineRule="auto"/>
        <w:ind w:right="423" w:firstLine="777"/>
      </w:pPr>
      <w:r>
        <w:rPr/>
        <w:t>формировать умение следить за развитием действия в играх-драматизациях и кукольных спектаклях, созданных силами взрослых и старших детей;</w:t>
      </w:r>
    </w:p>
    <w:p>
      <w:pPr>
        <w:pStyle w:val="BodyText"/>
        <w:spacing w:line="276" w:lineRule="auto"/>
        <w:ind w:right="428"/>
      </w:pPr>
      <w:r>
        <w:rP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pPr>
        <w:pStyle w:val="BodyText"/>
        <w:spacing w:line="276" w:lineRule="auto"/>
        <w:ind w:right="434"/>
      </w:pPr>
      <w:r>
        <w:rPr/>
        <w:t>познакомить детей с различными видами театра (кукольным, настольным, пальчиковым, театром теней, театром на фланелеграфе);</w:t>
      </w:r>
    </w:p>
    <w:p>
      <w:pPr>
        <w:pStyle w:val="BodyText"/>
        <w:spacing w:line="321" w:lineRule="exact"/>
        <w:ind w:left="918" w:firstLine="0"/>
      </w:pPr>
      <w:r>
        <w:rPr/>
        <w:t>знакомить</w:t>
      </w:r>
      <w:r>
        <w:rPr>
          <w:spacing w:val="-8"/>
        </w:rPr>
        <w:t> </w:t>
      </w:r>
      <w:r>
        <w:rPr/>
        <w:t>детей</w:t>
      </w:r>
      <w:r>
        <w:rPr>
          <w:spacing w:val="-8"/>
        </w:rPr>
        <w:t> </w:t>
      </w:r>
      <w:r>
        <w:rPr/>
        <w:t>с</w:t>
      </w:r>
      <w:r>
        <w:rPr>
          <w:spacing w:val="-5"/>
        </w:rPr>
        <w:t> </w:t>
      </w:r>
      <w:r>
        <w:rPr/>
        <w:t>приемами</w:t>
      </w:r>
      <w:r>
        <w:rPr>
          <w:spacing w:val="-5"/>
        </w:rPr>
        <w:t> </w:t>
      </w:r>
      <w:r>
        <w:rPr/>
        <w:t>вождения</w:t>
      </w:r>
      <w:r>
        <w:rPr>
          <w:spacing w:val="-5"/>
        </w:rPr>
        <w:t> </w:t>
      </w:r>
      <w:r>
        <w:rPr/>
        <w:t>настольных</w:t>
      </w:r>
      <w:r>
        <w:rPr>
          <w:spacing w:val="-4"/>
        </w:rPr>
        <w:t> </w:t>
      </w:r>
      <w:r>
        <w:rPr>
          <w:spacing w:val="-2"/>
        </w:rPr>
        <w:t>кукол;</w:t>
      </w:r>
    </w:p>
    <w:p>
      <w:pPr>
        <w:pStyle w:val="BodyText"/>
        <w:spacing w:line="276" w:lineRule="auto" w:before="44"/>
        <w:ind w:left="849" w:right="432" w:firstLine="0"/>
      </w:pPr>
      <w:r>
        <w:rPr/>
        <w:t>формировать умение у детей сопровождать движения простой песенкой; вызывать желание действовать с элементами костюмов (шапочки, воротнички</w:t>
      </w:r>
    </w:p>
    <w:p>
      <w:pPr>
        <w:pStyle w:val="BodyText"/>
        <w:spacing w:line="321" w:lineRule="exact"/>
        <w:ind w:firstLine="0"/>
      </w:pPr>
      <w:r>
        <w:rPr/>
        <w:t>и</w:t>
      </w:r>
      <w:r>
        <w:rPr>
          <w:spacing w:val="-7"/>
        </w:rPr>
        <w:t> </w:t>
      </w:r>
      <w:r>
        <w:rPr/>
        <w:t>т.д.)</w:t>
      </w:r>
      <w:r>
        <w:rPr>
          <w:spacing w:val="-4"/>
        </w:rPr>
        <w:t> </w:t>
      </w:r>
      <w:r>
        <w:rPr/>
        <w:t>и</w:t>
      </w:r>
      <w:r>
        <w:rPr>
          <w:spacing w:val="-4"/>
        </w:rPr>
        <w:t> </w:t>
      </w:r>
      <w:r>
        <w:rPr/>
        <w:t>атрибутами</w:t>
      </w:r>
      <w:r>
        <w:rPr>
          <w:spacing w:val="-7"/>
        </w:rPr>
        <w:t> </w:t>
      </w:r>
      <w:r>
        <w:rPr/>
        <w:t>как</w:t>
      </w:r>
      <w:r>
        <w:rPr>
          <w:spacing w:val="-4"/>
        </w:rPr>
        <w:t> </w:t>
      </w:r>
      <w:r>
        <w:rPr/>
        <w:t>внешними</w:t>
      </w:r>
      <w:r>
        <w:rPr>
          <w:spacing w:val="-4"/>
        </w:rPr>
        <w:t> </w:t>
      </w:r>
      <w:r>
        <w:rPr/>
        <w:t>символами</w:t>
      </w:r>
      <w:r>
        <w:rPr>
          <w:spacing w:val="-7"/>
        </w:rPr>
        <w:t> </w:t>
      </w:r>
      <w:r>
        <w:rPr>
          <w:spacing w:val="-2"/>
        </w:rPr>
        <w:t>роли;</w:t>
      </w:r>
    </w:p>
    <w:p>
      <w:pPr>
        <w:pStyle w:val="BodyText"/>
        <w:tabs>
          <w:tab w:pos="5952" w:val="left" w:leader="none"/>
          <w:tab w:pos="8939" w:val="left" w:leader="none"/>
        </w:tabs>
        <w:spacing w:line="278" w:lineRule="auto" w:before="48"/>
        <w:ind w:right="423"/>
        <w:jc w:val="left"/>
      </w:pPr>
      <w:r>
        <w:rPr/>
        <w:t>формировать</w:t>
      </w:r>
      <w:r>
        <w:rPr>
          <w:spacing w:val="80"/>
        </w:rPr>
        <w:t> </w:t>
      </w:r>
      <w:r>
        <w:rPr/>
        <w:t>у</w:t>
      </w:r>
      <w:r>
        <w:rPr>
          <w:spacing w:val="80"/>
        </w:rPr>
        <w:t> </w:t>
      </w:r>
      <w:r>
        <w:rPr/>
        <w:t>детей</w:t>
      </w:r>
      <w:r>
        <w:rPr>
          <w:spacing w:val="80"/>
        </w:rPr>
        <w:t> </w:t>
      </w:r>
      <w:r>
        <w:rPr/>
        <w:t>интонационную</w:t>
        <w:tab/>
        <w:t>выразительность</w:t>
      </w:r>
      <w:r>
        <w:rPr>
          <w:spacing w:val="80"/>
        </w:rPr>
        <w:t> </w:t>
      </w:r>
      <w:r>
        <w:rPr/>
        <w:t>речи</w:t>
        <w:tab/>
        <w:t>в</w:t>
      </w:r>
      <w:r>
        <w:rPr>
          <w:spacing w:val="80"/>
        </w:rPr>
        <w:t> </w:t>
      </w:r>
      <w:r>
        <w:rPr/>
        <w:t>процессе театрально-игровой деятельности;</w:t>
      </w:r>
    </w:p>
    <w:p>
      <w:pPr>
        <w:pStyle w:val="BodyText"/>
        <w:tabs>
          <w:tab w:pos="2239" w:val="left" w:leader="none"/>
          <w:tab w:pos="2601" w:val="left" w:leader="none"/>
          <w:tab w:pos="3489" w:val="left" w:leader="none"/>
          <w:tab w:pos="5547" w:val="left" w:leader="none"/>
          <w:tab w:pos="6307" w:val="left" w:leader="none"/>
          <w:tab w:pos="6664" w:val="left" w:leader="none"/>
          <w:tab w:pos="7966" w:val="left" w:leader="none"/>
        </w:tabs>
        <w:spacing w:line="276" w:lineRule="auto"/>
        <w:ind w:right="425"/>
        <w:jc w:val="left"/>
      </w:pPr>
      <w:r>
        <w:rPr>
          <w:spacing w:val="-2"/>
        </w:rPr>
        <w:t>развивать</w:t>
      </w:r>
      <w:r>
        <w:rPr/>
        <w:tab/>
      </w:r>
      <w:r>
        <w:rPr>
          <w:spacing w:val="-10"/>
        </w:rPr>
        <w:t>у</w:t>
      </w:r>
      <w:r>
        <w:rPr/>
        <w:tab/>
      </w:r>
      <w:r>
        <w:rPr>
          <w:spacing w:val="-4"/>
        </w:rPr>
        <w:t>детей</w:t>
      </w:r>
      <w:r>
        <w:rPr/>
        <w:tab/>
      </w:r>
      <w:r>
        <w:rPr>
          <w:spacing w:val="-2"/>
        </w:rPr>
        <w:t>диалогическую</w:t>
      </w:r>
      <w:r>
        <w:rPr/>
        <w:tab/>
      </w:r>
      <w:r>
        <w:rPr>
          <w:spacing w:val="-4"/>
        </w:rPr>
        <w:t>речь</w:t>
      </w:r>
      <w:r>
        <w:rPr/>
        <w:tab/>
      </w:r>
      <w:r>
        <w:rPr>
          <w:spacing w:val="-10"/>
        </w:rPr>
        <w:t>в</w:t>
      </w:r>
      <w:r>
        <w:rPr/>
        <w:tab/>
      </w:r>
      <w:r>
        <w:rPr>
          <w:spacing w:val="-2"/>
        </w:rPr>
        <w:t>процессе</w:t>
      </w:r>
      <w:r>
        <w:rPr/>
        <w:tab/>
      </w:r>
      <w:r>
        <w:rPr>
          <w:spacing w:val="-2"/>
        </w:rPr>
        <w:t>театрально-игровой деятельности;</w:t>
      </w:r>
    </w:p>
    <w:p>
      <w:pPr>
        <w:pStyle w:val="BodyText"/>
        <w:spacing w:line="278" w:lineRule="auto"/>
        <w:jc w:val="left"/>
      </w:pPr>
      <w:r>
        <w:rPr/>
        <w:t>формировать</w:t>
      </w:r>
      <w:r>
        <w:rPr>
          <w:spacing w:val="-4"/>
        </w:rPr>
        <w:t> </w:t>
      </w:r>
      <w:r>
        <w:rPr/>
        <w:t>у</w:t>
      </w:r>
      <w:r>
        <w:rPr>
          <w:spacing w:val="-6"/>
        </w:rPr>
        <w:t> </w:t>
      </w:r>
      <w:r>
        <w:rPr/>
        <w:t>детей</w:t>
      </w:r>
      <w:r>
        <w:rPr>
          <w:spacing w:val="-1"/>
        </w:rPr>
        <w:t> </w:t>
      </w:r>
      <w:r>
        <w:rPr/>
        <w:t>умение</w:t>
      </w:r>
      <w:r>
        <w:rPr>
          <w:spacing w:val="-2"/>
        </w:rPr>
        <w:t> </w:t>
      </w:r>
      <w:r>
        <w:rPr/>
        <w:t>следить</w:t>
      </w:r>
      <w:r>
        <w:rPr>
          <w:spacing w:val="-3"/>
        </w:rPr>
        <w:t> </w:t>
      </w:r>
      <w:r>
        <w:rPr/>
        <w:t>за</w:t>
      </w:r>
      <w:r>
        <w:rPr>
          <w:spacing w:val="-5"/>
        </w:rPr>
        <w:t> </w:t>
      </w:r>
      <w:r>
        <w:rPr/>
        <w:t>развитием</w:t>
      </w:r>
      <w:r>
        <w:rPr>
          <w:spacing w:val="-4"/>
        </w:rPr>
        <w:t> </w:t>
      </w:r>
      <w:r>
        <w:rPr/>
        <w:t>действия</w:t>
      </w:r>
      <w:r>
        <w:rPr>
          <w:spacing w:val="-4"/>
        </w:rPr>
        <w:t> </w:t>
      </w:r>
      <w:r>
        <w:rPr/>
        <w:t>в</w:t>
      </w:r>
      <w:r>
        <w:rPr>
          <w:spacing w:val="-2"/>
        </w:rPr>
        <w:t> </w:t>
      </w:r>
      <w:r>
        <w:rPr/>
        <w:t>драматизациях</w:t>
      </w:r>
      <w:r>
        <w:rPr>
          <w:spacing w:val="-2"/>
        </w:rPr>
        <w:t> </w:t>
      </w:r>
      <w:r>
        <w:rPr/>
        <w:t>и кукольных спектаклях;</w:t>
      </w:r>
    </w:p>
    <w:p>
      <w:pPr>
        <w:pStyle w:val="BodyText"/>
        <w:tabs>
          <w:tab w:pos="2676" w:val="left" w:leader="none"/>
          <w:tab w:pos="3065" w:val="left" w:leader="none"/>
          <w:tab w:pos="3983" w:val="left" w:leader="none"/>
          <w:tab w:pos="5102" w:val="left" w:leader="none"/>
          <w:tab w:pos="6941" w:val="left" w:leader="none"/>
          <w:tab w:pos="9519" w:val="left" w:leader="none"/>
        </w:tabs>
        <w:spacing w:line="276" w:lineRule="auto"/>
        <w:ind w:right="427"/>
        <w:jc w:val="left"/>
      </w:pPr>
      <w:r>
        <w:rPr>
          <w:spacing w:val="-2"/>
        </w:rPr>
        <w:t>формировать</w:t>
      </w:r>
      <w:r>
        <w:rPr/>
        <w:tab/>
      </w:r>
      <w:r>
        <w:rPr>
          <w:spacing w:val="-10"/>
        </w:rPr>
        <w:t>у</w:t>
      </w:r>
      <w:r>
        <w:rPr/>
        <w:tab/>
      </w:r>
      <w:r>
        <w:rPr>
          <w:spacing w:val="-4"/>
        </w:rPr>
        <w:t>детей</w:t>
      </w:r>
      <w:r>
        <w:rPr/>
        <w:tab/>
      </w:r>
      <w:r>
        <w:rPr>
          <w:spacing w:val="-2"/>
        </w:rPr>
        <w:t>умение</w:t>
      </w:r>
      <w:r>
        <w:rPr/>
        <w:tab/>
      </w:r>
      <w:r>
        <w:rPr>
          <w:spacing w:val="-2"/>
        </w:rPr>
        <w:t>использовать</w:t>
      </w:r>
      <w:r>
        <w:rPr/>
        <w:tab/>
      </w:r>
      <w:r>
        <w:rPr>
          <w:spacing w:val="-2"/>
        </w:rPr>
        <w:t>импровизационные</w:t>
      </w:r>
      <w:r>
        <w:rPr/>
        <w:tab/>
      </w:r>
      <w:r>
        <w:rPr>
          <w:spacing w:val="-2"/>
        </w:rPr>
        <w:t>формы </w:t>
      </w:r>
      <w:r>
        <w:rPr/>
        <w:t>диалогов действующих лиц в хорошо знакомых сказках.</w:t>
      </w:r>
    </w:p>
    <w:p>
      <w:pPr>
        <w:pStyle w:val="BodyText"/>
        <w:ind w:left="849" w:firstLine="0"/>
        <w:jc w:val="left"/>
      </w:pPr>
      <w:r>
        <w:rPr/>
        <w:t>Культурно-досуговая</w:t>
      </w:r>
      <w:r>
        <w:rPr>
          <w:spacing w:val="-13"/>
        </w:rPr>
        <w:t> </w:t>
      </w:r>
      <w:r>
        <w:rPr>
          <w:spacing w:val="-2"/>
        </w:rPr>
        <w:t>деятельность:</w:t>
      </w:r>
    </w:p>
    <w:p>
      <w:pPr>
        <w:pStyle w:val="BodyText"/>
        <w:tabs>
          <w:tab w:pos="2904" w:val="left" w:leader="none"/>
          <w:tab w:pos="4616" w:val="left" w:leader="none"/>
          <w:tab w:pos="7381" w:val="left" w:leader="none"/>
          <w:tab w:pos="9185" w:val="left" w:leader="none"/>
          <w:tab w:pos="10055" w:val="left" w:leader="none"/>
        </w:tabs>
        <w:spacing w:line="276" w:lineRule="auto" w:before="37"/>
        <w:ind w:right="426"/>
        <w:jc w:val="left"/>
      </w:pPr>
      <w:r>
        <w:rPr>
          <w:spacing w:val="-2"/>
        </w:rPr>
        <w:t>способствовать</w:t>
      </w:r>
      <w:r>
        <w:rPr/>
        <w:tab/>
      </w:r>
      <w:r>
        <w:rPr>
          <w:spacing w:val="-2"/>
        </w:rPr>
        <w:t>организации</w:t>
      </w:r>
      <w:r>
        <w:rPr/>
        <w:tab/>
      </w:r>
      <w:r>
        <w:rPr>
          <w:spacing w:val="-2"/>
        </w:rPr>
        <w:t>культурно-досуговой</w:t>
      </w:r>
      <w:r>
        <w:rPr/>
        <w:tab/>
      </w:r>
      <w:r>
        <w:rPr>
          <w:spacing w:val="-2"/>
        </w:rPr>
        <w:t>деятельности</w:t>
      </w:r>
      <w:r>
        <w:rPr/>
        <w:tab/>
      </w:r>
      <w:r>
        <w:rPr>
          <w:spacing w:val="-2"/>
        </w:rPr>
        <w:t>детей</w:t>
      </w:r>
      <w:r>
        <w:rPr/>
        <w:tab/>
      </w:r>
      <w:r>
        <w:rPr>
          <w:spacing w:val="-6"/>
        </w:rPr>
        <w:t>по </w:t>
      </w:r>
      <w:r>
        <w:rPr/>
        <w:t>интересам, обеспечивая эмоциональное благополучие и отдых;</w:t>
      </w:r>
    </w:p>
    <w:p>
      <w:pPr>
        <w:pStyle w:val="BodyText"/>
        <w:spacing w:line="278" w:lineRule="auto"/>
        <w:ind w:left="849" w:right="1420" w:firstLine="0"/>
        <w:jc w:val="left"/>
      </w:pPr>
      <w:r>
        <w:rPr/>
        <w:t>помогать</w:t>
      </w:r>
      <w:r>
        <w:rPr>
          <w:spacing w:val="-9"/>
        </w:rPr>
        <w:t> </w:t>
      </w:r>
      <w:r>
        <w:rPr/>
        <w:t>детям</w:t>
      </w:r>
      <w:r>
        <w:rPr>
          <w:spacing w:val="-8"/>
        </w:rPr>
        <w:t> </w:t>
      </w:r>
      <w:r>
        <w:rPr/>
        <w:t>организовывать</w:t>
      </w:r>
      <w:r>
        <w:rPr>
          <w:spacing w:val="-6"/>
        </w:rPr>
        <w:t> </w:t>
      </w:r>
      <w:r>
        <w:rPr/>
        <w:t>свободное</w:t>
      </w:r>
      <w:r>
        <w:rPr>
          <w:spacing w:val="-5"/>
        </w:rPr>
        <w:t> </w:t>
      </w:r>
      <w:r>
        <w:rPr/>
        <w:t>время</w:t>
      </w:r>
      <w:r>
        <w:rPr>
          <w:spacing w:val="-5"/>
        </w:rPr>
        <w:t> </w:t>
      </w:r>
      <w:r>
        <w:rPr/>
        <w:t>с</w:t>
      </w:r>
      <w:r>
        <w:rPr>
          <w:spacing w:val="-5"/>
        </w:rPr>
        <w:t> </w:t>
      </w:r>
      <w:r>
        <w:rPr/>
        <w:t>интересом; создавать условия для активного и пассивного отдыха;</w:t>
      </w:r>
    </w:p>
    <w:p>
      <w:pPr>
        <w:pStyle w:val="BodyText"/>
        <w:spacing w:line="276" w:lineRule="auto"/>
        <w:ind w:firstLine="777"/>
        <w:jc w:val="left"/>
      </w:pPr>
      <w:r>
        <w:rPr/>
        <w:t>создавать</w:t>
      </w:r>
      <w:r>
        <w:rPr>
          <w:spacing w:val="40"/>
        </w:rPr>
        <w:t> </w:t>
      </w:r>
      <w:r>
        <w:rPr/>
        <w:t>атмосферу</w:t>
      </w:r>
      <w:r>
        <w:rPr>
          <w:spacing w:val="40"/>
        </w:rPr>
        <w:t> </w:t>
      </w:r>
      <w:r>
        <w:rPr/>
        <w:t>эмоционального</w:t>
      </w:r>
      <w:r>
        <w:rPr>
          <w:spacing w:val="40"/>
        </w:rPr>
        <w:t> </w:t>
      </w:r>
      <w:r>
        <w:rPr/>
        <w:t>благополучия</w:t>
      </w:r>
      <w:r>
        <w:rPr>
          <w:spacing w:val="40"/>
        </w:rPr>
        <w:t> </w:t>
      </w:r>
      <w:r>
        <w:rPr/>
        <w:t>в</w:t>
      </w:r>
      <w:r>
        <w:rPr>
          <w:spacing w:val="40"/>
        </w:rPr>
        <w:t> </w:t>
      </w:r>
      <w:r>
        <w:rPr/>
        <w:t>культурно-досуговой </w:t>
      </w:r>
      <w:r>
        <w:rPr>
          <w:spacing w:val="-2"/>
        </w:rPr>
        <w:t>деятельности;</w:t>
      </w:r>
    </w:p>
    <w:p>
      <w:pPr>
        <w:pStyle w:val="BodyText"/>
        <w:tabs>
          <w:tab w:pos="2232" w:val="left" w:leader="none"/>
          <w:tab w:pos="3385" w:val="left" w:leader="none"/>
          <w:tab w:pos="3743" w:val="left" w:leader="none"/>
          <w:tab w:pos="5234" w:val="left" w:leader="none"/>
          <w:tab w:pos="6752" w:val="left" w:leader="none"/>
          <w:tab w:pos="8373" w:val="left" w:leader="none"/>
        </w:tabs>
        <w:spacing w:line="276" w:lineRule="auto"/>
        <w:ind w:right="425"/>
        <w:jc w:val="left"/>
      </w:pPr>
      <w:r>
        <w:rPr>
          <w:spacing w:val="-2"/>
        </w:rPr>
        <w:t>развивать</w:t>
      </w:r>
      <w:r>
        <w:rPr/>
        <w:tab/>
      </w:r>
      <w:r>
        <w:rPr>
          <w:spacing w:val="-2"/>
        </w:rPr>
        <w:t>интерес</w:t>
      </w:r>
      <w:r>
        <w:rPr/>
        <w:tab/>
      </w:r>
      <w:r>
        <w:rPr>
          <w:spacing w:val="-10"/>
        </w:rPr>
        <w:t>к</w:t>
      </w:r>
      <w:r>
        <w:rPr/>
        <w:tab/>
      </w:r>
      <w:r>
        <w:rPr>
          <w:spacing w:val="-2"/>
        </w:rPr>
        <w:t>просмотру</w:t>
      </w:r>
      <w:r>
        <w:rPr/>
        <w:tab/>
      </w:r>
      <w:r>
        <w:rPr>
          <w:spacing w:val="-2"/>
        </w:rPr>
        <w:t>кукольных</w:t>
      </w:r>
      <w:r>
        <w:rPr/>
        <w:tab/>
      </w:r>
      <w:r>
        <w:rPr>
          <w:spacing w:val="-2"/>
        </w:rPr>
        <w:t>спектаклей,</w:t>
      </w:r>
      <w:r>
        <w:rPr/>
        <w:tab/>
      </w:r>
      <w:r>
        <w:rPr>
          <w:spacing w:val="-2"/>
        </w:rPr>
        <w:t>прослушиванию </w:t>
      </w:r>
      <w:r>
        <w:rPr/>
        <w:t>музыкальных и литературных произведений.</w:t>
      </w:r>
    </w:p>
    <w:p>
      <w:pPr>
        <w:pStyle w:val="BodyText"/>
        <w:spacing w:line="321" w:lineRule="exact"/>
        <w:ind w:left="918" w:firstLine="0"/>
        <w:jc w:val="left"/>
      </w:pPr>
      <w:r>
        <w:rPr/>
        <w:t>формировать</w:t>
      </w:r>
      <w:r>
        <w:rPr>
          <w:spacing w:val="-10"/>
        </w:rPr>
        <w:t> </w:t>
      </w:r>
      <w:r>
        <w:rPr/>
        <w:t>желание</w:t>
      </w:r>
      <w:r>
        <w:rPr>
          <w:spacing w:val="-5"/>
        </w:rPr>
        <w:t> </w:t>
      </w:r>
      <w:r>
        <w:rPr/>
        <w:t>участвовать</w:t>
      </w:r>
      <w:r>
        <w:rPr>
          <w:spacing w:val="-7"/>
        </w:rPr>
        <w:t> </w:t>
      </w:r>
      <w:r>
        <w:rPr/>
        <w:t>в</w:t>
      </w:r>
      <w:r>
        <w:rPr>
          <w:spacing w:val="-7"/>
        </w:rPr>
        <w:t> </w:t>
      </w:r>
      <w:r>
        <w:rPr/>
        <w:t>праздниках</w:t>
      </w:r>
      <w:r>
        <w:rPr>
          <w:spacing w:val="-4"/>
        </w:rPr>
        <w:t> </w:t>
      </w:r>
      <w:r>
        <w:rPr/>
        <w:t>и</w:t>
      </w:r>
      <w:r>
        <w:rPr>
          <w:spacing w:val="-8"/>
        </w:rPr>
        <w:t> </w:t>
      </w:r>
      <w:r>
        <w:rPr>
          <w:spacing w:val="-2"/>
        </w:rPr>
        <w:t>развлечениях;</w:t>
      </w:r>
    </w:p>
    <w:p>
      <w:pPr>
        <w:pStyle w:val="BodyText"/>
        <w:spacing w:after="0" w:line="321" w:lineRule="exact"/>
        <w:jc w:val="left"/>
        <w:sectPr>
          <w:pgSz w:w="11910" w:h="16840"/>
          <w:pgMar w:header="569" w:footer="548" w:top="1040" w:bottom="740" w:left="992" w:right="141"/>
        </w:sectPr>
      </w:pPr>
    </w:p>
    <w:p>
      <w:pPr>
        <w:pStyle w:val="BodyText"/>
        <w:spacing w:line="278" w:lineRule="auto" w:before="79"/>
        <w:ind w:right="430" w:firstLine="777"/>
      </w:pPr>
      <w:r>
        <w:rPr/>
        <w:t>формировать основы праздничной культуры и навыки общения в ходе праздника и развлечения.</w:t>
      </w:r>
    </w:p>
    <w:p>
      <w:pPr>
        <w:pStyle w:val="Heading1"/>
      </w:pPr>
      <w:r>
        <w:rPr/>
        <w:t>Содержание</w:t>
      </w:r>
      <w:r>
        <w:rPr>
          <w:spacing w:val="-11"/>
        </w:rPr>
        <w:t> </w:t>
      </w:r>
      <w:r>
        <w:rPr/>
        <w:t>образовательной</w:t>
      </w:r>
      <w:r>
        <w:rPr>
          <w:spacing w:val="-10"/>
        </w:rPr>
        <w:t> </w:t>
      </w:r>
      <w:r>
        <w:rPr>
          <w:spacing w:val="-2"/>
        </w:rPr>
        <w:t>деятельности.</w:t>
      </w:r>
    </w:p>
    <w:p>
      <w:pPr>
        <w:pStyle w:val="BodyText"/>
        <w:spacing w:before="42"/>
        <w:ind w:left="849" w:firstLine="0"/>
      </w:pPr>
      <w:r>
        <w:rPr/>
        <w:t>Приобщение</w:t>
      </w:r>
      <w:r>
        <w:rPr>
          <w:spacing w:val="-6"/>
        </w:rPr>
        <w:t> </w:t>
      </w:r>
      <w:r>
        <w:rPr/>
        <w:t>к</w:t>
      </w:r>
      <w:r>
        <w:rPr>
          <w:spacing w:val="-5"/>
        </w:rPr>
        <w:t> </w:t>
      </w:r>
      <w:r>
        <w:rPr>
          <w:spacing w:val="-2"/>
        </w:rPr>
        <w:t>искусству.</w:t>
      </w:r>
    </w:p>
    <w:p>
      <w:pPr>
        <w:pStyle w:val="BodyText"/>
        <w:spacing w:line="276" w:lineRule="auto" w:before="50"/>
        <w:ind w:right="421"/>
      </w:pPr>
      <w:r>
        <w:rPr/>
        <w:t>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pPr>
        <w:pStyle w:val="BodyText"/>
        <w:spacing w:line="276" w:lineRule="auto"/>
        <w:ind w:right="428"/>
      </w:pPr>
      <w:r>
        <w:rPr/>
        <w:t>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pPr>
        <w:pStyle w:val="BodyText"/>
        <w:spacing w:line="276" w:lineRule="auto" w:before="1"/>
        <w:ind w:right="425"/>
      </w:pPr>
      <w:r>
        <w:rPr/>
        <w:t>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ребенка эстетическое и эмоционально-нравственное отношение к отражению окружающей действительности в изобразительном</w:t>
      </w:r>
      <w:r>
        <w:rPr>
          <w:spacing w:val="40"/>
        </w:rPr>
        <w:t> </w:t>
      </w:r>
      <w:r>
        <w:rPr/>
        <w:t>искусстве и художественных произведениях.</w:t>
      </w:r>
    </w:p>
    <w:p>
      <w:pPr>
        <w:pStyle w:val="BodyText"/>
        <w:spacing w:line="276" w:lineRule="auto"/>
        <w:ind w:right="425"/>
      </w:pPr>
      <w:r>
        <w:rPr/>
        <w:t>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w:t>
      </w:r>
      <w:r>
        <w:rPr>
          <w:spacing w:val="-1"/>
        </w:rPr>
        <w:t> </w:t>
      </w:r>
      <w:r>
        <w:rPr/>
        <w:t>красоту природы, поддерживать желание отображать полученные впечатления в продуктивных видах художественно-эстетической деятельности.</w:t>
      </w:r>
    </w:p>
    <w:p>
      <w:pPr>
        <w:pStyle w:val="BodyText"/>
        <w:spacing w:line="276" w:lineRule="auto"/>
        <w:ind w:right="424"/>
      </w:pPr>
      <w:r>
        <w:rPr/>
        <w:t>Педагог начинает приобщать детей к посещению кукольного театра, различных детских художественных выставок.</w:t>
      </w:r>
    </w:p>
    <w:p>
      <w:pPr>
        <w:pStyle w:val="BodyText"/>
        <w:spacing w:line="276" w:lineRule="auto"/>
        <w:ind w:right="423"/>
      </w:pPr>
      <w:r>
        <w:rPr/>
        <w:t>Изобразительная</w:t>
      </w:r>
      <w:r>
        <w:rPr>
          <w:spacing w:val="-3"/>
        </w:rPr>
        <w:t> </w:t>
      </w:r>
      <w:r>
        <w:rPr/>
        <w:t>деятельность:</w:t>
      </w:r>
      <w:r>
        <w:rPr>
          <w:spacing w:val="-3"/>
        </w:rPr>
        <w:t> </w:t>
      </w:r>
      <w:r>
        <w:rPr/>
        <w:t>Педагог</w:t>
      </w:r>
      <w:r>
        <w:rPr>
          <w:spacing w:val="-6"/>
        </w:rPr>
        <w:t> </w:t>
      </w:r>
      <w:r>
        <w:rPr/>
        <w:t>формирует</w:t>
      </w:r>
      <w:r>
        <w:rPr>
          <w:spacing w:val="-3"/>
        </w:rPr>
        <w:t> </w:t>
      </w:r>
      <w:r>
        <w:rPr/>
        <w:t>у</w:t>
      </w:r>
      <w:r>
        <w:rPr>
          <w:spacing w:val="-7"/>
        </w:rPr>
        <w:t> </w:t>
      </w:r>
      <w:r>
        <w:rPr/>
        <w:t>детей</w:t>
      </w:r>
      <w:r>
        <w:rPr>
          <w:spacing w:val="-3"/>
        </w:rPr>
        <w:t> </w:t>
      </w:r>
      <w:r>
        <w:rPr/>
        <w:t>интерес</w:t>
      </w:r>
      <w:r>
        <w:rPr>
          <w:spacing w:val="-3"/>
        </w:rPr>
        <w:t> </w:t>
      </w:r>
      <w:r>
        <w:rPr/>
        <w:t>к</w:t>
      </w:r>
      <w:r>
        <w:rPr>
          <w:spacing w:val="-3"/>
        </w:rPr>
        <w:t> </w:t>
      </w:r>
      <w:r>
        <w:rPr/>
        <w:t>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w:t>
      </w:r>
      <w:r>
        <w:rPr>
          <w:spacing w:val="40"/>
        </w:rPr>
        <w:t> </w:t>
      </w:r>
      <w:r>
        <w:rPr/>
        <w:t>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w:t>
      </w:r>
      <w:r>
        <w:rPr>
          <w:spacing w:val="-2"/>
        </w:rPr>
        <w:t>изделий.</w:t>
      </w:r>
    </w:p>
    <w:p>
      <w:pPr>
        <w:pStyle w:val="BodyText"/>
        <w:ind w:left="849" w:firstLine="0"/>
        <w:jc w:val="left"/>
      </w:pPr>
      <w:r>
        <w:rPr>
          <w:spacing w:val="-2"/>
        </w:rPr>
        <w:t>Рисование.</w:t>
      </w:r>
    </w:p>
    <w:p>
      <w:pPr>
        <w:pStyle w:val="BodyText"/>
        <w:spacing w:after="0"/>
        <w:jc w:val="left"/>
        <w:sectPr>
          <w:pgSz w:w="11910" w:h="16840"/>
          <w:pgMar w:header="569" w:footer="548" w:top="1040" w:bottom="740" w:left="992" w:right="141"/>
        </w:sectPr>
      </w:pPr>
    </w:p>
    <w:p>
      <w:pPr>
        <w:pStyle w:val="BodyText"/>
        <w:spacing w:line="276" w:lineRule="auto" w:before="79"/>
        <w:ind w:right="421"/>
      </w:pPr>
      <w:r>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 п.).</w:t>
      </w:r>
    </w:p>
    <w:p>
      <w:pPr>
        <w:pStyle w:val="BodyText"/>
        <w:spacing w:line="276" w:lineRule="auto" w:before="2"/>
        <w:ind w:right="424"/>
      </w:pPr>
      <w:r>
        <w:rPr/>
        <w:t>Продолжает учить правильно держать карандаш, фломастер, кисть, не напрягая</w:t>
      </w:r>
      <w:r>
        <w:rPr>
          <w:spacing w:val="-1"/>
        </w:rPr>
        <w:t> </w:t>
      </w:r>
      <w:r>
        <w:rPr/>
        <w:t>мышц</w:t>
      </w:r>
      <w:r>
        <w:rPr>
          <w:spacing w:val="-3"/>
        </w:rPr>
        <w:t> </w:t>
      </w:r>
      <w:r>
        <w:rPr/>
        <w:t>и</w:t>
      </w:r>
      <w:r>
        <w:rPr>
          <w:spacing w:val="-2"/>
        </w:rPr>
        <w:t> </w:t>
      </w:r>
      <w:r>
        <w:rPr/>
        <w:t>не</w:t>
      </w:r>
      <w:r>
        <w:rPr>
          <w:spacing w:val="-4"/>
        </w:rPr>
        <w:t> </w:t>
      </w:r>
      <w:r>
        <w:rPr/>
        <w:t>сжимая</w:t>
      </w:r>
      <w:r>
        <w:rPr>
          <w:spacing w:val="-1"/>
        </w:rPr>
        <w:t> </w:t>
      </w:r>
      <w:r>
        <w:rPr/>
        <w:t>сильно</w:t>
      </w:r>
      <w:r>
        <w:rPr>
          <w:spacing w:val="-2"/>
        </w:rPr>
        <w:t> </w:t>
      </w:r>
      <w:r>
        <w:rPr/>
        <w:t>пальцы;</w:t>
      </w:r>
      <w:r>
        <w:rPr>
          <w:spacing w:val="-1"/>
        </w:rPr>
        <w:t> </w:t>
      </w:r>
      <w:r>
        <w:rPr/>
        <w:t>формирует</w:t>
      </w:r>
      <w:r>
        <w:rPr>
          <w:spacing w:val="-2"/>
        </w:rPr>
        <w:t> </w:t>
      </w:r>
      <w:r>
        <w:rPr/>
        <w:t>навык</w:t>
      </w:r>
      <w:r>
        <w:rPr>
          <w:spacing w:val="-1"/>
        </w:rPr>
        <w:t> </w:t>
      </w:r>
      <w:r>
        <w:rPr/>
        <w:t>свободного</w:t>
      </w:r>
      <w:r>
        <w:rPr>
          <w:spacing w:val="-1"/>
        </w:rPr>
        <w:t> </w:t>
      </w:r>
      <w:r>
        <w:rPr/>
        <w:t>движения руки с карандашом и кистью во время рисования. Учит детей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pPr>
        <w:pStyle w:val="BodyText"/>
        <w:spacing w:line="276" w:lineRule="auto"/>
        <w:ind w:right="426"/>
      </w:pPr>
      <w:r>
        <w:rP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 Подводит детей</w:t>
      </w:r>
      <w:r>
        <w:rPr>
          <w:spacing w:val="40"/>
        </w:rPr>
        <w:t> </w:t>
      </w:r>
      <w:r>
        <w:rPr/>
        <w:t>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 Формирует у детей умение создавать несложные</w:t>
      </w:r>
      <w:r>
        <w:rPr>
          <w:spacing w:val="40"/>
        </w:rPr>
        <w:t> </w:t>
      </w:r>
      <w:r>
        <w:rPr/>
        <w:t>сюжетные композиции, повторяя изображение одного предмета (елочки на нашем участке, неваляшки гуляют) или изображая разнообразные предметы, насекомых и т.п. (в траве ползают жучки и червячки; колобок катится по дорожке и др.). Учит детей располагать изображения по всему листу.</w:t>
      </w:r>
    </w:p>
    <w:p>
      <w:pPr>
        <w:pStyle w:val="BodyText"/>
        <w:spacing w:line="276" w:lineRule="auto" w:before="1"/>
        <w:ind w:right="420"/>
      </w:pPr>
      <w:r>
        <w:rPr/>
        <w:t>Лепка. 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w:t>
      </w:r>
      <w:r>
        <w:rPr>
          <w:spacing w:val="80"/>
        </w:rPr>
        <w:t> </w:t>
      </w:r>
      <w:r>
        <w:rPr/>
        <w:t>заточенным концом; учит детей создавать предметы, состоящие из 2–3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 Педагог предлагает объединять вылепленные фигурки</w:t>
      </w:r>
      <w:r>
        <w:rPr>
          <w:spacing w:val="40"/>
        </w:rPr>
        <w:t> </w:t>
      </w:r>
      <w:r>
        <w:rPr/>
        <w:t>в коллективную композицию (неваляшки водят хоровод, яблоки лежат на тарелке и др.). Педагог воспитывает у детей способность радоваться от восприятия результата общей работы.</w:t>
      </w:r>
    </w:p>
    <w:p>
      <w:pPr>
        <w:pStyle w:val="BodyText"/>
        <w:spacing w:after="0" w:line="276" w:lineRule="auto"/>
        <w:sectPr>
          <w:pgSz w:w="11910" w:h="16840"/>
          <w:pgMar w:header="569" w:footer="548" w:top="1040" w:bottom="740" w:left="992" w:right="141"/>
        </w:sectPr>
      </w:pPr>
    </w:p>
    <w:p>
      <w:pPr>
        <w:pStyle w:val="BodyText"/>
        <w:spacing w:line="276" w:lineRule="auto" w:before="79"/>
        <w:ind w:right="423"/>
      </w:pPr>
      <w:r>
        <w:rPr/>
        <w:t>Аппликация. 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педагогом), и наклеивать их. Педагог учит детей аккуратно пользоваться клеем: намазывать</w:t>
      </w:r>
      <w:r>
        <w:rPr>
          <w:spacing w:val="-4"/>
        </w:rPr>
        <w:t> </w:t>
      </w:r>
      <w:r>
        <w:rPr/>
        <w:t>его</w:t>
      </w:r>
      <w:r>
        <w:rPr>
          <w:spacing w:val="-2"/>
        </w:rPr>
        <w:t> </w:t>
      </w:r>
      <w:r>
        <w:rPr/>
        <w:t>кисточкой</w:t>
      </w:r>
      <w:r>
        <w:rPr>
          <w:spacing w:val="-2"/>
        </w:rPr>
        <w:t> </w:t>
      </w:r>
      <w:r>
        <w:rPr/>
        <w:t>тонким</w:t>
      </w:r>
      <w:r>
        <w:rPr>
          <w:spacing w:val="-2"/>
        </w:rPr>
        <w:t> </w:t>
      </w:r>
      <w:r>
        <w:rPr/>
        <w:t>слоем</w:t>
      </w:r>
      <w:r>
        <w:rPr>
          <w:spacing w:val="-5"/>
        </w:rPr>
        <w:t> </w:t>
      </w:r>
      <w:r>
        <w:rPr/>
        <w:t>на</w:t>
      </w:r>
      <w:r>
        <w:rPr>
          <w:spacing w:val="-2"/>
        </w:rPr>
        <w:t> </w:t>
      </w:r>
      <w:r>
        <w:rPr/>
        <w:t>обратную</w:t>
      </w:r>
      <w:r>
        <w:rPr>
          <w:spacing w:val="-3"/>
        </w:rPr>
        <w:t> </w:t>
      </w:r>
      <w:r>
        <w:rPr/>
        <w:t>сторону</w:t>
      </w:r>
      <w:r>
        <w:rPr>
          <w:spacing w:val="-6"/>
        </w:rPr>
        <w:t> </w:t>
      </w:r>
      <w:r>
        <w:rPr/>
        <w:t>наклеиваемой</w:t>
      </w:r>
      <w:r>
        <w:rPr>
          <w:spacing w:val="-2"/>
        </w:rPr>
        <w:t> </w:t>
      </w:r>
      <w:r>
        <w:rPr/>
        <w:t>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pPr>
        <w:pStyle w:val="BodyText"/>
        <w:spacing w:line="276" w:lineRule="auto" w:before="1"/>
        <w:ind w:right="422"/>
      </w:pPr>
      <w:r>
        <w:rPr/>
        <w:t>Народное декоративно-прикладное искусство. Педагог приобщает детей к декоративной деятельности: учит украшать дымковскими узорами силуэты</w:t>
      </w:r>
      <w:r>
        <w:rPr>
          <w:spacing w:val="80"/>
        </w:rPr>
        <w:t> </w:t>
      </w:r>
      <w:r>
        <w:rPr/>
        <w:t>игрушек, вырезанных педагогом (птичка, козлик, конь и др.), и</w:t>
      </w:r>
      <w:r>
        <w:rPr>
          <w:spacing w:val="-1"/>
        </w:rPr>
        <w:t> </w:t>
      </w:r>
      <w:r>
        <w:rPr/>
        <w:t>разных предметов (блюдечко, рукавички).</w:t>
      </w:r>
    </w:p>
    <w:p>
      <w:pPr>
        <w:pStyle w:val="BodyText"/>
        <w:spacing w:line="322" w:lineRule="exact"/>
        <w:ind w:left="849" w:firstLine="0"/>
      </w:pPr>
      <w:r>
        <w:rPr/>
        <w:t>Конструктивная</w:t>
      </w:r>
      <w:r>
        <w:rPr>
          <w:spacing w:val="-11"/>
        </w:rPr>
        <w:t> </w:t>
      </w:r>
      <w:r>
        <w:rPr>
          <w:spacing w:val="-2"/>
        </w:rPr>
        <w:t>деятельность:</w:t>
      </w:r>
    </w:p>
    <w:p>
      <w:pPr>
        <w:pStyle w:val="BodyText"/>
        <w:spacing w:line="276" w:lineRule="auto" w:before="50"/>
        <w:ind w:right="425"/>
      </w:pPr>
      <w:r>
        <w:rPr/>
        <w:t>Педагог учит детей простейшему анализу созданных построек; вызывает чувство радости при удавшейся постройке. Учит детей располагать кирпичики, пластины</w:t>
      </w:r>
      <w:r>
        <w:rPr>
          <w:spacing w:val="-1"/>
        </w:rPr>
        <w:t> </w:t>
      </w:r>
      <w:r>
        <w:rPr/>
        <w:t>вертикально</w:t>
      </w:r>
      <w:r>
        <w:rPr>
          <w:spacing w:val="-1"/>
        </w:rPr>
        <w:t> </w:t>
      </w:r>
      <w:r>
        <w:rPr/>
        <w:t>(в</w:t>
      </w:r>
      <w:r>
        <w:rPr>
          <w:spacing w:val="-5"/>
        </w:rPr>
        <w:t> </w:t>
      </w:r>
      <w:r>
        <w:rPr/>
        <w:t>ряд,</w:t>
      </w:r>
      <w:r>
        <w:rPr>
          <w:spacing w:val="-4"/>
        </w:rPr>
        <w:t> </w:t>
      </w:r>
      <w:r>
        <w:rPr/>
        <w:t>по</w:t>
      </w:r>
      <w:r>
        <w:rPr>
          <w:spacing w:val="-2"/>
        </w:rPr>
        <w:t> </w:t>
      </w:r>
      <w:r>
        <w:rPr/>
        <w:t>кругу, по</w:t>
      </w:r>
      <w:r>
        <w:rPr>
          <w:spacing w:val="-2"/>
        </w:rPr>
        <w:t> </w:t>
      </w:r>
      <w:r>
        <w:rPr/>
        <w:t>периметру</w:t>
      </w:r>
      <w:r>
        <w:rPr>
          <w:spacing w:val="-5"/>
        </w:rPr>
        <w:t> </w:t>
      </w:r>
      <w:r>
        <w:rPr/>
        <w:t>четырехугольника),</w:t>
      </w:r>
      <w:r>
        <w:rPr>
          <w:spacing w:val="-2"/>
        </w:rPr>
        <w:t> </w:t>
      </w:r>
      <w:r>
        <w:rPr/>
        <w:t>ставить</w:t>
      </w:r>
      <w:r>
        <w:rPr>
          <w:spacing w:val="-3"/>
        </w:rPr>
        <w:t> </w:t>
      </w:r>
      <w:r>
        <w:rPr/>
        <w:t>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 Учит</w:t>
      </w:r>
      <w:r>
        <w:rPr>
          <w:spacing w:val="-1"/>
        </w:rPr>
        <w:t> </w:t>
      </w:r>
      <w:r>
        <w:rPr/>
        <w:t>детей изменять</w:t>
      </w:r>
      <w:r>
        <w:rPr>
          <w:spacing w:val="-2"/>
        </w:rPr>
        <w:t> </w:t>
      </w:r>
      <w:r>
        <w:rPr/>
        <w:t>постройки двумя</w:t>
      </w:r>
      <w:r>
        <w:rPr>
          <w:spacing w:val="-1"/>
        </w:rPr>
        <w:t> </w:t>
      </w:r>
      <w:r>
        <w:rPr/>
        <w:t>способами: заменяя</w:t>
      </w:r>
      <w:r>
        <w:rPr>
          <w:spacing w:val="-2"/>
        </w:rPr>
        <w:t> </w:t>
      </w:r>
      <w:r>
        <w:rPr/>
        <w:t>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pPr>
        <w:pStyle w:val="BodyText"/>
        <w:spacing w:line="321" w:lineRule="exact"/>
        <w:ind w:left="849" w:firstLine="0"/>
      </w:pPr>
      <w:r>
        <w:rPr/>
        <w:t>Музыкальная</w:t>
      </w:r>
      <w:r>
        <w:rPr>
          <w:spacing w:val="-6"/>
        </w:rPr>
        <w:t> </w:t>
      </w:r>
      <w:r>
        <w:rPr>
          <w:spacing w:val="-2"/>
        </w:rPr>
        <w:t>деятельность:</w:t>
      </w:r>
    </w:p>
    <w:p>
      <w:pPr>
        <w:pStyle w:val="BodyText"/>
        <w:spacing w:line="276" w:lineRule="auto" w:before="48"/>
        <w:ind w:right="424"/>
      </w:pPr>
      <w:r>
        <w:rPr/>
        <w:t>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w:t>
      </w:r>
    </w:p>
    <w:p>
      <w:pPr>
        <w:pStyle w:val="BodyText"/>
        <w:spacing w:after="0" w:line="276" w:lineRule="auto"/>
        <w:sectPr>
          <w:pgSz w:w="11910" w:h="16840"/>
          <w:pgMar w:header="569" w:footer="548" w:top="1040" w:bottom="740" w:left="992" w:right="141"/>
        </w:sectPr>
      </w:pPr>
    </w:p>
    <w:p>
      <w:pPr>
        <w:pStyle w:val="BodyText"/>
        <w:tabs>
          <w:tab w:pos="1975" w:val="left" w:leader="none"/>
          <w:tab w:pos="3857" w:val="left" w:leader="none"/>
          <w:tab w:pos="5793" w:val="left" w:leader="none"/>
          <w:tab w:pos="7334" w:val="left" w:leader="none"/>
          <w:tab w:pos="8807" w:val="left" w:leader="none"/>
        </w:tabs>
        <w:spacing w:line="278" w:lineRule="auto" w:before="79"/>
        <w:ind w:right="433" w:firstLine="0"/>
        <w:jc w:val="left"/>
      </w:pPr>
      <w:r>
        <w:rPr>
          <w:spacing w:val="-2"/>
        </w:rPr>
        <w:t>музыкальных</w:t>
      </w:r>
      <w:r>
        <w:rPr/>
        <w:tab/>
      </w:r>
      <w:r>
        <w:rPr>
          <w:spacing w:val="-2"/>
        </w:rPr>
        <w:t>инструментов</w:t>
      </w:r>
      <w:r>
        <w:rPr/>
        <w:tab/>
      </w:r>
      <w:r>
        <w:rPr>
          <w:spacing w:val="-2"/>
        </w:rPr>
        <w:t>(музыкальный</w:t>
      </w:r>
      <w:r>
        <w:rPr/>
        <w:tab/>
      </w:r>
      <w:r>
        <w:rPr>
          <w:spacing w:val="-2"/>
        </w:rPr>
        <w:t>молоточек,</w:t>
      </w:r>
      <w:r>
        <w:rPr/>
        <w:tab/>
      </w:r>
      <w:r>
        <w:rPr>
          <w:spacing w:val="-2"/>
        </w:rPr>
        <w:t>шарманка,</w:t>
      </w:r>
      <w:r>
        <w:rPr/>
        <w:tab/>
      </w:r>
      <w:r>
        <w:rPr>
          <w:spacing w:val="-2"/>
        </w:rPr>
        <w:t>погремушка, </w:t>
      </w:r>
      <w:r>
        <w:rPr/>
        <w:t>барабан, бубен, металлофон и др.).</w:t>
      </w:r>
    </w:p>
    <w:p>
      <w:pPr>
        <w:pStyle w:val="BodyText"/>
        <w:spacing w:line="276" w:lineRule="auto"/>
        <w:ind w:right="423"/>
        <w:jc w:val="right"/>
      </w:pPr>
      <w:r>
        <w:rPr/>
        <w:t>Пение.</w:t>
      </w:r>
      <w:r>
        <w:rPr>
          <w:spacing w:val="36"/>
        </w:rPr>
        <w:t> </w:t>
      </w:r>
      <w:r>
        <w:rPr/>
        <w:t>Педагог способствует развитию у детей</w:t>
      </w:r>
      <w:r>
        <w:rPr>
          <w:spacing w:val="36"/>
        </w:rPr>
        <w:t> </w:t>
      </w:r>
      <w:r>
        <w:rPr/>
        <w:t>певческих навыков:</w:t>
      </w:r>
      <w:r>
        <w:rPr>
          <w:spacing w:val="36"/>
        </w:rPr>
        <w:t> </w:t>
      </w:r>
      <w:r>
        <w:rPr/>
        <w:t>петь без напряжения</w:t>
      </w:r>
      <w:r>
        <w:rPr>
          <w:spacing w:val="40"/>
        </w:rPr>
        <w:t> </w:t>
      </w:r>
      <w:r>
        <w:rPr/>
        <w:t>в</w:t>
      </w:r>
      <w:r>
        <w:rPr>
          <w:spacing w:val="40"/>
        </w:rPr>
        <w:t> </w:t>
      </w:r>
      <w:r>
        <w:rPr/>
        <w:t>диапазоне</w:t>
      </w:r>
      <w:r>
        <w:rPr>
          <w:spacing w:val="40"/>
        </w:rPr>
        <w:t> </w:t>
      </w:r>
      <w:r>
        <w:rPr/>
        <w:t>ре</w:t>
      </w:r>
      <w:r>
        <w:rPr>
          <w:spacing w:val="40"/>
        </w:rPr>
        <w:t> </w:t>
      </w:r>
      <w:r>
        <w:rPr/>
        <w:t>(ми)</w:t>
      </w:r>
      <w:r>
        <w:rPr>
          <w:spacing w:val="40"/>
        </w:rPr>
        <w:t> </w:t>
      </w:r>
      <w:r>
        <w:rPr/>
        <w:t>‒</w:t>
      </w:r>
      <w:r>
        <w:rPr>
          <w:spacing w:val="40"/>
        </w:rPr>
        <w:t> </w:t>
      </w:r>
      <w:r>
        <w:rPr/>
        <w:t>ля</w:t>
      </w:r>
      <w:r>
        <w:rPr>
          <w:spacing w:val="40"/>
        </w:rPr>
        <w:t> </w:t>
      </w:r>
      <w:r>
        <w:rPr/>
        <w:t>(си),</w:t>
      </w:r>
      <w:r>
        <w:rPr>
          <w:spacing w:val="40"/>
        </w:rPr>
        <w:t> </w:t>
      </w:r>
      <w:r>
        <w:rPr/>
        <w:t>в</w:t>
      </w:r>
      <w:r>
        <w:rPr>
          <w:spacing w:val="40"/>
        </w:rPr>
        <w:t> </w:t>
      </w:r>
      <w:r>
        <w:rPr/>
        <w:t>одном</w:t>
      </w:r>
      <w:r>
        <w:rPr>
          <w:spacing w:val="40"/>
        </w:rPr>
        <w:t> </w:t>
      </w:r>
      <w:r>
        <w:rPr/>
        <w:t>темпе</w:t>
      </w:r>
      <w:r>
        <w:rPr>
          <w:spacing w:val="40"/>
        </w:rPr>
        <w:t> </w:t>
      </w:r>
      <w:r>
        <w:rPr/>
        <w:t>со</w:t>
      </w:r>
      <w:r>
        <w:rPr>
          <w:spacing w:val="40"/>
        </w:rPr>
        <w:t> </w:t>
      </w:r>
      <w:r>
        <w:rPr/>
        <w:t>всеми,</w:t>
      </w:r>
      <w:r>
        <w:rPr>
          <w:spacing w:val="40"/>
        </w:rPr>
        <w:t> </w:t>
      </w:r>
      <w:r>
        <w:rPr/>
        <w:t>чисто</w:t>
      </w:r>
      <w:r>
        <w:rPr>
          <w:spacing w:val="40"/>
        </w:rPr>
        <w:t> </w:t>
      </w:r>
      <w:r>
        <w:rPr/>
        <w:t>и</w:t>
      </w:r>
      <w:r>
        <w:rPr>
          <w:spacing w:val="40"/>
        </w:rPr>
        <w:t> </w:t>
      </w:r>
      <w:r>
        <w:rPr/>
        <w:t>ясно произносить</w:t>
      </w:r>
      <w:r>
        <w:rPr>
          <w:spacing w:val="-9"/>
        </w:rPr>
        <w:t> </w:t>
      </w:r>
      <w:r>
        <w:rPr/>
        <w:t>слова,</w:t>
      </w:r>
      <w:r>
        <w:rPr>
          <w:spacing w:val="-6"/>
        </w:rPr>
        <w:t> </w:t>
      </w:r>
      <w:r>
        <w:rPr/>
        <w:t>передавать</w:t>
      </w:r>
      <w:r>
        <w:rPr>
          <w:spacing w:val="-7"/>
        </w:rPr>
        <w:t> </w:t>
      </w:r>
      <w:r>
        <w:rPr/>
        <w:t>характер</w:t>
      </w:r>
      <w:r>
        <w:rPr>
          <w:spacing w:val="-6"/>
        </w:rPr>
        <w:t> </w:t>
      </w:r>
      <w:r>
        <w:rPr/>
        <w:t>песни</w:t>
      </w:r>
      <w:r>
        <w:rPr>
          <w:spacing w:val="-6"/>
        </w:rPr>
        <w:t> </w:t>
      </w:r>
      <w:r>
        <w:rPr/>
        <w:t>(весело,</w:t>
      </w:r>
      <w:r>
        <w:rPr>
          <w:spacing w:val="-6"/>
        </w:rPr>
        <w:t> </w:t>
      </w:r>
      <w:r>
        <w:rPr/>
        <w:t>протяжно,</w:t>
      </w:r>
      <w:r>
        <w:rPr>
          <w:spacing w:val="-5"/>
        </w:rPr>
        <w:t> </w:t>
      </w:r>
      <w:r>
        <w:rPr/>
        <w:t>ласково,</w:t>
      </w:r>
      <w:r>
        <w:rPr>
          <w:spacing w:val="-8"/>
        </w:rPr>
        <w:t> </w:t>
      </w:r>
      <w:r>
        <w:rPr>
          <w:spacing w:val="-2"/>
        </w:rPr>
        <w:t>напевно).</w:t>
      </w:r>
    </w:p>
    <w:p>
      <w:pPr>
        <w:pStyle w:val="BodyText"/>
        <w:spacing w:line="276" w:lineRule="auto"/>
        <w:ind w:right="424"/>
      </w:pPr>
      <w:r>
        <w:rPr/>
        <w:t>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pPr>
        <w:pStyle w:val="BodyText"/>
        <w:spacing w:line="276" w:lineRule="auto"/>
        <w:ind w:right="423"/>
      </w:pPr>
      <w:r>
        <w:rPr/>
        <w:t>Музыкально-ритмические движения. Педагог учит детей двигаться в соответствии с двухчастной формой музыки и силой ее звучания (громко, тихо); реагировать на начало звучания музыки и ее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w:t>
      </w:r>
      <w:r>
        <w:rPr>
          <w:spacing w:val="-1"/>
        </w:rPr>
        <w:t> </w:t>
      </w:r>
      <w:r>
        <w:rPr/>
        <w:t>прямой галоп, двигаться под музыку</w:t>
      </w:r>
      <w:r>
        <w:rPr>
          <w:spacing w:val="-1"/>
        </w:rPr>
        <w:t> </w:t>
      </w:r>
      <w:r>
        <w:rPr/>
        <w:t>ритмично и согласно темпу</w:t>
      </w:r>
      <w:r>
        <w:rPr>
          <w:spacing w:val="-1"/>
        </w:rPr>
        <w:t> </w:t>
      </w:r>
      <w:r>
        <w:rPr/>
        <w:t>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w:t>
      </w:r>
      <w:r>
        <w:rPr>
          <w:spacing w:val="-2"/>
        </w:rPr>
        <w:t> </w:t>
      </w:r>
      <w:r>
        <w:rPr/>
        <w:t>и</w:t>
      </w:r>
      <w:r>
        <w:rPr>
          <w:spacing w:val="-3"/>
        </w:rPr>
        <w:t> </w:t>
      </w:r>
      <w:r>
        <w:rPr/>
        <w:t>сказочных</w:t>
      </w:r>
      <w:r>
        <w:rPr>
          <w:spacing w:val="-2"/>
        </w:rPr>
        <w:t> </w:t>
      </w:r>
      <w:r>
        <w:rPr/>
        <w:t>образов:</w:t>
      </w:r>
      <w:r>
        <w:rPr>
          <w:spacing w:val="-3"/>
        </w:rPr>
        <w:t> </w:t>
      </w:r>
      <w:r>
        <w:rPr/>
        <w:t>идет</w:t>
      </w:r>
      <w:r>
        <w:rPr>
          <w:spacing w:val="-2"/>
        </w:rPr>
        <w:t> </w:t>
      </w:r>
      <w:r>
        <w:rPr/>
        <w:t>медведь,</w:t>
      </w:r>
      <w:r>
        <w:rPr>
          <w:spacing w:val="-2"/>
        </w:rPr>
        <w:t> </w:t>
      </w:r>
      <w:r>
        <w:rPr/>
        <w:t>крадется</w:t>
      </w:r>
      <w:r>
        <w:rPr>
          <w:spacing w:val="-4"/>
        </w:rPr>
        <w:t> </w:t>
      </w:r>
      <w:r>
        <w:rPr/>
        <w:t>кошка,</w:t>
      </w:r>
      <w:r>
        <w:rPr>
          <w:spacing w:val="-2"/>
        </w:rPr>
        <w:t> </w:t>
      </w:r>
      <w:r>
        <w:rPr/>
        <w:t>бегают</w:t>
      </w:r>
      <w:r>
        <w:rPr>
          <w:spacing w:val="-3"/>
        </w:rPr>
        <w:t> </w:t>
      </w:r>
      <w:r>
        <w:rPr/>
        <w:t>мышата,</w:t>
      </w:r>
      <w:r>
        <w:rPr>
          <w:spacing w:val="-3"/>
        </w:rPr>
        <w:t> </w:t>
      </w:r>
      <w:r>
        <w:rPr/>
        <w:t>скачет зайка, ходит петушок, клюют зернышки цыплята, летают птички и т. д.</w:t>
      </w:r>
    </w:p>
    <w:p>
      <w:pPr>
        <w:pStyle w:val="BodyText"/>
        <w:spacing w:line="276" w:lineRule="auto"/>
        <w:ind w:right="427"/>
      </w:pPr>
      <w:r>
        <w:rP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pPr>
        <w:pStyle w:val="BodyText"/>
        <w:spacing w:line="276" w:lineRule="auto"/>
        <w:ind w:right="424"/>
      </w:pPr>
      <w:r>
        <w:rP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w:t>
      </w:r>
    </w:p>
    <w:p>
      <w:pPr>
        <w:pStyle w:val="BodyText"/>
        <w:spacing w:line="276" w:lineRule="auto"/>
        <w:ind w:right="421"/>
      </w:pPr>
      <w:r>
        <w:rPr/>
        <w:t>Игра на детских музыкальных инструментах. 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w:t>
      </w:r>
      <w:r>
        <w:rPr>
          <w:spacing w:val="40"/>
        </w:rPr>
        <w:t> </w:t>
      </w:r>
      <w:r>
        <w:rPr/>
        <w:t>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pPr>
        <w:pStyle w:val="BodyText"/>
        <w:spacing w:line="276" w:lineRule="auto"/>
        <w:ind w:right="421"/>
      </w:pPr>
      <w:r>
        <w:rPr/>
        <w:t>Поощряет детей в самостоятельном экспериментировании со звуками в</w:t>
      </w:r>
      <w:r>
        <w:rPr>
          <w:spacing w:val="80"/>
        </w:rPr>
        <w:t> </w:t>
      </w:r>
      <w:r>
        <w:rPr/>
        <w:t>разных видах деятельности, исследовании качества музыкального звука: высоты, длительности, тембра.</w:t>
      </w:r>
    </w:p>
    <w:p>
      <w:pPr>
        <w:pStyle w:val="BodyText"/>
        <w:spacing w:line="276" w:lineRule="auto"/>
        <w:ind w:right="432"/>
      </w:pPr>
      <w:r>
        <w:rPr/>
        <w:t>Театрализованная деятельность. Педагог формирует у детей интерес к театрализованной деятельности, знакомит детей с различными видами театра (настольный,</w:t>
      </w:r>
      <w:r>
        <w:rPr>
          <w:spacing w:val="55"/>
        </w:rPr>
        <w:t>  </w:t>
      </w:r>
      <w:r>
        <w:rPr/>
        <w:t>плоскостной,</w:t>
      </w:r>
      <w:r>
        <w:rPr>
          <w:spacing w:val="57"/>
        </w:rPr>
        <w:t>  </w:t>
      </w:r>
      <w:r>
        <w:rPr/>
        <w:t>театр</w:t>
      </w:r>
      <w:r>
        <w:rPr>
          <w:spacing w:val="57"/>
        </w:rPr>
        <w:t>  </w:t>
      </w:r>
      <w:r>
        <w:rPr/>
        <w:t>игрушек)</w:t>
      </w:r>
      <w:r>
        <w:rPr>
          <w:spacing w:val="57"/>
        </w:rPr>
        <w:t>  </w:t>
      </w:r>
      <w:r>
        <w:rPr/>
        <w:t>и</w:t>
      </w:r>
      <w:r>
        <w:rPr>
          <w:spacing w:val="58"/>
        </w:rPr>
        <w:t>  </w:t>
      </w:r>
      <w:r>
        <w:rPr/>
        <w:t>умением</w:t>
      </w:r>
      <w:r>
        <w:rPr>
          <w:spacing w:val="57"/>
        </w:rPr>
        <w:t>  </w:t>
      </w:r>
      <w:r>
        <w:rPr/>
        <w:t>использовать</w:t>
      </w:r>
      <w:r>
        <w:rPr>
          <w:spacing w:val="57"/>
        </w:rPr>
        <w:t>  </w:t>
      </w:r>
      <w:r>
        <w:rPr/>
        <w:t>их</w:t>
      </w:r>
      <w:r>
        <w:rPr>
          <w:spacing w:val="57"/>
        </w:rPr>
        <w:t>  </w:t>
      </w:r>
      <w:r>
        <w:rPr>
          <w:spacing w:val="-10"/>
        </w:rPr>
        <w:t>в</w:t>
      </w:r>
    </w:p>
    <w:p>
      <w:pPr>
        <w:pStyle w:val="BodyText"/>
        <w:spacing w:after="0" w:line="276" w:lineRule="auto"/>
        <w:sectPr>
          <w:pgSz w:w="11910" w:h="16840"/>
          <w:pgMar w:header="569" w:footer="548" w:top="1040" w:bottom="740" w:left="992" w:right="141"/>
        </w:sectPr>
      </w:pPr>
    </w:p>
    <w:p>
      <w:pPr>
        <w:pStyle w:val="BodyText"/>
        <w:spacing w:line="276" w:lineRule="auto" w:before="79"/>
        <w:ind w:right="421" w:firstLine="0"/>
      </w:pPr>
      <w:r>
        <w:rPr/>
        <w:t>самостоятельной игровой деятельности. Учит передавать песенные, танцевальные характеристики персонажей (ласковая кошечка, мишка косолапый, маленькая</w:t>
      </w:r>
      <w:r>
        <w:rPr>
          <w:spacing w:val="40"/>
        </w:rPr>
        <w:t> </w:t>
      </w:r>
      <w:r>
        <w:rPr/>
        <w:t>птичка и т. д.).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pPr>
        <w:pStyle w:val="BodyText"/>
        <w:spacing w:line="276" w:lineRule="auto" w:before="1"/>
        <w:ind w:right="425"/>
      </w:pPr>
      <w:r>
        <w:rPr/>
        <w:t>Культурно-досуговая деятельность. Педагог организует культурно-досуговую деятельность детей по интересам, обеспечивая эмоциональное благополучие и </w:t>
      </w:r>
      <w:r>
        <w:rPr>
          <w:spacing w:val="-2"/>
        </w:rPr>
        <w:t>отдых;</w:t>
      </w:r>
    </w:p>
    <w:p>
      <w:pPr>
        <w:pStyle w:val="BodyText"/>
        <w:spacing w:line="276" w:lineRule="auto" w:before="1"/>
        <w:ind w:right="418"/>
      </w:pPr>
      <w:r>
        <w:rPr/>
        <w:t>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 д.), создает атмосферу эмоционального благополучия. Побуждает к участию в развлечениях (играх- забавах,</w:t>
      </w:r>
      <w:r>
        <w:rPr>
          <w:spacing w:val="40"/>
        </w:rPr>
        <w:t> </w:t>
      </w:r>
      <w:r>
        <w:rPr/>
        <w:t>музыкальных</w:t>
      </w:r>
      <w:r>
        <w:rPr>
          <w:spacing w:val="40"/>
        </w:rPr>
        <w:t> </w:t>
      </w:r>
      <w:r>
        <w:rPr/>
        <w:t>рассказах,</w:t>
      </w:r>
      <w:r>
        <w:rPr>
          <w:spacing w:val="40"/>
        </w:rPr>
        <w:t> </w:t>
      </w:r>
      <w:r>
        <w:rPr/>
        <w:t>просмотрах</w:t>
      </w:r>
      <w:r>
        <w:rPr>
          <w:spacing w:val="40"/>
        </w:rPr>
        <w:t> </w:t>
      </w:r>
      <w:r>
        <w:rPr/>
        <w:t>настольного</w:t>
      </w:r>
      <w:r>
        <w:rPr>
          <w:spacing w:val="40"/>
        </w:rPr>
        <w:t> </w:t>
      </w:r>
      <w:r>
        <w:rPr/>
        <w:t>театра</w:t>
      </w:r>
      <w:r>
        <w:rPr>
          <w:spacing w:val="40"/>
        </w:rPr>
        <w:t> </w:t>
      </w:r>
      <w:r>
        <w:rPr/>
        <w:t>и</w:t>
      </w:r>
      <w:r>
        <w:rPr>
          <w:spacing w:val="40"/>
        </w:rPr>
        <w:t> </w:t>
      </w:r>
      <w:r>
        <w:rPr/>
        <w:t>т.</w:t>
      </w:r>
      <w:r>
        <w:rPr>
          <w:spacing w:val="40"/>
        </w:rPr>
        <w:t> </w:t>
      </w:r>
      <w:r>
        <w:rPr/>
        <w:t>д.). Формирует желание участвовать в праздниках. Педагог знакомит с культурой поведения в ходе праздничных мероприятий.</w:t>
      </w:r>
    </w:p>
    <w:p>
      <w:pPr>
        <w:pStyle w:val="BodyText"/>
        <w:spacing w:before="53"/>
        <w:ind w:left="0" w:firstLine="0"/>
        <w:jc w:val="left"/>
      </w:pPr>
    </w:p>
    <w:p>
      <w:pPr>
        <w:pStyle w:val="Heading1"/>
      </w:pPr>
      <w:r>
        <w:rPr/>
        <w:t>От</w:t>
      </w:r>
      <w:r>
        <w:rPr>
          <w:spacing w:val="-3"/>
        </w:rPr>
        <w:t> </w:t>
      </w:r>
      <w:r>
        <w:rPr/>
        <w:t>4</w:t>
      </w:r>
      <w:r>
        <w:rPr>
          <w:spacing w:val="-4"/>
        </w:rPr>
        <w:t> </w:t>
      </w:r>
      <w:r>
        <w:rPr/>
        <w:t>лет до</w:t>
      </w:r>
      <w:r>
        <w:rPr>
          <w:spacing w:val="-4"/>
        </w:rPr>
        <w:t> </w:t>
      </w:r>
      <w:r>
        <w:rPr/>
        <w:t>5 </w:t>
      </w:r>
      <w:r>
        <w:rPr>
          <w:spacing w:val="-4"/>
        </w:rPr>
        <w:t>лет.</w:t>
      </w:r>
    </w:p>
    <w:p>
      <w:pPr>
        <w:pStyle w:val="BodyText"/>
        <w:spacing w:before="43"/>
        <w:ind w:left="849" w:firstLine="0"/>
        <w:rPr>
          <w:b/>
        </w:rPr>
      </w:pPr>
      <w:r>
        <w:rPr/>
        <w:t>В</w:t>
      </w:r>
      <w:r>
        <w:rPr>
          <w:spacing w:val="42"/>
        </w:rPr>
        <w:t>  </w:t>
      </w:r>
      <w:r>
        <w:rPr/>
        <w:t>области</w:t>
      </w:r>
      <w:r>
        <w:rPr>
          <w:spacing w:val="42"/>
        </w:rPr>
        <w:t>  </w:t>
      </w:r>
      <w:r>
        <w:rPr/>
        <w:t>художественно-эстетического</w:t>
      </w:r>
      <w:r>
        <w:rPr>
          <w:spacing w:val="42"/>
        </w:rPr>
        <w:t>  </w:t>
      </w:r>
      <w:r>
        <w:rPr/>
        <w:t>развития</w:t>
      </w:r>
      <w:r>
        <w:rPr>
          <w:spacing w:val="42"/>
        </w:rPr>
        <w:t>  </w:t>
      </w:r>
      <w:r>
        <w:rPr/>
        <w:t>основными</w:t>
      </w:r>
      <w:r>
        <w:rPr>
          <w:spacing w:val="44"/>
        </w:rPr>
        <w:t>  </w:t>
      </w:r>
      <w:r>
        <w:rPr>
          <w:b/>
          <w:spacing w:val="-2"/>
        </w:rPr>
        <w:t>задачами</w:t>
      </w:r>
    </w:p>
    <w:p>
      <w:pPr>
        <w:pStyle w:val="BodyText"/>
        <w:spacing w:line="276" w:lineRule="auto" w:before="50"/>
        <w:ind w:left="849" w:right="5695" w:hanging="708"/>
      </w:pPr>
      <w:r>
        <w:rPr/>
        <w:t>образовательной</w:t>
      </w:r>
      <w:r>
        <w:rPr>
          <w:spacing w:val="-18"/>
        </w:rPr>
        <w:t> </w:t>
      </w:r>
      <w:r>
        <w:rPr/>
        <w:t>деятельности</w:t>
      </w:r>
      <w:r>
        <w:rPr>
          <w:spacing w:val="-17"/>
        </w:rPr>
        <w:t> </w:t>
      </w:r>
      <w:r>
        <w:rPr/>
        <w:t>являются: Приобщение к искусству:</w:t>
      </w:r>
    </w:p>
    <w:p>
      <w:pPr>
        <w:pStyle w:val="BodyText"/>
        <w:spacing w:line="276" w:lineRule="auto"/>
        <w:ind w:right="431"/>
      </w:pPr>
      <w:r>
        <w:rP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pPr>
        <w:pStyle w:val="BodyText"/>
        <w:spacing w:line="276" w:lineRule="auto"/>
        <w:ind w:right="429"/>
      </w:pPr>
      <w:r>
        <w:rPr/>
        <w:t>формировать у детей умение сравнивать произведения различных видов </w:t>
      </w:r>
      <w:r>
        <w:rPr>
          <w:spacing w:val="-2"/>
        </w:rPr>
        <w:t>искусства;</w:t>
      </w:r>
    </w:p>
    <w:p>
      <w:pPr>
        <w:pStyle w:val="BodyText"/>
        <w:spacing w:line="278" w:lineRule="auto"/>
        <w:ind w:right="430"/>
      </w:pPr>
      <w:r>
        <w:rPr/>
        <w:t>развивать отзывчивость и эстетическое сопереживание на красоту окружающей действительности;</w:t>
      </w:r>
    </w:p>
    <w:p>
      <w:pPr>
        <w:pStyle w:val="BodyText"/>
        <w:spacing w:line="276" w:lineRule="auto"/>
        <w:ind w:right="432"/>
      </w:pPr>
      <w:r>
        <w:rPr/>
        <w:t>развивать у детей интерес к искусству как виду творческой деятельности </w:t>
      </w:r>
      <w:r>
        <w:rPr>
          <w:spacing w:val="-2"/>
        </w:rPr>
        <w:t>человека;</w:t>
      </w:r>
    </w:p>
    <w:p>
      <w:pPr>
        <w:pStyle w:val="BodyText"/>
        <w:spacing w:line="276" w:lineRule="auto"/>
        <w:ind w:right="430"/>
      </w:pPr>
      <w:r>
        <w:rPr/>
        <w:t>познакомить детей с видами и жанрами искусства, историей его возникновения, средствами выразительности разных видов искусства;</w:t>
      </w:r>
    </w:p>
    <w:p>
      <w:pPr>
        <w:pStyle w:val="BodyText"/>
        <w:spacing w:line="276" w:lineRule="auto"/>
        <w:ind w:right="429"/>
      </w:pPr>
      <w:r>
        <w:rPr/>
        <w:t>формировать понимание красоты произведений искусства, потребность общения с искусством;</w:t>
      </w:r>
    </w:p>
    <w:p>
      <w:pPr>
        <w:pStyle w:val="BodyText"/>
        <w:spacing w:line="276" w:lineRule="auto"/>
        <w:ind w:right="424"/>
      </w:pPr>
      <w:r>
        <w:rPr/>
        <w:t>формировать у детей интерес к детским выставкам, спектаклям; желание посещать театр, музей и др.</w:t>
      </w:r>
    </w:p>
    <w:p>
      <w:pPr>
        <w:pStyle w:val="BodyText"/>
        <w:spacing w:line="278" w:lineRule="auto"/>
        <w:ind w:left="849" w:right="432" w:firstLine="0"/>
      </w:pPr>
      <w:r>
        <w:rPr/>
        <w:t>приобщать детей к лучшим образцам отечественного и мирового искусства. воспитывать</w:t>
      </w:r>
      <w:r>
        <w:rPr>
          <w:spacing w:val="21"/>
        </w:rPr>
        <w:t> </w:t>
      </w:r>
      <w:r>
        <w:rPr/>
        <w:t>патриотизм</w:t>
      </w:r>
      <w:r>
        <w:rPr>
          <w:spacing w:val="24"/>
        </w:rPr>
        <w:t> </w:t>
      </w:r>
      <w:r>
        <w:rPr/>
        <w:t>и</w:t>
      </w:r>
      <w:r>
        <w:rPr>
          <w:spacing w:val="24"/>
        </w:rPr>
        <w:t> </w:t>
      </w:r>
      <w:r>
        <w:rPr/>
        <w:t>чувства</w:t>
      </w:r>
      <w:r>
        <w:rPr>
          <w:spacing w:val="23"/>
        </w:rPr>
        <w:t> </w:t>
      </w:r>
      <w:r>
        <w:rPr/>
        <w:t>гордости</w:t>
      </w:r>
      <w:r>
        <w:rPr>
          <w:spacing w:val="24"/>
        </w:rPr>
        <w:t> </w:t>
      </w:r>
      <w:r>
        <w:rPr/>
        <w:t>за</w:t>
      </w:r>
      <w:r>
        <w:rPr>
          <w:spacing w:val="23"/>
        </w:rPr>
        <w:t> </w:t>
      </w:r>
      <w:r>
        <w:rPr/>
        <w:t>свою</w:t>
      </w:r>
      <w:r>
        <w:rPr>
          <w:spacing w:val="22"/>
        </w:rPr>
        <w:t> </w:t>
      </w:r>
      <w:r>
        <w:rPr/>
        <w:t>страну,</w:t>
      </w:r>
      <w:r>
        <w:rPr>
          <w:spacing w:val="23"/>
        </w:rPr>
        <w:t> </w:t>
      </w:r>
      <w:r>
        <w:rPr/>
        <w:t>край</w:t>
      </w:r>
      <w:r>
        <w:rPr>
          <w:spacing w:val="24"/>
        </w:rPr>
        <w:t> </w:t>
      </w:r>
      <w:r>
        <w:rPr/>
        <w:t>в</w:t>
      </w:r>
      <w:r>
        <w:rPr>
          <w:spacing w:val="23"/>
        </w:rPr>
        <w:t> </w:t>
      </w:r>
      <w:r>
        <w:rPr>
          <w:spacing w:val="-2"/>
        </w:rPr>
        <w:t>процессе</w:t>
      </w:r>
    </w:p>
    <w:p>
      <w:pPr>
        <w:pStyle w:val="BodyText"/>
        <w:spacing w:line="276" w:lineRule="auto"/>
        <w:ind w:left="849" w:right="5035" w:hanging="708"/>
      </w:pPr>
      <w:r>
        <w:rPr/>
        <w:t>ознакомления</w:t>
      </w:r>
      <w:r>
        <w:rPr>
          <w:spacing w:val="-10"/>
        </w:rPr>
        <w:t> </w:t>
      </w:r>
      <w:r>
        <w:rPr/>
        <w:t>с</w:t>
      </w:r>
      <w:r>
        <w:rPr>
          <w:spacing w:val="-10"/>
        </w:rPr>
        <w:t> </w:t>
      </w:r>
      <w:r>
        <w:rPr/>
        <w:t>различными</w:t>
      </w:r>
      <w:r>
        <w:rPr>
          <w:spacing w:val="-10"/>
        </w:rPr>
        <w:t> </w:t>
      </w:r>
      <w:r>
        <w:rPr/>
        <w:t>видами</w:t>
      </w:r>
      <w:r>
        <w:rPr>
          <w:spacing w:val="-10"/>
        </w:rPr>
        <w:t> </w:t>
      </w:r>
      <w:r>
        <w:rPr/>
        <w:t>искусства Изобразительная деятельность:</w:t>
      </w:r>
    </w:p>
    <w:p>
      <w:pPr>
        <w:pStyle w:val="BodyText"/>
        <w:spacing w:after="0" w:line="276" w:lineRule="auto"/>
        <w:sectPr>
          <w:pgSz w:w="11910" w:h="16840"/>
          <w:pgMar w:header="569" w:footer="548" w:top="1040" w:bottom="740" w:left="992" w:right="141"/>
        </w:sectPr>
      </w:pPr>
    </w:p>
    <w:p>
      <w:pPr>
        <w:pStyle w:val="BodyText"/>
        <w:spacing w:line="278" w:lineRule="auto" w:before="79"/>
        <w:ind w:right="431"/>
      </w:pPr>
      <w:r>
        <w:rPr/>
        <w:t>продолжать развивать интерес детей и положительный отклик к различным видам изобразительной деятельности;</w:t>
      </w:r>
    </w:p>
    <w:p>
      <w:pPr>
        <w:pStyle w:val="BodyText"/>
        <w:spacing w:line="276" w:lineRule="auto"/>
        <w:ind w:right="422"/>
      </w:pPr>
      <w:r>
        <w:rPr/>
        <w:t>продолжать у детей развивать эстетическое восприятие, образные представления, воображение, эстетические чувства, художественно-творческие </w:t>
      </w:r>
      <w:r>
        <w:rPr>
          <w:spacing w:val="-2"/>
        </w:rPr>
        <w:t>способности;</w:t>
      </w:r>
    </w:p>
    <w:p>
      <w:pPr>
        <w:pStyle w:val="BodyText"/>
        <w:spacing w:line="276" w:lineRule="auto"/>
        <w:ind w:right="431"/>
      </w:pPr>
      <w:r>
        <w:rPr/>
        <w:t>развивать у детей художественное восприятие, умение последовательно внимательно рассматривать произведения искусства и предметы окружающего</w:t>
      </w:r>
      <w:r>
        <w:rPr>
          <w:spacing w:val="40"/>
        </w:rPr>
        <w:t> </w:t>
      </w:r>
      <w:r>
        <w:rPr/>
        <w:t>мира; соотносить увиденное с собственным опытом;</w:t>
      </w:r>
    </w:p>
    <w:p>
      <w:pPr>
        <w:pStyle w:val="BodyText"/>
        <w:spacing w:line="276" w:lineRule="auto"/>
        <w:ind w:right="420"/>
      </w:pPr>
      <w:r>
        <w:rPr/>
        <w:t>продолжать формировать у детей умение рассматривать и обследовать предметы, в том числе с помощью рук;</w:t>
      </w:r>
    </w:p>
    <w:p>
      <w:pPr>
        <w:pStyle w:val="BodyText"/>
        <w:spacing w:line="276" w:lineRule="auto"/>
        <w:ind w:right="422"/>
      </w:pPr>
      <w:r>
        <w:rPr/>
        <w:t>обогащать</w:t>
      </w:r>
      <w:r>
        <w:rPr>
          <w:spacing w:val="-5"/>
        </w:rPr>
        <w:t> </w:t>
      </w:r>
      <w:r>
        <w:rPr/>
        <w:t>представления</w:t>
      </w:r>
      <w:r>
        <w:rPr>
          <w:spacing w:val="-7"/>
        </w:rPr>
        <w:t> </w:t>
      </w:r>
      <w:r>
        <w:rPr/>
        <w:t>детей</w:t>
      </w:r>
      <w:r>
        <w:rPr>
          <w:spacing w:val="-4"/>
        </w:rPr>
        <w:t> </w:t>
      </w:r>
      <w:r>
        <w:rPr/>
        <w:t>об</w:t>
      </w:r>
      <w:r>
        <w:rPr>
          <w:spacing w:val="-3"/>
        </w:rPr>
        <w:t> </w:t>
      </w:r>
      <w:r>
        <w:rPr/>
        <w:t>изобразительном</w:t>
      </w:r>
      <w:r>
        <w:rPr>
          <w:spacing w:val="-4"/>
        </w:rPr>
        <w:t> </w:t>
      </w:r>
      <w:r>
        <w:rPr/>
        <w:t>искусстве</w:t>
      </w:r>
      <w:r>
        <w:rPr>
          <w:spacing w:val="-5"/>
        </w:rPr>
        <w:t> </w:t>
      </w:r>
      <w:r>
        <w:rPr/>
        <w:t>(иллюстрации</w:t>
      </w:r>
      <w:r>
        <w:rPr>
          <w:spacing w:val="-4"/>
        </w:rPr>
        <w:t> </w:t>
      </w:r>
      <w:r>
        <w:rPr/>
        <w:t>к произведениям детской литературы, репродукции произведений живописи,</w:t>
      </w:r>
      <w:r>
        <w:rPr>
          <w:spacing w:val="40"/>
        </w:rPr>
        <w:t> </w:t>
      </w:r>
      <w:r>
        <w:rPr/>
        <w:t>народное декоративное искусство, скульптура малых форм и др.) как основе развития творчества;</w:t>
      </w:r>
    </w:p>
    <w:p>
      <w:pPr>
        <w:pStyle w:val="BodyText"/>
        <w:spacing w:line="278" w:lineRule="auto"/>
        <w:ind w:right="427"/>
      </w:pPr>
      <w:r>
        <w:rPr/>
        <w:t>формировать у детей умение выделять и использовать средства выразительности в рисовании, лепке, аппликации;</w:t>
      </w:r>
    </w:p>
    <w:p>
      <w:pPr>
        <w:pStyle w:val="BodyText"/>
        <w:spacing w:line="276" w:lineRule="auto"/>
        <w:ind w:right="429"/>
      </w:pPr>
      <w:r>
        <w:rPr/>
        <w:t>продолжать формировать у детей умение создавать коллективные произведения в рисовании, лепке, аппликации;</w:t>
      </w:r>
    </w:p>
    <w:p>
      <w:pPr>
        <w:pStyle w:val="BodyText"/>
        <w:spacing w:line="276" w:lineRule="auto"/>
        <w:ind w:right="430"/>
      </w:pPr>
      <w:r>
        <w:rPr/>
        <w:t>закреплять у детей умение сохранять правильную позу при рисовании: не горбиться, не наклоняться низко над столом, к мольберту; сидеть свободно, не </w:t>
      </w:r>
      <w:r>
        <w:rPr>
          <w:spacing w:val="-2"/>
        </w:rPr>
        <w:t>напрягаясь;</w:t>
      </w:r>
    </w:p>
    <w:p>
      <w:pPr>
        <w:pStyle w:val="BodyText"/>
        <w:spacing w:line="278" w:lineRule="auto"/>
        <w:ind w:right="430"/>
      </w:pPr>
      <w:r>
        <w:rPr/>
        <w:t>приучать детей быть аккуратными: сохранять свое рабочее место в порядке,</w:t>
      </w:r>
      <w:r>
        <w:rPr>
          <w:spacing w:val="40"/>
        </w:rPr>
        <w:t> </w:t>
      </w:r>
      <w:r>
        <w:rPr/>
        <w:t>по окончании работы убирать все со стола;</w:t>
      </w:r>
    </w:p>
    <w:p>
      <w:pPr>
        <w:pStyle w:val="BodyText"/>
        <w:spacing w:line="276" w:lineRule="auto"/>
        <w:ind w:right="430"/>
      </w:pPr>
      <w:r>
        <w:rP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pPr>
        <w:pStyle w:val="BodyText"/>
        <w:spacing w:line="276" w:lineRule="auto"/>
        <w:ind w:right="430"/>
      </w:pPr>
      <w:r>
        <w:rPr/>
        <w:t>развивать художественно-творческие способности у детей в различных видах изобразительной деятельности;</w:t>
      </w:r>
    </w:p>
    <w:p>
      <w:pPr>
        <w:pStyle w:val="BodyText"/>
        <w:spacing w:line="278" w:lineRule="auto"/>
        <w:ind w:left="849" w:right="432" w:firstLine="0"/>
      </w:pPr>
      <w:r>
        <w:rPr/>
        <w:t>создавать условия для самостоятельного художественного творчества детей; воспитывать у детей желание проявлять дружелюбие при оценке работ других</w:t>
      </w:r>
    </w:p>
    <w:p>
      <w:pPr>
        <w:pStyle w:val="BodyText"/>
        <w:spacing w:line="317" w:lineRule="exact"/>
        <w:ind w:firstLine="0"/>
        <w:jc w:val="left"/>
      </w:pPr>
      <w:r>
        <w:rPr>
          <w:spacing w:val="-2"/>
        </w:rPr>
        <w:t>детей;</w:t>
      </w:r>
    </w:p>
    <w:p>
      <w:pPr>
        <w:pStyle w:val="BodyText"/>
        <w:spacing w:before="30"/>
        <w:ind w:left="849" w:firstLine="0"/>
      </w:pPr>
      <w:r>
        <w:rPr/>
        <w:t>Конструктивная</w:t>
      </w:r>
      <w:r>
        <w:rPr>
          <w:spacing w:val="-11"/>
        </w:rPr>
        <w:t> </w:t>
      </w:r>
      <w:r>
        <w:rPr>
          <w:spacing w:val="-2"/>
        </w:rPr>
        <w:t>деятельность:</w:t>
      </w:r>
    </w:p>
    <w:p>
      <w:pPr>
        <w:pStyle w:val="BodyText"/>
        <w:spacing w:line="276" w:lineRule="auto" w:before="47"/>
        <w:ind w:right="428"/>
      </w:pPr>
      <w:r>
        <w:rPr/>
        <w:t>продолжать</w:t>
      </w:r>
      <w:r>
        <w:rPr>
          <w:spacing w:val="-4"/>
        </w:rPr>
        <w:t> </w:t>
      </w:r>
      <w:r>
        <w:rPr/>
        <w:t>развивать</w:t>
      </w:r>
      <w:r>
        <w:rPr>
          <w:spacing w:val="-3"/>
        </w:rPr>
        <w:t> </w:t>
      </w:r>
      <w:r>
        <w:rPr/>
        <w:t>у</w:t>
      </w:r>
      <w:r>
        <w:rPr>
          <w:spacing w:val="-7"/>
        </w:rPr>
        <w:t> </w:t>
      </w:r>
      <w:r>
        <w:rPr/>
        <w:t>детей</w:t>
      </w:r>
      <w:r>
        <w:rPr>
          <w:spacing w:val="-2"/>
        </w:rPr>
        <w:t> </w:t>
      </w:r>
      <w:r>
        <w:rPr/>
        <w:t>способность</w:t>
      </w:r>
      <w:r>
        <w:rPr>
          <w:spacing w:val="-4"/>
        </w:rPr>
        <w:t> </w:t>
      </w:r>
      <w:r>
        <w:rPr/>
        <w:t>различать</w:t>
      </w:r>
      <w:r>
        <w:rPr>
          <w:spacing w:val="-4"/>
        </w:rPr>
        <w:t> </w:t>
      </w:r>
      <w:r>
        <w:rPr/>
        <w:t>и</w:t>
      </w:r>
      <w:r>
        <w:rPr>
          <w:spacing w:val="-6"/>
        </w:rPr>
        <w:t> </w:t>
      </w:r>
      <w:r>
        <w:rPr/>
        <w:t>называть</w:t>
      </w:r>
      <w:r>
        <w:rPr>
          <w:spacing w:val="-5"/>
        </w:rPr>
        <w:t> </w:t>
      </w:r>
      <w:r>
        <w:rPr/>
        <w:t>строительные детали</w:t>
      </w:r>
      <w:r>
        <w:rPr>
          <w:spacing w:val="-4"/>
        </w:rPr>
        <w:t> </w:t>
      </w:r>
      <w:r>
        <w:rPr/>
        <w:t>(куб,</w:t>
      </w:r>
      <w:r>
        <w:rPr>
          <w:spacing w:val="-5"/>
        </w:rPr>
        <w:t> </w:t>
      </w:r>
      <w:r>
        <w:rPr/>
        <w:t>пластина,</w:t>
      </w:r>
      <w:r>
        <w:rPr>
          <w:spacing w:val="-5"/>
        </w:rPr>
        <w:t> </w:t>
      </w:r>
      <w:r>
        <w:rPr/>
        <w:t>кирпичик,</w:t>
      </w:r>
      <w:r>
        <w:rPr>
          <w:spacing w:val="-5"/>
        </w:rPr>
        <w:t> </w:t>
      </w:r>
      <w:r>
        <w:rPr/>
        <w:t>брусок);</w:t>
      </w:r>
      <w:r>
        <w:rPr>
          <w:spacing w:val="-3"/>
        </w:rPr>
        <w:t> </w:t>
      </w:r>
      <w:r>
        <w:rPr/>
        <w:t>использовать</w:t>
      </w:r>
      <w:r>
        <w:rPr>
          <w:spacing w:val="-5"/>
        </w:rPr>
        <w:t> </w:t>
      </w:r>
      <w:r>
        <w:rPr/>
        <w:t>их</w:t>
      </w:r>
      <w:r>
        <w:rPr>
          <w:spacing w:val="-7"/>
        </w:rPr>
        <w:t> </w:t>
      </w:r>
      <w:r>
        <w:rPr/>
        <w:t>с</w:t>
      </w:r>
      <w:r>
        <w:rPr>
          <w:spacing w:val="-4"/>
        </w:rPr>
        <w:t> </w:t>
      </w:r>
      <w:r>
        <w:rPr/>
        <w:t>учетом</w:t>
      </w:r>
      <w:r>
        <w:rPr>
          <w:spacing w:val="-4"/>
        </w:rPr>
        <w:t> </w:t>
      </w:r>
      <w:r>
        <w:rPr/>
        <w:t>конструктивных свойств (устойчивость, форма, величина);</w:t>
      </w:r>
    </w:p>
    <w:p>
      <w:pPr>
        <w:pStyle w:val="BodyText"/>
        <w:spacing w:line="278" w:lineRule="auto" w:before="1"/>
        <w:ind w:right="422"/>
      </w:pPr>
      <w:r>
        <w:rPr/>
        <w:t>формировать умение у детей сооружать постройки из крупного и мелкого строительного материала;</w:t>
      </w:r>
    </w:p>
    <w:p>
      <w:pPr>
        <w:pStyle w:val="BodyText"/>
        <w:spacing w:line="317" w:lineRule="exact"/>
        <w:ind w:left="849" w:firstLine="0"/>
      </w:pPr>
      <w:r>
        <w:rPr/>
        <w:t>обучать</w:t>
      </w:r>
      <w:r>
        <w:rPr>
          <w:spacing w:val="-9"/>
        </w:rPr>
        <w:t> </w:t>
      </w:r>
      <w:r>
        <w:rPr/>
        <w:t>конструированию</w:t>
      </w:r>
      <w:r>
        <w:rPr>
          <w:spacing w:val="-7"/>
        </w:rPr>
        <w:t> </w:t>
      </w:r>
      <w:r>
        <w:rPr/>
        <w:t>из</w:t>
      </w:r>
      <w:r>
        <w:rPr>
          <w:spacing w:val="-9"/>
        </w:rPr>
        <w:t> </w:t>
      </w:r>
      <w:r>
        <w:rPr>
          <w:spacing w:val="-2"/>
        </w:rPr>
        <w:t>бумаги;</w:t>
      </w:r>
    </w:p>
    <w:p>
      <w:pPr>
        <w:pStyle w:val="BodyText"/>
        <w:spacing w:before="48"/>
        <w:ind w:left="849" w:firstLine="0"/>
      </w:pPr>
      <w:r>
        <w:rPr/>
        <w:t>приобщать</w:t>
      </w:r>
      <w:r>
        <w:rPr>
          <w:spacing w:val="-12"/>
        </w:rPr>
        <w:t> </w:t>
      </w:r>
      <w:r>
        <w:rPr/>
        <w:t>детей</w:t>
      </w:r>
      <w:r>
        <w:rPr>
          <w:spacing w:val="-5"/>
        </w:rPr>
        <w:t> </w:t>
      </w:r>
      <w:r>
        <w:rPr/>
        <w:t>к</w:t>
      </w:r>
      <w:r>
        <w:rPr>
          <w:spacing w:val="-8"/>
        </w:rPr>
        <w:t> </w:t>
      </w:r>
      <w:r>
        <w:rPr/>
        <w:t>изготовлению</w:t>
      </w:r>
      <w:r>
        <w:rPr>
          <w:spacing w:val="-6"/>
        </w:rPr>
        <w:t> </w:t>
      </w:r>
      <w:r>
        <w:rPr/>
        <w:t>поделок</w:t>
      </w:r>
      <w:r>
        <w:rPr>
          <w:spacing w:val="-4"/>
        </w:rPr>
        <w:t> </w:t>
      </w:r>
      <w:r>
        <w:rPr/>
        <w:t>из</w:t>
      </w:r>
      <w:r>
        <w:rPr>
          <w:spacing w:val="-9"/>
        </w:rPr>
        <w:t> </w:t>
      </w:r>
      <w:r>
        <w:rPr/>
        <w:t>природного</w:t>
      </w:r>
      <w:r>
        <w:rPr>
          <w:spacing w:val="-3"/>
        </w:rPr>
        <w:t> </w:t>
      </w:r>
      <w:r>
        <w:rPr>
          <w:spacing w:val="-2"/>
        </w:rPr>
        <w:t>материала.</w:t>
      </w:r>
    </w:p>
    <w:p>
      <w:pPr>
        <w:pStyle w:val="BodyText"/>
        <w:spacing w:after="0"/>
        <w:sectPr>
          <w:pgSz w:w="11910" w:h="16840"/>
          <w:pgMar w:header="569" w:footer="548" w:top="1040" w:bottom="740" w:left="992" w:right="141"/>
        </w:sectPr>
      </w:pPr>
    </w:p>
    <w:p>
      <w:pPr>
        <w:pStyle w:val="BodyText"/>
        <w:spacing w:before="79"/>
        <w:ind w:left="849" w:firstLine="0"/>
      </w:pPr>
      <w:r>
        <w:rPr/>
        <w:t>Музыкальная</w:t>
      </w:r>
      <w:r>
        <w:rPr>
          <w:spacing w:val="-6"/>
        </w:rPr>
        <w:t> </w:t>
      </w:r>
      <w:r>
        <w:rPr>
          <w:spacing w:val="-2"/>
        </w:rPr>
        <w:t>деятельность:</w:t>
      </w:r>
    </w:p>
    <w:p>
      <w:pPr>
        <w:pStyle w:val="BodyText"/>
        <w:spacing w:line="276" w:lineRule="auto" w:before="50"/>
        <w:ind w:right="426"/>
      </w:pPr>
      <w:r>
        <w:rPr/>
        <w:t>продолжать развивать у детей интерес к музыке, желание ее слушать, вызывать эмоциональную отзывчивость при восприятии музыкальных </w:t>
      </w:r>
      <w:r>
        <w:rPr>
          <w:spacing w:val="-2"/>
        </w:rPr>
        <w:t>произведений;</w:t>
      </w:r>
    </w:p>
    <w:p>
      <w:pPr>
        <w:pStyle w:val="BodyText"/>
        <w:spacing w:line="276" w:lineRule="auto"/>
        <w:ind w:right="430"/>
      </w:pPr>
      <w:r>
        <w:rPr/>
        <w:t>обогащать музыкальные впечатления детей, способствовать дальнейшему развитию основ музыкальной культуры;</w:t>
      </w:r>
    </w:p>
    <w:p>
      <w:pPr>
        <w:pStyle w:val="BodyText"/>
        <w:spacing w:line="276" w:lineRule="auto"/>
        <w:ind w:left="849" w:right="4320" w:firstLine="0"/>
        <w:jc w:val="left"/>
      </w:pPr>
      <w:r>
        <w:rPr/>
        <w:t>воспитывать</w:t>
      </w:r>
      <w:r>
        <w:rPr>
          <w:spacing w:val="-12"/>
        </w:rPr>
        <w:t> </w:t>
      </w:r>
      <w:r>
        <w:rPr/>
        <w:t>слушательскую</w:t>
      </w:r>
      <w:r>
        <w:rPr>
          <w:spacing w:val="-11"/>
        </w:rPr>
        <w:t> </w:t>
      </w:r>
      <w:r>
        <w:rPr/>
        <w:t>культуру</w:t>
      </w:r>
      <w:r>
        <w:rPr>
          <w:spacing w:val="-14"/>
        </w:rPr>
        <w:t> </w:t>
      </w:r>
      <w:r>
        <w:rPr/>
        <w:t>детей; развивать музыкальность детей;</w:t>
      </w:r>
    </w:p>
    <w:p>
      <w:pPr>
        <w:pStyle w:val="BodyText"/>
        <w:ind w:left="849" w:firstLine="0"/>
        <w:jc w:val="left"/>
      </w:pPr>
      <w:r>
        <w:rPr/>
        <w:t>воспитывать</w:t>
      </w:r>
      <w:r>
        <w:rPr>
          <w:spacing w:val="-11"/>
        </w:rPr>
        <w:t> </w:t>
      </w:r>
      <w:r>
        <w:rPr/>
        <w:t>интерес</w:t>
      </w:r>
      <w:r>
        <w:rPr>
          <w:spacing w:val="-7"/>
        </w:rPr>
        <w:t> </w:t>
      </w:r>
      <w:r>
        <w:rPr/>
        <w:t>и</w:t>
      </w:r>
      <w:r>
        <w:rPr>
          <w:spacing w:val="-6"/>
        </w:rPr>
        <w:t> </w:t>
      </w:r>
      <w:r>
        <w:rPr/>
        <w:t>любовь</w:t>
      </w:r>
      <w:r>
        <w:rPr>
          <w:spacing w:val="-9"/>
        </w:rPr>
        <w:t> </w:t>
      </w:r>
      <w:r>
        <w:rPr/>
        <w:t>к</w:t>
      </w:r>
      <w:r>
        <w:rPr>
          <w:spacing w:val="-6"/>
        </w:rPr>
        <w:t> </w:t>
      </w:r>
      <w:r>
        <w:rPr/>
        <w:t>высокохудожественной</w:t>
      </w:r>
      <w:r>
        <w:rPr>
          <w:spacing w:val="-6"/>
        </w:rPr>
        <w:t> </w:t>
      </w:r>
      <w:r>
        <w:rPr>
          <w:spacing w:val="-2"/>
        </w:rPr>
        <w:t>музыке;</w:t>
      </w:r>
    </w:p>
    <w:p>
      <w:pPr>
        <w:pStyle w:val="BodyText"/>
        <w:spacing w:line="276" w:lineRule="auto" w:before="48"/>
        <w:ind w:right="425"/>
        <w:jc w:val="left"/>
      </w:pPr>
      <w:r>
        <w:rPr/>
        <w:t>продолжать формировать умение у детей различать средства выразительности в музыке, различать звуки по высоте;</w:t>
      </w:r>
    </w:p>
    <w:p>
      <w:pPr>
        <w:pStyle w:val="BodyText"/>
        <w:spacing w:before="1"/>
        <w:ind w:left="849" w:firstLine="0"/>
        <w:jc w:val="left"/>
      </w:pPr>
      <w:r>
        <w:rPr/>
        <w:t>поддерживать</w:t>
      </w:r>
      <w:r>
        <w:rPr>
          <w:spacing w:val="-6"/>
        </w:rPr>
        <w:t> </w:t>
      </w:r>
      <w:r>
        <w:rPr/>
        <w:t>у</w:t>
      </w:r>
      <w:r>
        <w:rPr>
          <w:spacing w:val="-9"/>
        </w:rPr>
        <w:t> </w:t>
      </w:r>
      <w:r>
        <w:rPr/>
        <w:t>детей</w:t>
      </w:r>
      <w:r>
        <w:rPr>
          <w:spacing w:val="-2"/>
        </w:rPr>
        <w:t> </w:t>
      </w:r>
      <w:r>
        <w:rPr/>
        <w:t>интерес</w:t>
      </w:r>
      <w:r>
        <w:rPr>
          <w:spacing w:val="-4"/>
        </w:rPr>
        <w:t> </w:t>
      </w:r>
      <w:r>
        <w:rPr/>
        <w:t>к</w:t>
      </w:r>
      <w:r>
        <w:rPr>
          <w:spacing w:val="-6"/>
        </w:rPr>
        <w:t> </w:t>
      </w:r>
      <w:r>
        <w:rPr>
          <w:spacing w:val="-2"/>
        </w:rPr>
        <w:t>пению;</w:t>
      </w:r>
    </w:p>
    <w:p>
      <w:pPr>
        <w:pStyle w:val="BodyText"/>
        <w:spacing w:line="276" w:lineRule="auto" w:before="48"/>
        <w:jc w:val="left"/>
      </w:pPr>
      <w:r>
        <w:rPr/>
        <w:t>способствовать</w:t>
      </w:r>
      <w:r>
        <w:rPr>
          <w:spacing w:val="40"/>
        </w:rPr>
        <w:t> </w:t>
      </w:r>
      <w:r>
        <w:rPr/>
        <w:t>освоению</w:t>
      </w:r>
      <w:r>
        <w:rPr>
          <w:spacing w:val="40"/>
        </w:rPr>
        <w:t> </w:t>
      </w:r>
      <w:r>
        <w:rPr/>
        <w:t>элементов</w:t>
      </w:r>
      <w:r>
        <w:rPr>
          <w:spacing w:val="40"/>
        </w:rPr>
        <w:t> </w:t>
      </w:r>
      <w:r>
        <w:rPr/>
        <w:t>танца</w:t>
      </w:r>
      <w:r>
        <w:rPr>
          <w:spacing w:val="40"/>
        </w:rPr>
        <w:t> </w:t>
      </w:r>
      <w:r>
        <w:rPr/>
        <w:t>и</w:t>
      </w:r>
      <w:r>
        <w:rPr>
          <w:spacing w:val="40"/>
        </w:rPr>
        <w:t> </w:t>
      </w:r>
      <w:r>
        <w:rPr/>
        <w:t>ритмопластики</w:t>
      </w:r>
      <w:r>
        <w:rPr>
          <w:spacing w:val="40"/>
        </w:rPr>
        <w:t> </w:t>
      </w:r>
      <w:r>
        <w:rPr/>
        <w:t>для</w:t>
      </w:r>
      <w:r>
        <w:rPr>
          <w:spacing w:val="40"/>
        </w:rPr>
        <w:t> </w:t>
      </w:r>
      <w:r>
        <w:rPr/>
        <w:t>создания</w:t>
      </w:r>
      <w:r>
        <w:rPr>
          <w:spacing w:val="80"/>
          <w:w w:val="150"/>
        </w:rPr>
        <w:t> </w:t>
      </w:r>
      <w:r>
        <w:rPr/>
        <w:t>музыкальных двигательных образов в играх, драматизациях, инсценировании;</w:t>
      </w:r>
    </w:p>
    <w:p>
      <w:pPr>
        <w:pStyle w:val="BodyText"/>
        <w:spacing w:line="278" w:lineRule="auto"/>
        <w:jc w:val="left"/>
      </w:pPr>
      <w:r>
        <w:rPr/>
        <w:t>способствовать</w:t>
      </w:r>
      <w:r>
        <w:rPr>
          <w:spacing w:val="80"/>
        </w:rPr>
        <w:t> </w:t>
      </w:r>
      <w:r>
        <w:rPr/>
        <w:t>освоению</w:t>
      </w:r>
      <w:r>
        <w:rPr>
          <w:spacing w:val="80"/>
        </w:rPr>
        <w:t> </w:t>
      </w:r>
      <w:r>
        <w:rPr/>
        <w:t>детьми</w:t>
      </w:r>
      <w:r>
        <w:rPr>
          <w:spacing w:val="80"/>
        </w:rPr>
        <w:t> </w:t>
      </w:r>
      <w:r>
        <w:rPr/>
        <w:t>приемов</w:t>
      </w:r>
      <w:r>
        <w:rPr>
          <w:spacing w:val="80"/>
        </w:rPr>
        <w:t> </w:t>
      </w:r>
      <w:r>
        <w:rPr/>
        <w:t>игры</w:t>
      </w:r>
      <w:r>
        <w:rPr>
          <w:spacing w:val="80"/>
        </w:rPr>
        <w:t> </w:t>
      </w:r>
      <w:r>
        <w:rPr/>
        <w:t>на</w:t>
      </w:r>
      <w:r>
        <w:rPr>
          <w:spacing w:val="80"/>
        </w:rPr>
        <w:t> </w:t>
      </w:r>
      <w:r>
        <w:rPr/>
        <w:t>детских</w:t>
      </w:r>
      <w:r>
        <w:rPr>
          <w:spacing w:val="80"/>
        </w:rPr>
        <w:t> </w:t>
      </w:r>
      <w:r>
        <w:rPr/>
        <w:t>музыкальных </w:t>
      </w:r>
      <w:r>
        <w:rPr>
          <w:spacing w:val="-2"/>
        </w:rPr>
        <w:t>инструментах;</w:t>
      </w:r>
    </w:p>
    <w:p>
      <w:pPr>
        <w:pStyle w:val="BodyText"/>
        <w:tabs>
          <w:tab w:pos="2384" w:val="left" w:leader="none"/>
          <w:tab w:pos="3758" w:val="left" w:leader="none"/>
          <w:tab w:pos="4794" w:val="left" w:leader="none"/>
          <w:tab w:pos="7049" w:val="left" w:leader="none"/>
          <w:tab w:pos="8757" w:val="left" w:leader="none"/>
        </w:tabs>
        <w:spacing w:line="276" w:lineRule="auto"/>
        <w:ind w:right="429"/>
        <w:jc w:val="left"/>
      </w:pPr>
      <w:r>
        <w:rPr>
          <w:spacing w:val="-2"/>
        </w:rPr>
        <w:t>поощрять</w:t>
      </w:r>
      <w:r>
        <w:rPr/>
        <w:tab/>
      </w:r>
      <w:r>
        <w:rPr>
          <w:spacing w:val="-2"/>
        </w:rPr>
        <w:t>желание</w:t>
      </w:r>
      <w:r>
        <w:rPr/>
        <w:tab/>
      </w:r>
      <w:r>
        <w:rPr>
          <w:spacing w:val="-2"/>
        </w:rPr>
        <w:t>детей</w:t>
      </w:r>
      <w:r>
        <w:rPr/>
        <w:tab/>
      </w:r>
      <w:r>
        <w:rPr>
          <w:spacing w:val="-2"/>
        </w:rPr>
        <w:t>самостоятельно</w:t>
      </w:r>
      <w:r>
        <w:rPr/>
        <w:tab/>
      </w:r>
      <w:r>
        <w:rPr>
          <w:spacing w:val="-2"/>
        </w:rPr>
        <w:t>заниматься</w:t>
      </w:r>
      <w:r>
        <w:rPr/>
        <w:tab/>
      </w:r>
      <w:r>
        <w:rPr>
          <w:spacing w:val="-2"/>
        </w:rPr>
        <w:t>музыкальной деятельностью.</w:t>
      </w:r>
    </w:p>
    <w:p>
      <w:pPr>
        <w:pStyle w:val="BodyText"/>
        <w:ind w:left="849" w:firstLine="0"/>
        <w:jc w:val="left"/>
      </w:pPr>
      <w:r>
        <w:rPr/>
        <w:t>Театрализованная</w:t>
      </w:r>
      <w:r>
        <w:rPr>
          <w:spacing w:val="-11"/>
        </w:rPr>
        <w:t> </w:t>
      </w:r>
      <w:r>
        <w:rPr>
          <w:spacing w:val="-2"/>
        </w:rPr>
        <w:t>деятельность:</w:t>
      </w:r>
    </w:p>
    <w:p>
      <w:pPr>
        <w:pStyle w:val="BodyText"/>
        <w:spacing w:line="276" w:lineRule="auto" w:before="42"/>
        <w:ind w:left="849" w:firstLine="0"/>
        <w:jc w:val="left"/>
      </w:pPr>
      <w:r>
        <w:rPr/>
        <w:t>продолжать развивать интерес детей к театрализованной деятельности; формировать</w:t>
      </w:r>
      <w:r>
        <w:rPr>
          <w:spacing w:val="74"/>
        </w:rPr>
        <w:t> </w:t>
      </w:r>
      <w:r>
        <w:rPr/>
        <w:t>опыт</w:t>
      </w:r>
      <w:r>
        <w:rPr>
          <w:spacing w:val="73"/>
        </w:rPr>
        <w:t> </w:t>
      </w:r>
      <w:r>
        <w:rPr/>
        <w:t>социальных</w:t>
      </w:r>
      <w:r>
        <w:rPr>
          <w:spacing w:val="76"/>
        </w:rPr>
        <w:t> </w:t>
      </w:r>
      <w:r>
        <w:rPr/>
        <w:t>навыков</w:t>
      </w:r>
      <w:r>
        <w:rPr>
          <w:spacing w:val="75"/>
        </w:rPr>
        <w:t> </w:t>
      </w:r>
      <w:r>
        <w:rPr/>
        <w:t>поведения,</w:t>
      </w:r>
      <w:r>
        <w:rPr>
          <w:spacing w:val="75"/>
        </w:rPr>
        <w:t> </w:t>
      </w:r>
      <w:r>
        <w:rPr/>
        <w:t>создавать</w:t>
      </w:r>
      <w:r>
        <w:rPr>
          <w:spacing w:val="74"/>
        </w:rPr>
        <w:t> </w:t>
      </w:r>
      <w:r>
        <w:rPr/>
        <w:t>условия</w:t>
      </w:r>
      <w:r>
        <w:rPr>
          <w:spacing w:val="76"/>
        </w:rPr>
        <w:t> </w:t>
      </w:r>
      <w:r>
        <w:rPr/>
        <w:t>для</w:t>
      </w:r>
    </w:p>
    <w:p>
      <w:pPr>
        <w:pStyle w:val="BodyText"/>
        <w:spacing w:line="321" w:lineRule="exact"/>
        <w:ind w:firstLine="0"/>
        <w:jc w:val="left"/>
      </w:pPr>
      <w:r>
        <w:rPr/>
        <w:t>развития</w:t>
      </w:r>
      <w:r>
        <w:rPr>
          <w:spacing w:val="-10"/>
        </w:rPr>
        <w:t> </w:t>
      </w:r>
      <w:r>
        <w:rPr/>
        <w:t>творческой</w:t>
      </w:r>
      <w:r>
        <w:rPr>
          <w:spacing w:val="-9"/>
        </w:rPr>
        <w:t> </w:t>
      </w:r>
      <w:r>
        <w:rPr/>
        <w:t>активности</w:t>
      </w:r>
      <w:r>
        <w:rPr>
          <w:spacing w:val="-12"/>
        </w:rPr>
        <w:t> </w:t>
      </w:r>
      <w:r>
        <w:rPr>
          <w:spacing w:val="-2"/>
        </w:rPr>
        <w:t>детей;</w:t>
      </w:r>
    </w:p>
    <w:p>
      <w:pPr>
        <w:pStyle w:val="BodyText"/>
        <w:tabs>
          <w:tab w:pos="1966" w:val="left" w:leader="none"/>
          <w:tab w:pos="3665" w:val="left" w:leader="none"/>
          <w:tab w:pos="7160" w:val="left" w:leader="none"/>
          <w:tab w:pos="9434" w:val="left" w:leader="none"/>
        </w:tabs>
        <w:spacing w:line="276" w:lineRule="auto" w:before="50"/>
        <w:ind w:right="424"/>
        <w:jc w:val="left"/>
      </w:pPr>
      <w:r>
        <w:rPr>
          <w:spacing w:val="-2"/>
        </w:rPr>
        <w:t>учить</w:t>
      </w:r>
      <w:r>
        <w:rPr/>
        <w:tab/>
      </w:r>
      <w:r>
        <w:rPr>
          <w:spacing w:val="-2"/>
        </w:rPr>
        <w:t>элементам</w:t>
      </w:r>
      <w:r>
        <w:rPr/>
        <w:tab/>
      </w:r>
      <w:r>
        <w:rPr>
          <w:spacing w:val="-2"/>
        </w:rPr>
        <w:t>художественно-образных</w:t>
      </w:r>
      <w:r>
        <w:rPr/>
        <w:tab/>
      </w:r>
      <w:r>
        <w:rPr>
          <w:spacing w:val="-2"/>
        </w:rPr>
        <w:t>выразительных</w:t>
      </w:r>
      <w:r>
        <w:rPr/>
        <w:tab/>
      </w:r>
      <w:r>
        <w:rPr>
          <w:spacing w:val="-2"/>
        </w:rPr>
        <w:t>средств </w:t>
      </w:r>
      <w:r>
        <w:rPr/>
        <w:t>(интонация, мимика, пантомимика);</w:t>
      </w:r>
    </w:p>
    <w:p>
      <w:pPr>
        <w:pStyle w:val="BodyText"/>
        <w:spacing w:line="276" w:lineRule="auto"/>
        <w:jc w:val="left"/>
      </w:pPr>
      <w:r>
        <w:rPr/>
        <w:t>активизировать</w:t>
      </w:r>
      <w:r>
        <w:rPr>
          <w:spacing w:val="40"/>
        </w:rPr>
        <w:t> </w:t>
      </w:r>
      <w:r>
        <w:rPr/>
        <w:t>словарь</w:t>
      </w:r>
      <w:r>
        <w:rPr>
          <w:spacing w:val="40"/>
        </w:rPr>
        <w:t> </w:t>
      </w:r>
      <w:r>
        <w:rPr/>
        <w:t>детей,</w:t>
      </w:r>
      <w:r>
        <w:rPr>
          <w:spacing w:val="40"/>
        </w:rPr>
        <w:t> </w:t>
      </w:r>
      <w:r>
        <w:rPr/>
        <w:t>совершенствовать</w:t>
      </w:r>
      <w:r>
        <w:rPr>
          <w:spacing w:val="40"/>
        </w:rPr>
        <w:t> </w:t>
      </w:r>
      <w:r>
        <w:rPr/>
        <w:t>звуковую</w:t>
      </w:r>
      <w:r>
        <w:rPr>
          <w:spacing w:val="40"/>
        </w:rPr>
        <w:t> </w:t>
      </w:r>
      <w:r>
        <w:rPr/>
        <w:t>культуру</w:t>
      </w:r>
      <w:r>
        <w:rPr>
          <w:spacing w:val="40"/>
        </w:rPr>
        <w:t> </w:t>
      </w:r>
      <w:r>
        <w:rPr/>
        <w:t>речи,</w:t>
      </w:r>
      <w:r>
        <w:rPr>
          <w:spacing w:val="40"/>
        </w:rPr>
        <w:t> </w:t>
      </w:r>
      <w:r>
        <w:rPr/>
        <w:t>интонационный строй, диалогическую речь;</w:t>
      </w:r>
    </w:p>
    <w:p>
      <w:pPr>
        <w:pStyle w:val="BodyText"/>
        <w:spacing w:line="276" w:lineRule="auto"/>
        <w:jc w:val="left"/>
      </w:pPr>
      <w:r>
        <w:rPr/>
        <w:t>познакомить</w:t>
      </w:r>
      <w:r>
        <w:rPr>
          <w:spacing w:val="40"/>
        </w:rPr>
        <w:t> </w:t>
      </w:r>
      <w:r>
        <w:rPr/>
        <w:t>детей</w:t>
      </w:r>
      <w:r>
        <w:rPr>
          <w:spacing w:val="40"/>
        </w:rPr>
        <w:t> </w:t>
      </w:r>
      <w:r>
        <w:rPr/>
        <w:t>с</w:t>
      </w:r>
      <w:r>
        <w:rPr>
          <w:spacing w:val="40"/>
        </w:rPr>
        <w:t> </w:t>
      </w:r>
      <w:r>
        <w:rPr/>
        <w:t>различными</w:t>
      </w:r>
      <w:r>
        <w:rPr>
          <w:spacing w:val="40"/>
        </w:rPr>
        <w:t> </w:t>
      </w:r>
      <w:r>
        <w:rPr/>
        <w:t>видами</w:t>
      </w:r>
      <w:r>
        <w:rPr>
          <w:spacing w:val="40"/>
        </w:rPr>
        <w:t> </w:t>
      </w:r>
      <w:r>
        <w:rPr/>
        <w:t>театра</w:t>
      </w:r>
      <w:r>
        <w:rPr>
          <w:spacing w:val="40"/>
        </w:rPr>
        <w:t> </w:t>
      </w:r>
      <w:r>
        <w:rPr/>
        <w:t>(кукольный,</w:t>
      </w:r>
      <w:r>
        <w:rPr>
          <w:spacing w:val="40"/>
        </w:rPr>
        <w:t> </w:t>
      </w:r>
      <w:r>
        <w:rPr/>
        <w:t>музыкальный, детский, театр зверей и др.);</w:t>
      </w:r>
    </w:p>
    <w:p>
      <w:pPr>
        <w:pStyle w:val="BodyText"/>
        <w:tabs>
          <w:tab w:pos="2799" w:val="left" w:leader="none"/>
          <w:tab w:pos="3312" w:val="left" w:leader="none"/>
          <w:tab w:pos="4350" w:val="left" w:leader="none"/>
          <w:tab w:pos="6170" w:val="left" w:leader="none"/>
          <w:tab w:pos="9407" w:val="left" w:leader="none"/>
        </w:tabs>
        <w:spacing w:line="278" w:lineRule="auto"/>
        <w:ind w:right="423"/>
        <w:jc w:val="left"/>
      </w:pPr>
      <w:r>
        <w:rPr>
          <w:spacing w:val="-2"/>
        </w:rPr>
        <w:t>формировать</w:t>
      </w:r>
      <w:r>
        <w:rPr/>
        <w:tab/>
      </w:r>
      <w:r>
        <w:rPr>
          <w:spacing w:val="-10"/>
        </w:rPr>
        <w:t>у</w:t>
      </w:r>
      <w:r>
        <w:rPr/>
        <w:tab/>
      </w:r>
      <w:r>
        <w:rPr>
          <w:spacing w:val="-2"/>
        </w:rPr>
        <w:t>детей</w:t>
      </w:r>
      <w:r>
        <w:rPr/>
        <w:tab/>
      </w:r>
      <w:r>
        <w:rPr>
          <w:spacing w:val="-2"/>
        </w:rPr>
        <w:t>простейшие</w:t>
      </w:r>
      <w:r>
        <w:rPr/>
        <w:tab/>
      </w:r>
      <w:r>
        <w:rPr>
          <w:spacing w:val="-2"/>
        </w:rPr>
        <w:t>образно-выразительные</w:t>
      </w:r>
      <w:r>
        <w:rPr/>
        <w:tab/>
      </w:r>
      <w:r>
        <w:rPr>
          <w:spacing w:val="-2"/>
        </w:rPr>
        <w:t>умения, </w:t>
      </w:r>
      <w:r>
        <w:rPr/>
        <w:t>имитировать характерные движения сказочных животных;</w:t>
      </w:r>
    </w:p>
    <w:p>
      <w:pPr>
        <w:pStyle w:val="BodyText"/>
        <w:spacing w:line="276" w:lineRule="auto"/>
        <w:ind w:right="427"/>
        <w:jc w:val="left"/>
      </w:pPr>
      <w:r>
        <w:rPr/>
        <w:t>развивать</w:t>
      </w:r>
      <w:r>
        <w:rPr>
          <w:spacing w:val="40"/>
        </w:rPr>
        <w:t> </w:t>
      </w:r>
      <w:r>
        <w:rPr/>
        <w:t>эстетический</w:t>
      </w:r>
      <w:r>
        <w:rPr>
          <w:spacing w:val="40"/>
        </w:rPr>
        <w:t> </w:t>
      </w:r>
      <w:r>
        <w:rPr/>
        <w:t>вкус,</w:t>
      </w:r>
      <w:r>
        <w:rPr>
          <w:spacing w:val="40"/>
        </w:rPr>
        <w:t> </w:t>
      </w:r>
      <w:r>
        <w:rPr/>
        <w:t>воспитывать</w:t>
      </w:r>
      <w:r>
        <w:rPr>
          <w:spacing w:val="40"/>
        </w:rPr>
        <w:t> </w:t>
      </w:r>
      <w:r>
        <w:rPr/>
        <w:t>чувство</w:t>
      </w:r>
      <w:r>
        <w:rPr>
          <w:spacing w:val="40"/>
        </w:rPr>
        <w:t> </w:t>
      </w:r>
      <w:r>
        <w:rPr/>
        <w:t>прекрасного,</w:t>
      </w:r>
      <w:r>
        <w:rPr>
          <w:spacing w:val="40"/>
        </w:rPr>
        <w:t> </w:t>
      </w:r>
      <w:r>
        <w:rPr/>
        <w:t>побуждать нравственно-эстетические и эмоциональные переживания;</w:t>
      </w:r>
    </w:p>
    <w:p>
      <w:pPr>
        <w:pStyle w:val="BodyText"/>
        <w:spacing w:line="278" w:lineRule="auto"/>
        <w:jc w:val="left"/>
      </w:pPr>
      <w:r>
        <w:rPr/>
        <w:t>побуждать</w:t>
      </w:r>
      <w:r>
        <w:rPr>
          <w:spacing w:val="36"/>
        </w:rPr>
        <w:t> </w:t>
      </w:r>
      <w:r>
        <w:rPr/>
        <w:t>интерес</w:t>
      </w:r>
      <w:r>
        <w:rPr>
          <w:spacing w:val="36"/>
        </w:rPr>
        <w:t> </w:t>
      </w:r>
      <w:r>
        <w:rPr/>
        <w:t>творческим проявлениям</w:t>
      </w:r>
      <w:r>
        <w:rPr>
          <w:spacing w:val="40"/>
        </w:rPr>
        <w:t> </w:t>
      </w:r>
      <w:r>
        <w:rPr/>
        <w:t>в</w:t>
      </w:r>
      <w:r>
        <w:rPr>
          <w:spacing w:val="37"/>
        </w:rPr>
        <w:t> </w:t>
      </w:r>
      <w:r>
        <w:rPr/>
        <w:t>игре и</w:t>
      </w:r>
      <w:r>
        <w:rPr>
          <w:spacing w:val="36"/>
        </w:rPr>
        <w:t> </w:t>
      </w:r>
      <w:r>
        <w:rPr/>
        <w:t>игровому общению со </w:t>
      </w:r>
      <w:r>
        <w:rPr>
          <w:spacing w:val="-2"/>
        </w:rPr>
        <w:t>сверстниками.</w:t>
      </w:r>
    </w:p>
    <w:p>
      <w:pPr>
        <w:pStyle w:val="BodyText"/>
        <w:spacing w:line="317" w:lineRule="exact"/>
        <w:ind w:left="849" w:firstLine="0"/>
        <w:jc w:val="left"/>
      </w:pPr>
      <w:r>
        <w:rPr/>
        <w:t>Культурно-досуговая</w:t>
      </w:r>
      <w:r>
        <w:rPr>
          <w:spacing w:val="-13"/>
        </w:rPr>
        <w:t> </w:t>
      </w:r>
      <w:r>
        <w:rPr>
          <w:spacing w:val="-2"/>
        </w:rPr>
        <w:t>деятельность:</w:t>
      </w:r>
    </w:p>
    <w:p>
      <w:pPr>
        <w:pStyle w:val="BodyText"/>
        <w:spacing w:before="40"/>
        <w:ind w:left="849" w:firstLine="0"/>
        <w:jc w:val="left"/>
      </w:pPr>
      <w:r>
        <w:rPr/>
        <w:t>развивать</w:t>
      </w:r>
      <w:r>
        <w:rPr>
          <w:spacing w:val="-9"/>
        </w:rPr>
        <w:t> </w:t>
      </w:r>
      <w:r>
        <w:rPr/>
        <w:t>умение</w:t>
      </w:r>
      <w:r>
        <w:rPr>
          <w:spacing w:val="-10"/>
        </w:rPr>
        <w:t> </w:t>
      </w:r>
      <w:r>
        <w:rPr/>
        <w:t>организовывать</w:t>
      </w:r>
      <w:r>
        <w:rPr>
          <w:spacing w:val="-9"/>
        </w:rPr>
        <w:t> </w:t>
      </w:r>
      <w:r>
        <w:rPr/>
        <w:t>свободное</w:t>
      </w:r>
      <w:r>
        <w:rPr>
          <w:spacing w:val="-7"/>
        </w:rPr>
        <w:t> </w:t>
      </w:r>
      <w:r>
        <w:rPr/>
        <w:t>время</w:t>
      </w:r>
      <w:r>
        <w:rPr>
          <w:spacing w:val="-7"/>
        </w:rPr>
        <w:t> </w:t>
      </w:r>
      <w:r>
        <w:rPr/>
        <w:t>с</w:t>
      </w:r>
      <w:r>
        <w:rPr>
          <w:spacing w:val="-9"/>
        </w:rPr>
        <w:t> </w:t>
      </w:r>
      <w:r>
        <w:rPr>
          <w:spacing w:val="-2"/>
        </w:rPr>
        <w:t>пользой;</w:t>
      </w:r>
    </w:p>
    <w:p>
      <w:pPr>
        <w:pStyle w:val="BodyText"/>
        <w:spacing w:line="276" w:lineRule="auto" w:before="50"/>
        <w:jc w:val="left"/>
      </w:pPr>
      <w:r>
        <w:rPr/>
        <w:t>поощрять</w:t>
      </w:r>
      <w:r>
        <w:rPr>
          <w:spacing w:val="40"/>
        </w:rPr>
        <w:t> </w:t>
      </w:r>
      <w:r>
        <w:rPr/>
        <w:t>желание</w:t>
      </w:r>
      <w:r>
        <w:rPr>
          <w:spacing w:val="40"/>
        </w:rPr>
        <w:t> </w:t>
      </w:r>
      <w:r>
        <w:rPr/>
        <w:t>заниматься</w:t>
      </w:r>
      <w:r>
        <w:rPr>
          <w:spacing w:val="40"/>
        </w:rPr>
        <w:t> </w:t>
      </w:r>
      <w:r>
        <w:rPr/>
        <w:t>интересной</w:t>
      </w:r>
      <w:r>
        <w:rPr>
          <w:spacing w:val="40"/>
        </w:rPr>
        <w:t> </w:t>
      </w:r>
      <w:r>
        <w:rPr/>
        <w:t>самостоятельной</w:t>
      </w:r>
      <w:r>
        <w:rPr>
          <w:spacing w:val="40"/>
        </w:rPr>
        <w:t> </w:t>
      </w:r>
      <w:r>
        <w:rPr/>
        <w:t>деятельностью, отмечать</w:t>
      </w:r>
      <w:r>
        <w:rPr>
          <w:spacing w:val="43"/>
          <w:w w:val="150"/>
        </w:rPr>
        <w:t> </w:t>
      </w:r>
      <w:r>
        <w:rPr/>
        <w:t>красоту</w:t>
      </w:r>
      <w:r>
        <w:rPr>
          <w:spacing w:val="77"/>
        </w:rPr>
        <w:t> </w:t>
      </w:r>
      <w:r>
        <w:rPr/>
        <w:t>окружающего</w:t>
      </w:r>
      <w:r>
        <w:rPr>
          <w:spacing w:val="47"/>
          <w:w w:val="150"/>
        </w:rPr>
        <w:t> </w:t>
      </w:r>
      <w:r>
        <w:rPr/>
        <w:t>мира</w:t>
      </w:r>
      <w:r>
        <w:rPr>
          <w:spacing w:val="79"/>
        </w:rPr>
        <w:t> </w:t>
      </w:r>
      <w:r>
        <w:rPr/>
        <w:t>(кружение</w:t>
      </w:r>
      <w:r>
        <w:rPr>
          <w:spacing w:val="46"/>
          <w:w w:val="150"/>
        </w:rPr>
        <w:t> </w:t>
      </w:r>
      <w:r>
        <w:rPr/>
        <w:t>снежинок,</w:t>
      </w:r>
      <w:r>
        <w:rPr>
          <w:spacing w:val="46"/>
          <w:w w:val="150"/>
        </w:rPr>
        <w:t> </w:t>
      </w:r>
      <w:r>
        <w:rPr/>
        <w:t>пение</w:t>
      </w:r>
      <w:r>
        <w:rPr>
          <w:spacing w:val="46"/>
          <w:w w:val="150"/>
        </w:rPr>
        <w:t> </w:t>
      </w:r>
      <w:r>
        <w:rPr/>
        <w:t>птиц,</w:t>
      </w:r>
      <w:r>
        <w:rPr>
          <w:spacing w:val="46"/>
          <w:w w:val="150"/>
        </w:rPr>
        <w:t> </w:t>
      </w:r>
      <w:r>
        <w:rPr>
          <w:spacing w:val="-2"/>
        </w:rPr>
        <w:t>шелест</w:t>
      </w:r>
    </w:p>
    <w:p>
      <w:pPr>
        <w:pStyle w:val="BodyText"/>
        <w:spacing w:after="0" w:line="276" w:lineRule="auto"/>
        <w:jc w:val="left"/>
        <w:sectPr>
          <w:pgSz w:w="11910" w:h="16840"/>
          <w:pgMar w:header="569" w:footer="548" w:top="1040" w:bottom="740" w:left="992" w:right="141"/>
        </w:sectPr>
      </w:pPr>
    </w:p>
    <w:p>
      <w:pPr>
        <w:pStyle w:val="BodyText"/>
        <w:spacing w:line="278" w:lineRule="auto" w:before="79"/>
        <w:ind w:firstLine="0"/>
        <w:jc w:val="left"/>
      </w:pPr>
      <w:r>
        <w:rPr/>
        <w:t>деревьев и пр.) и передавать это в различных видах деятельности (изобразительной, словесной, музыкальной);</w:t>
      </w:r>
    </w:p>
    <w:p>
      <w:pPr>
        <w:pStyle w:val="BodyText"/>
        <w:spacing w:line="276" w:lineRule="auto"/>
        <w:jc w:val="left"/>
      </w:pPr>
      <w:r>
        <w:rPr/>
        <w:t>развивать</w:t>
      </w:r>
      <w:r>
        <w:rPr>
          <w:spacing w:val="40"/>
        </w:rPr>
        <w:t> </w:t>
      </w:r>
      <w:r>
        <w:rPr/>
        <w:t>интерес</w:t>
      </w:r>
      <w:r>
        <w:rPr>
          <w:spacing w:val="40"/>
        </w:rPr>
        <w:t> </w:t>
      </w:r>
      <w:r>
        <w:rPr/>
        <w:t>к</w:t>
      </w:r>
      <w:r>
        <w:rPr>
          <w:spacing w:val="40"/>
        </w:rPr>
        <w:t> </w:t>
      </w:r>
      <w:r>
        <w:rPr/>
        <w:t>развлечениям,</w:t>
      </w:r>
      <w:r>
        <w:rPr>
          <w:spacing w:val="40"/>
        </w:rPr>
        <w:t> </w:t>
      </w:r>
      <w:r>
        <w:rPr/>
        <w:t>знакомящим</w:t>
      </w:r>
      <w:r>
        <w:rPr>
          <w:spacing w:val="40"/>
        </w:rPr>
        <w:t> </w:t>
      </w:r>
      <w:r>
        <w:rPr/>
        <w:t>с</w:t>
      </w:r>
      <w:r>
        <w:rPr>
          <w:spacing w:val="40"/>
        </w:rPr>
        <w:t> </w:t>
      </w:r>
      <w:r>
        <w:rPr/>
        <w:t>культурой</w:t>
      </w:r>
      <w:r>
        <w:rPr>
          <w:spacing w:val="40"/>
        </w:rPr>
        <w:t> </w:t>
      </w:r>
      <w:r>
        <w:rPr/>
        <w:t>и</w:t>
      </w:r>
      <w:r>
        <w:rPr>
          <w:spacing w:val="40"/>
        </w:rPr>
        <w:t> </w:t>
      </w:r>
      <w:r>
        <w:rPr/>
        <w:t>традициями народов страны;</w:t>
      </w:r>
    </w:p>
    <w:p>
      <w:pPr>
        <w:pStyle w:val="BodyText"/>
        <w:tabs>
          <w:tab w:pos="2708" w:val="left" w:leader="none"/>
          <w:tab w:pos="4815" w:val="left" w:leader="none"/>
          <w:tab w:pos="5184" w:val="left" w:leader="none"/>
          <w:tab w:pos="7021" w:val="left" w:leader="none"/>
          <w:tab w:pos="8676" w:val="left" w:leader="none"/>
          <w:tab w:pos="10206" w:val="left" w:leader="none"/>
        </w:tabs>
        <w:spacing w:line="276" w:lineRule="auto"/>
        <w:ind w:right="429"/>
        <w:jc w:val="left"/>
      </w:pPr>
      <w:r>
        <w:rPr>
          <w:spacing w:val="-2"/>
        </w:rPr>
        <w:t>осуществлять</w:t>
      </w:r>
      <w:r>
        <w:rPr/>
        <w:tab/>
      </w:r>
      <w:r>
        <w:rPr>
          <w:spacing w:val="-2"/>
        </w:rPr>
        <w:t>патриотическое</w:t>
      </w:r>
      <w:r>
        <w:rPr/>
        <w:tab/>
      </w:r>
      <w:r>
        <w:rPr>
          <w:spacing w:val="-10"/>
        </w:rPr>
        <w:t>и</w:t>
      </w:r>
      <w:r>
        <w:rPr/>
        <w:tab/>
      </w:r>
      <w:r>
        <w:rPr>
          <w:spacing w:val="-2"/>
        </w:rPr>
        <w:t>нравственное</w:t>
      </w:r>
      <w:r>
        <w:rPr/>
        <w:tab/>
      </w:r>
      <w:r>
        <w:rPr>
          <w:spacing w:val="-2"/>
        </w:rPr>
        <w:t>воспитание,</w:t>
      </w:r>
      <w:r>
        <w:rPr/>
        <w:tab/>
      </w:r>
      <w:r>
        <w:rPr>
          <w:spacing w:val="-2"/>
        </w:rPr>
        <w:t>приобщать</w:t>
      </w:r>
      <w:r>
        <w:rPr/>
        <w:tab/>
      </w:r>
      <w:r>
        <w:rPr>
          <w:spacing w:val="-10"/>
        </w:rPr>
        <w:t>к </w:t>
      </w:r>
      <w:r>
        <w:rPr/>
        <w:t>художественной культуре, эстетико-эмоциональному творчеству;</w:t>
      </w:r>
    </w:p>
    <w:p>
      <w:pPr>
        <w:pStyle w:val="BodyText"/>
        <w:spacing w:line="276" w:lineRule="auto"/>
        <w:jc w:val="left"/>
      </w:pPr>
      <w:r>
        <w:rPr/>
        <w:t>приобщать к праздничной культуре, развивать желание принимать участие в</w:t>
      </w:r>
      <w:r>
        <w:rPr>
          <w:spacing w:val="40"/>
        </w:rPr>
        <w:t> </w:t>
      </w:r>
      <w:r>
        <w:rPr/>
        <w:t>праздниках (календарных, государственных, народных);</w:t>
      </w:r>
    </w:p>
    <w:p>
      <w:pPr>
        <w:pStyle w:val="BodyText"/>
        <w:tabs>
          <w:tab w:pos="2280" w:val="left" w:leader="none"/>
          <w:tab w:pos="4556" w:val="left" w:leader="none"/>
          <w:tab w:pos="6155" w:val="left" w:leader="none"/>
          <w:tab w:pos="7927" w:val="left" w:leader="none"/>
          <w:tab w:pos="8344" w:val="left" w:leader="none"/>
        </w:tabs>
        <w:spacing w:line="276" w:lineRule="auto"/>
        <w:ind w:left="849" w:right="431" w:firstLine="0"/>
        <w:jc w:val="left"/>
      </w:pPr>
      <w:r>
        <w:rPr/>
        <w:t>формировать чувства причастности к событиям, происходящим в стране; </w:t>
      </w:r>
      <w:r>
        <w:rPr>
          <w:spacing w:val="-2"/>
        </w:rPr>
        <w:t>развивать</w:t>
      </w:r>
      <w:r>
        <w:rPr/>
        <w:tab/>
      </w:r>
      <w:r>
        <w:rPr>
          <w:spacing w:val="-2"/>
        </w:rPr>
        <w:t>индивидуальные</w:t>
      </w:r>
      <w:r>
        <w:rPr/>
        <w:tab/>
      </w:r>
      <w:r>
        <w:rPr>
          <w:spacing w:val="-2"/>
        </w:rPr>
        <w:t>творческие</w:t>
      </w:r>
      <w:r>
        <w:rPr/>
        <w:tab/>
      </w:r>
      <w:r>
        <w:rPr>
          <w:spacing w:val="-2"/>
        </w:rPr>
        <w:t>способности</w:t>
      </w:r>
      <w:r>
        <w:rPr/>
        <w:tab/>
      </w:r>
      <w:r>
        <w:rPr>
          <w:spacing w:val="-10"/>
        </w:rPr>
        <w:t>и</w:t>
      </w:r>
      <w:r>
        <w:rPr/>
        <w:tab/>
      </w:r>
      <w:r>
        <w:rPr>
          <w:spacing w:val="-2"/>
        </w:rPr>
        <w:t>художественные</w:t>
      </w:r>
    </w:p>
    <w:p>
      <w:pPr>
        <w:pStyle w:val="BodyText"/>
        <w:spacing w:line="321" w:lineRule="exact"/>
        <w:ind w:firstLine="0"/>
        <w:jc w:val="left"/>
      </w:pPr>
      <w:r>
        <w:rPr/>
        <w:t>наклонности</w:t>
      </w:r>
      <w:r>
        <w:rPr>
          <w:spacing w:val="-12"/>
        </w:rPr>
        <w:t> </w:t>
      </w:r>
      <w:r>
        <w:rPr>
          <w:spacing w:val="-2"/>
        </w:rPr>
        <w:t>ребенка;</w:t>
      </w:r>
    </w:p>
    <w:p>
      <w:pPr>
        <w:pStyle w:val="BodyText"/>
        <w:spacing w:line="276" w:lineRule="auto" w:before="45"/>
        <w:ind w:right="430"/>
      </w:pPr>
      <w:r>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pPr>
        <w:pStyle w:val="Heading1"/>
        <w:spacing w:before="3"/>
      </w:pPr>
      <w:r>
        <w:rPr/>
        <w:t>Содержание</w:t>
      </w:r>
      <w:r>
        <w:rPr>
          <w:spacing w:val="-11"/>
        </w:rPr>
        <w:t> </w:t>
      </w:r>
      <w:r>
        <w:rPr/>
        <w:t>образовательной</w:t>
      </w:r>
      <w:r>
        <w:rPr>
          <w:spacing w:val="-10"/>
        </w:rPr>
        <w:t> </w:t>
      </w:r>
      <w:r>
        <w:rPr>
          <w:spacing w:val="-2"/>
        </w:rPr>
        <w:t>деятельности.</w:t>
      </w:r>
    </w:p>
    <w:p>
      <w:pPr>
        <w:pStyle w:val="BodyText"/>
        <w:spacing w:before="45"/>
        <w:ind w:left="849" w:firstLine="0"/>
      </w:pPr>
      <w:r>
        <w:rPr/>
        <w:t>Приобщение</w:t>
      </w:r>
      <w:r>
        <w:rPr>
          <w:spacing w:val="-6"/>
        </w:rPr>
        <w:t> </w:t>
      </w:r>
      <w:r>
        <w:rPr/>
        <w:t>к</w:t>
      </w:r>
      <w:r>
        <w:rPr>
          <w:spacing w:val="-7"/>
        </w:rPr>
        <w:t> </w:t>
      </w:r>
      <w:r>
        <w:rPr>
          <w:spacing w:val="-2"/>
        </w:rPr>
        <w:t>искусству.</w:t>
      </w:r>
    </w:p>
    <w:p>
      <w:pPr>
        <w:pStyle w:val="BodyText"/>
        <w:spacing w:line="276" w:lineRule="auto" w:before="48"/>
        <w:ind w:right="421"/>
      </w:pPr>
      <w:r>
        <w:rPr/>
        <w:t>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w:t>
      </w:r>
      <w:r>
        <w:rPr>
          <w:spacing w:val="73"/>
          <w:w w:val="150"/>
        </w:rPr>
        <w:t>  </w:t>
      </w:r>
      <w:r>
        <w:rPr/>
        <w:t>произведений</w:t>
      </w:r>
      <w:r>
        <w:rPr>
          <w:spacing w:val="73"/>
          <w:w w:val="150"/>
        </w:rPr>
        <w:t>  </w:t>
      </w:r>
      <w:r>
        <w:rPr/>
        <w:t>музыкального</w:t>
      </w:r>
      <w:r>
        <w:rPr>
          <w:spacing w:val="73"/>
          <w:w w:val="150"/>
        </w:rPr>
        <w:t>  </w:t>
      </w:r>
      <w:r>
        <w:rPr/>
        <w:t>фольклора.</w:t>
      </w:r>
      <w:r>
        <w:rPr>
          <w:spacing w:val="72"/>
          <w:w w:val="150"/>
        </w:rPr>
        <w:t>  </w:t>
      </w:r>
      <w:r>
        <w:rPr/>
        <w:t>Знакомит</w:t>
      </w:r>
      <w:r>
        <w:rPr>
          <w:spacing w:val="71"/>
          <w:w w:val="150"/>
        </w:rPr>
        <w:t>  </w:t>
      </w:r>
      <w:r>
        <w:rPr/>
        <w:t>детей с</w:t>
      </w:r>
      <w:r>
        <w:rPr>
          <w:spacing w:val="-3"/>
        </w:rPr>
        <w:t> </w:t>
      </w:r>
      <w:r>
        <w:rPr/>
        <w:t>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pPr>
        <w:pStyle w:val="BodyText"/>
        <w:spacing w:line="276" w:lineRule="auto" w:before="1"/>
        <w:ind w:right="422"/>
      </w:pPr>
      <w:r>
        <w:rPr/>
        <w:t>Педагог учит узнавать и называть предметы и</w:t>
      </w:r>
      <w:r>
        <w:rPr>
          <w:spacing w:val="-1"/>
        </w:rPr>
        <w:t> </w:t>
      </w:r>
      <w:r>
        <w:rPr/>
        <w:t>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w:t>
      </w:r>
      <w:r>
        <w:rPr>
          <w:spacing w:val="-2"/>
        </w:rPr>
        <w:t> </w:t>
      </w:r>
      <w:r>
        <w:rPr/>
        <w:t>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w:t>
      </w:r>
      <w:r>
        <w:rPr>
          <w:spacing w:val="-3"/>
        </w:rPr>
        <w:t> </w:t>
      </w:r>
      <w:r>
        <w:rPr/>
        <w:t>называть основные средства выразительности (цвет, форма, величина,</w:t>
      </w:r>
      <w:r>
        <w:rPr>
          <w:spacing w:val="40"/>
        </w:rPr>
        <w:t> </w:t>
      </w:r>
      <w:r>
        <w:rPr/>
        <w:t>ритм,</w:t>
      </w:r>
      <w:r>
        <w:rPr>
          <w:spacing w:val="40"/>
        </w:rPr>
        <w:t> </w:t>
      </w:r>
      <w:r>
        <w:rPr/>
        <w:t>движение,</w:t>
      </w:r>
      <w:r>
        <w:rPr>
          <w:spacing w:val="40"/>
        </w:rPr>
        <w:t> </w:t>
      </w:r>
      <w:r>
        <w:rPr/>
        <w:t>жест,</w:t>
      </w:r>
      <w:r>
        <w:rPr>
          <w:spacing w:val="40"/>
        </w:rPr>
        <w:t> </w:t>
      </w:r>
      <w:r>
        <w:rPr/>
        <w:t>звук)</w:t>
      </w:r>
      <w:r>
        <w:rPr>
          <w:spacing w:val="68"/>
        </w:rPr>
        <w:t> </w:t>
      </w:r>
      <w:r>
        <w:rPr/>
        <w:t>и создавать</w:t>
      </w:r>
      <w:r>
        <w:rPr>
          <w:spacing w:val="40"/>
        </w:rPr>
        <w:t> </w:t>
      </w:r>
      <w:r>
        <w:rPr/>
        <w:t>свои</w:t>
      </w:r>
      <w:r>
        <w:rPr>
          <w:spacing w:val="40"/>
        </w:rPr>
        <w:t> </w:t>
      </w:r>
      <w:r>
        <w:rPr/>
        <w:t>художественные</w:t>
      </w:r>
      <w:r>
        <w:rPr>
          <w:spacing w:val="68"/>
        </w:rPr>
        <w:t> </w:t>
      </w:r>
      <w:r>
        <w:rPr/>
        <w:t>образы</w:t>
      </w:r>
      <w:r>
        <w:rPr>
          <w:spacing w:val="40"/>
        </w:rPr>
        <w:t> </w:t>
      </w:r>
      <w:r>
        <w:rPr/>
        <w:t>в изобразительной, музыкальной, конструктивной деятельности.</w:t>
      </w:r>
    </w:p>
    <w:p>
      <w:pPr>
        <w:pStyle w:val="BodyText"/>
        <w:spacing w:line="276" w:lineRule="auto"/>
        <w:ind w:right="426"/>
      </w:pPr>
      <w:r>
        <w:rPr/>
        <w:t>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pPr>
        <w:pStyle w:val="BodyText"/>
        <w:spacing w:line="276" w:lineRule="auto" w:before="1"/>
        <w:ind w:right="428"/>
      </w:pPr>
      <w:r>
        <w:rPr/>
        <w:t>Педагог знакомит детей со скульптурой, способами создания скульптуры (пластика,</w:t>
      </w:r>
      <w:r>
        <w:rPr>
          <w:spacing w:val="54"/>
        </w:rPr>
        <w:t>  </w:t>
      </w:r>
      <w:r>
        <w:rPr/>
        <w:t>высекание),</w:t>
      </w:r>
      <w:r>
        <w:rPr>
          <w:spacing w:val="52"/>
        </w:rPr>
        <w:t>  </w:t>
      </w:r>
      <w:r>
        <w:rPr/>
        <w:t>средствами</w:t>
      </w:r>
      <w:r>
        <w:rPr>
          <w:spacing w:val="54"/>
        </w:rPr>
        <w:t>  </w:t>
      </w:r>
      <w:r>
        <w:rPr/>
        <w:t>выразительности</w:t>
      </w:r>
      <w:r>
        <w:rPr>
          <w:spacing w:val="54"/>
        </w:rPr>
        <w:t>  </w:t>
      </w:r>
      <w:r>
        <w:rPr/>
        <w:t>(объемность,</w:t>
      </w:r>
      <w:r>
        <w:rPr>
          <w:spacing w:val="53"/>
        </w:rPr>
        <w:t>  </w:t>
      </w:r>
      <w:r>
        <w:rPr/>
        <w:t>статика</w:t>
      </w:r>
      <w:r>
        <w:rPr>
          <w:spacing w:val="52"/>
        </w:rPr>
        <w:t>  </w:t>
      </w:r>
      <w:r>
        <w:rPr>
          <w:spacing w:val="-10"/>
        </w:rPr>
        <w:t>и</w:t>
      </w:r>
    </w:p>
    <w:p>
      <w:pPr>
        <w:pStyle w:val="BodyText"/>
        <w:spacing w:after="0" w:line="276" w:lineRule="auto"/>
        <w:sectPr>
          <w:pgSz w:w="11910" w:h="16840"/>
          <w:pgMar w:header="569" w:footer="548" w:top="1040" w:bottom="740" w:left="992" w:right="141"/>
        </w:sectPr>
      </w:pPr>
    </w:p>
    <w:p>
      <w:pPr>
        <w:pStyle w:val="BodyText"/>
        <w:spacing w:line="278" w:lineRule="auto" w:before="79"/>
        <w:ind w:right="423" w:firstLine="0"/>
      </w:pPr>
      <w:r>
        <w:rPr/>
        <w:t>движение, материал). Особенностями ее содержания ‒ отображение животных (анималистика), портреты человека и бытовые сценки.</w:t>
      </w:r>
    </w:p>
    <w:p>
      <w:pPr>
        <w:pStyle w:val="BodyText"/>
        <w:spacing w:line="276" w:lineRule="auto"/>
        <w:ind w:right="421"/>
      </w:pPr>
      <w:r>
        <w:rPr/>
        <w:t>Педагог знакомит детей с архитектурой. Формирует представления о том, что дома, в</w:t>
      </w:r>
      <w:r>
        <w:rPr>
          <w:spacing w:val="-2"/>
        </w:rPr>
        <w:t> </w:t>
      </w:r>
      <w:r>
        <w:rPr/>
        <w:t>которых они живут (ДОО, школа, другие здания) ‒ это архитектурные сооружения;</w:t>
      </w:r>
      <w:r>
        <w:rPr>
          <w:spacing w:val="78"/>
          <w:w w:val="150"/>
        </w:rPr>
        <w:t> </w:t>
      </w:r>
      <w:r>
        <w:rPr/>
        <w:t>учит</w:t>
      </w:r>
      <w:r>
        <w:rPr>
          <w:spacing w:val="77"/>
          <w:w w:val="150"/>
        </w:rPr>
        <w:t> </w:t>
      </w:r>
      <w:r>
        <w:rPr/>
        <w:t>видеть,</w:t>
      </w:r>
      <w:r>
        <w:rPr>
          <w:spacing w:val="76"/>
          <w:w w:val="150"/>
        </w:rPr>
        <w:t> </w:t>
      </w:r>
      <w:r>
        <w:rPr/>
        <w:t>что</w:t>
      </w:r>
      <w:r>
        <w:rPr>
          <w:spacing w:val="76"/>
          <w:w w:val="150"/>
        </w:rPr>
        <w:t> </w:t>
      </w:r>
      <w:r>
        <w:rPr/>
        <w:t>дома</w:t>
      </w:r>
      <w:r>
        <w:rPr>
          <w:spacing w:val="75"/>
          <w:w w:val="150"/>
        </w:rPr>
        <w:t> </w:t>
      </w:r>
      <w:r>
        <w:rPr/>
        <w:t>бывают</w:t>
      </w:r>
      <w:r>
        <w:rPr>
          <w:spacing w:val="74"/>
          <w:w w:val="150"/>
        </w:rPr>
        <w:t> </w:t>
      </w:r>
      <w:r>
        <w:rPr/>
        <w:t>разные</w:t>
      </w:r>
      <w:r>
        <w:rPr>
          <w:spacing w:val="75"/>
          <w:w w:val="150"/>
        </w:rPr>
        <w:t> </w:t>
      </w:r>
      <w:r>
        <w:rPr/>
        <w:t>по</w:t>
      </w:r>
      <w:r>
        <w:rPr>
          <w:spacing w:val="-2"/>
        </w:rPr>
        <w:t> </w:t>
      </w:r>
      <w:r>
        <w:rPr/>
        <w:t>форме,</w:t>
      </w:r>
      <w:r>
        <w:rPr>
          <w:spacing w:val="77"/>
          <w:w w:val="150"/>
        </w:rPr>
        <w:t> </w:t>
      </w:r>
      <w:r>
        <w:rPr/>
        <w:t>высоте,</w:t>
      </w:r>
      <w:r>
        <w:rPr>
          <w:spacing w:val="74"/>
          <w:w w:val="150"/>
        </w:rPr>
        <w:t> </w:t>
      </w:r>
      <w:r>
        <w:rPr/>
        <w:t>длине, с</w:t>
      </w:r>
      <w:r>
        <w:rPr>
          <w:spacing w:val="-3"/>
        </w:rPr>
        <w:t> </w:t>
      </w:r>
      <w:r>
        <w:rPr/>
        <w:t>разными окнами, с разным количеством этажей, подъездов и т. д. Способствует развитию у детей интереса к различным строениям, расположенным вокруг ДОО (дома, в</w:t>
      </w:r>
      <w:r>
        <w:rPr>
          <w:spacing w:val="-2"/>
        </w:rPr>
        <w:t> </w:t>
      </w:r>
      <w:r>
        <w:rPr/>
        <w:t>которых живут ребенок и его друзья, школа, кинотеатр). Привлекает внимание детей к сходству и</w:t>
      </w:r>
      <w:r>
        <w:rPr>
          <w:spacing w:val="-1"/>
        </w:rPr>
        <w:t> </w:t>
      </w:r>
      <w:r>
        <w:rPr/>
        <w:t>различиям разных зданий, поощряет самостоятельное выделение</w:t>
      </w:r>
      <w:r>
        <w:rPr>
          <w:spacing w:val="39"/>
        </w:rPr>
        <w:t>  </w:t>
      </w:r>
      <w:r>
        <w:rPr/>
        <w:t>частей</w:t>
      </w:r>
      <w:r>
        <w:rPr>
          <w:spacing w:val="38"/>
        </w:rPr>
        <w:t>  </w:t>
      </w:r>
      <w:r>
        <w:rPr/>
        <w:t>здания,</w:t>
      </w:r>
      <w:r>
        <w:rPr>
          <w:spacing w:val="39"/>
        </w:rPr>
        <w:t>  </w:t>
      </w:r>
      <w:r>
        <w:rPr/>
        <w:t>его</w:t>
      </w:r>
      <w:r>
        <w:rPr>
          <w:spacing w:val="40"/>
        </w:rPr>
        <w:t>  </w:t>
      </w:r>
      <w:r>
        <w:rPr/>
        <w:t>особенностей.</w:t>
      </w:r>
      <w:r>
        <w:rPr>
          <w:spacing w:val="39"/>
        </w:rPr>
        <w:t>  </w:t>
      </w:r>
      <w:r>
        <w:rPr/>
        <w:t>Учит</w:t>
      </w:r>
      <w:r>
        <w:rPr>
          <w:spacing w:val="38"/>
        </w:rPr>
        <w:t>  </w:t>
      </w:r>
      <w:r>
        <w:rPr/>
        <w:t>детей</w:t>
      </w:r>
      <w:r>
        <w:rPr>
          <w:spacing w:val="39"/>
        </w:rPr>
        <w:t>  </w:t>
      </w:r>
      <w:r>
        <w:rPr/>
        <w:t>замечать</w:t>
      </w:r>
      <w:r>
        <w:rPr>
          <w:spacing w:val="39"/>
        </w:rPr>
        <w:t>  </w:t>
      </w:r>
      <w:r>
        <w:rPr/>
        <w:t>различия в</w:t>
      </w:r>
      <w:r>
        <w:rPr>
          <w:spacing w:val="-3"/>
        </w:rPr>
        <w:t> </w:t>
      </w:r>
      <w:r>
        <w:rPr/>
        <w:t>сходных</w:t>
      </w:r>
      <w:r>
        <w:rPr>
          <w:spacing w:val="35"/>
        </w:rPr>
        <w:t> </w:t>
      </w:r>
      <w:r>
        <w:rPr/>
        <w:t>по</w:t>
      </w:r>
      <w:r>
        <w:rPr>
          <w:spacing w:val="-1"/>
        </w:rPr>
        <w:t> </w:t>
      </w:r>
      <w:r>
        <w:rPr/>
        <w:t>форме</w:t>
      </w:r>
      <w:r>
        <w:rPr>
          <w:spacing w:val="34"/>
        </w:rPr>
        <w:t> </w:t>
      </w:r>
      <w:r>
        <w:rPr/>
        <w:t>и</w:t>
      </w:r>
      <w:r>
        <w:rPr>
          <w:spacing w:val="-1"/>
        </w:rPr>
        <w:t> </w:t>
      </w:r>
      <w:r>
        <w:rPr/>
        <w:t>строению</w:t>
      </w:r>
      <w:r>
        <w:rPr>
          <w:spacing w:val="33"/>
        </w:rPr>
        <w:t> </w:t>
      </w:r>
      <w:r>
        <w:rPr/>
        <w:t>зданиях</w:t>
      </w:r>
      <w:r>
        <w:rPr>
          <w:spacing w:val="36"/>
        </w:rPr>
        <w:t> </w:t>
      </w:r>
      <w:r>
        <w:rPr/>
        <w:t>(форма</w:t>
      </w:r>
      <w:r>
        <w:rPr>
          <w:spacing w:val="32"/>
        </w:rPr>
        <w:t> </w:t>
      </w:r>
      <w:r>
        <w:rPr/>
        <w:t>и величина</w:t>
      </w:r>
      <w:r>
        <w:rPr>
          <w:spacing w:val="34"/>
        </w:rPr>
        <w:t> </w:t>
      </w:r>
      <w:r>
        <w:rPr/>
        <w:t>входных</w:t>
      </w:r>
      <w:r>
        <w:rPr>
          <w:spacing w:val="35"/>
        </w:rPr>
        <w:t> </w:t>
      </w:r>
      <w:r>
        <w:rPr/>
        <w:t>дверей,</w:t>
      </w:r>
      <w:r>
        <w:rPr>
          <w:spacing w:val="31"/>
        </w:rPr>
        <w:t> </w:t>
      </w:r>
      <w:r>
        <w:rPr/>
        <w:t>окон и</w:t>
      </w:r>
      <w:r>
        <w:rPr>
          <w:spacing w:val="-1"/>
        </w:rPr>
        <w:t> </w:t>
      </w:r>
      <w:r>
        <w:rPr/>
        <w:t>других частей). Педагог поощряет стремление детей изображать в рисунках, аппликации реальные и сказочные строения.</w:t>
      </w:r>
    </w:p>
    <w:p>
      <w:pPr>
        <w:pStyle w:val="BodyText"/>
        <w:spacing w:line="276" w:lineRule="auto"/>
        <w:ind w:right="420"/>
      </w:pPr>
      <w:r>
        <w:rPr/>
        <w:t>Педагог организовывает посещение музея (совместно с родителями), рассказывает о назначении музея. Развивает у детей интерес к посещению кукольного театра, выставок.</w:t>
      </w:r>
    </w:p>
    <w:p>
      <w:pPr>
        <w:pStyle w:val="BodyText"/>
        <w:spacing w:line="276" w:lineRule="auto"/>
        <w:ind w:right="431"/>
      </w:pPr>
      <w:r>
        <w:rPr/>
        <w:t>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pPr>
        <w:pStyle w:val="BodyText"/>
        <w:spacing w:line="276" w:lineRule="auto"/>
        <w:ind w:right="421"/>
      </w:pPr>
      <w:r>
        <w:rPr/>
        <w:t>Педагог знакомит детей с произведениями народного искусства (потешки, сказки, загадки, песни, хороводы, заклички, изделия народного декоративно- прикладного искусства).</w:t>
      </w:r>
    </w:p>
    <w:p>
      <w:pPr>
        <w:pStyle w:val="BodyText"/>
        <w:spacing w:line="276" w:lineRule="auto"/>
        <w:ind w:right="430"/>
      </w:pPr>
      <w:r>
        <w:rPr/>
        <w:t>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pPr>
        <w:pStyle w:val="BodyText"/>
        <w:ind w:left="849" w:firstLine="0"/>
      </w:pPr>
      <w:r>
        <w:rPr>
          <w:spacing w:val="-2"/>
        </w:rPr>
        <w:t>Изобразительная</w:t>
      </w:r>
      <w:r>
        <w:rPr>
          <w:spacing w:val="12"/>
        </w:rPr>
        <w:t> </w:t>
      </w:r>
      <w:r>
        <w:rPr>
          <w:spacing w:val="-2"/>
        </w:rPr>
        <w:t>деятельность:</w:t>
      </w:r>
    </w:p>
    <w:p>
      <w:pPr>
        <w:pStyle w:val="BodyText"/>
        <w:spacing w:line="276" w:lineRule="auto" w:before="43"/>
        <w:ind w:right="422"/>
      </w:pPr>
      <w:r>
        <w:rPr/>
        <w:t>Рисование. 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w:t>
      </w:r>
      <w:r>
        <w:rPr>
          <w:spacing w:val="40"/>
        </w:rPr>
        <w:t> </w:t>
      </w:r>
      <w:r>
        <w:rPr/>
        <w:t>гуляют</w:t>
      </w:r>
      <w:r>
        <w:rPr>
          <w:spacing w:val="40"/>
        </w:rPr>
        <w:t> </w:t>
      </w:r>
      <w:r>
        <w:rPr/>
        <w:t>по</w:t>
      </w:r>
      <w:r>
        <w:rPr>
          <w:spacing w:val="40"/>
        </w:rPr>
        <w:t> </w:t>
      </w:r>
      <w:r>
        <w:rPr/>
        <w:t>травке)</w:t>
      </w:r>
      <w:r>
        <w:rPr>
          <w:spacing w:val="40"/>
        </w:rPr>
        <w:t> </w:t>
      </w:r>
      <w:r>
        <w:rPr/>
        <w:t>и</w:t>
      </w:r>
      <w:r>
        <w:rPr>
          <w:spacing w:val="40"/>
        </w:rPr>
        <w:t> </w:t>
      </w:r>
      <w:r>
        <w:rPr/>
        <w:t>добавляя</w:t>
      </w:r>
      <w:r>
        <w:rPr>
          <w:spacing w:val="40"/>
        </w:rPr>
        <w:t> </w:t>
      </w:r>
      <w:r>
        <w:rPr/>
        <w:t>к</w:t>
      </w:r>
      <w:r>
        <w:rPr>
          <w:spacing w:val="40"/>
        </w:rPr>
        <w:t> </w:t>
      </w:r>
      <w:r>
        <w:rPr/>
        <w:t>ним</w:t>
      </w:r>
      <w:r>
        <w:rPr>
          <w:spacing w:val="40"/>
        </w:rPr>
        <w:t> </w:t>
      </w:r>
      <w:r>
        <w:rPr/>
        <w:t>другие</w:t>
      </w:r>
      <w:r>
        <w:rPr>
          <w:spacing w:val="40"/>
        </w:rPr>
        <w:t> </w:t>
      </w:r>
      <w:r>
        <w:rPr/>
        <w:t>(солнышко,</w:t>
      </w:r>
      <w:r>
        <w:rPr>
          <w:spacing w:val="40"/>
        </w:rPr>
        <w:t> </w:t>
      </w:r>
      <w:r>
        <w:rPr/>
        <w:t>падающий</w:t>
      </w:r>
      <w:r>
        <w:rPr>
          <w:spacing w:val="40"/>
        </w:rPr>
        <w:t> </w:t>
      </w:r>
      <w:r>
        <w:rPr/>
        <w:t>снег и т.</w:t>
      </w:r>
      <w:r>
        <w:rPr>
          <w:spacing w:val="-2"/>
        </w:rPr>
        <w:t> </w:t>
      </w:r>
      <w:r>
        <w:rPr/>
        <w:t>д.). Формирует и закрепляет у</w:t>
      </w:r>
      <w:r>
        <w:rPr>
          <w:spacing w:val="-2"/>
        </w:rPr>
        <w:t> </w:t>
      </w:r>
      <w:r>
        <w:rPr/>
        <w:t>детей представления о форме</w:t>
      </w:r>
      <w:r>
        <w:rPr>
          <w:spacing w:val="-1"/>
        </w:rPr>
        <w:t> </w:t>
      </w:r>
      <w:r>
        <w:rPr/>
        <w:t>предметов (круглая, овальная,</w:t>
      </w:r>
      <w:r>
        <w:rPr>
          <w:spacing w:val="-5"/>
        </w:rPr>
        <w:t> </w:t>
      </w:r>
      <w:r>
        <w:rPr/>
        <w:t>квадратная,</w:t>
      </w:r>
      <w:r>
        <w:rPr>
          <w:spacing w:val="-5"/>
        </w:rPr>
        <w:t> </w:t>
      </w:r>
      <w:r>
        <w:rPr/>
        <w:t>прямоугольная,</w:t>
      </w:r>
      <w:r>
        <w:rPr>
          <w:spacing w:val="-5"/>
        </w:rPr>
        <w:t> </w:t>
      </w:r>
      <w:r>
        <w:rPr/>
        <w:t>треугольная),</w:t>
      </w:r>
      <w:r>
        <w:rPr>
          <w:spacing w:val="-5"/>
        </w:rPr>
        <w:t> </w:t>
      </w:r>
      <w:r>
        <w:rPr/>
        <w:t>величине,</w:t>
      </w:r>
      <w:r>
        <w:rPr>
          <w:spacing w:val="-6"/>
        </w:rPr>
        <w:t> </w:t>
      </w:r>
      <w:r>
        <w:rPr/>
        <w:t>расположении</w:t>
      </w:r>
      <w:r>
        <w:rPr>
          <w:spacing w:val="-5"/>
        </w:rPr>
        <w:t> </w:t>
      </w:r>
      <w:r>
        <w:rPr/>
        <w:t>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w:t>
      </w:r>
      <w:r>
        <w:rPr>
          <w:spacing w:val="40"/>
        </w:rPr>
        <w:t> </w:t>
      </w:r>
      <w:r>
        <w:rPr/>
        <w:t>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w:t>
      </w:r>
      <w:r>
        <w:rPr>
          <w:spacing w:val="-3"/>
        </w:rPr>
        <w:t> </w:t>
      </w:r>
      <w:r>
        <w:rPr/>
        <w:t>и</w:t>
      </w:r>
      <w:r>
        <w:rPr>
          <w:spacing w:val="-2"/>
        </w:rPr>
        <w:t> </w:t>
      </w:r>
      <w:r>
        <w:rPr/>
        <w:t>объектов</w:t>
      </w:r>
      <w:r>
        <w:rPr>
          <w:spacing w:val="-3"/>
        </w:rPr>
        <w:t> </w:t>
      </w:r>
      <w:r>
        <w:rPr/>
        <w:t>природы.</w:t>
      </w:r>
      <w:r>
        <w:rPr>
          <w:spacing w:val="-3"/>
        </w:rPr>
        <w:t> </w:t>
      </w:r>
      <w:r>
        <w:rPr/>
        <w:t>Педагог</w:t>
      </w:r>
      <w:r>
        <w:rPr>
          <w:spacing w:val="-2"/>
        </w:rPr>
        <w:t> </w:t>
      </w:r>
      <w:r>
        <w:rPr/>
        <w:t>формирует</w:t>
      </w:r>
      <w:r>
        <w:rPr>
          <w:spacing w:val="-1"/>
        </w:rPr>
        <w:t> </w:t>
      </w:r>
      <w:r>
        <w:rPr/>
        <w:t>у</w:t>
      </w:r>
      <w:r>
        <w:rPr>
          <w:spacing w:val="-3"/>
        </w:rPr>
        <w:t> </w:t>
      </w:r>
      <w:r>
        <w:rPr/>
        <w:t>детей</w:t>
      </w:r>
      <w:r>
        <w:rPr>
          <w:spacing w:val="-2"/>
        </w:rPr>
        <w:t> </w:t>
      </w:r>
      <w:r>
        <w:rPr/>
        <w:t>умение</w:t>
      </w:r>
      <w:r>
        <w:rPr>
          <w:spacing w:val="-2"/>
        </w:rPr>
        <w:t> </w:t>
      </w:r>
      <w:r>
        <w:rPr/>
        <w:t>к</w:t>
      </w:r>
      <w:r>
        <w:rPr>
          <w:spacing w:val="-2"/>
        </w:rPr>
        <w:t> </w:t>
      </w:r>
      <w:r>
        <w:rPr/>
        <w:t>уже</w:t>
      </w:r>
      <w:r>
        <w:rPr>
          <w:spacing w:val="-2"/>
        </w:rPr>
        <w:t> </w:t>
      </w:r>
      <w:r>
        <w:rPr/>
        <w:t>известным цветам и оттенкам добавить новые (коричневый, оранжевый, светло-зеленый); формирует у детей представление о том, как можно получить эти</w:t>
      </w:r>
      <w:r>
        <w:rPr>
          <w:spacing w:val="18"/>
        </w:rPr>
        <w:t> </w:t>
      </w:r>
      <w:r>
        <w:rPr/>
        <w:t>цвета. Учит детей</w:t>
      </w:r>
    </w:p>
    <w:p>
      <w:pPr>
        <w:pStyle w:val="BodyText"/>
        <w:spacing w:after="0" w:line="276" w:lineRule="auto"/>
        <w:sectPr>
          <w:pgSz w:w="11910" w:h="16840"/>
          <w:pgMar w:header="569" w:footer="548" w:top="1040" w:bottom="740" w:left="992" w:right="141"/>
        </w:sectPr>
      </w:pPr>
    </w:p>
    <w:p>
      <w:pPr>
        <w:pStyle w:val="BodyText"/>
        <w:spacing w:line="276" w:lineRule="auto" w:before="79"/>
        <w:ind w:right="419" w:firstLine="0"/>
      </w:pPr>
      <w:r>
        <w:rPr/>
        <w:t>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w:t>
      </w:r>
      <w:r>
        <w:rPr>
          <w:spacing w:val="-1"/>
        </w:rPr>
        <w:t> </w:t>
      </w:r>
      <w:r>
        <w:rPr/>
        <w:t>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 и соотносить их по </w:t>
      </w:r>
      <w:r>
        <w:rPr>
          <w:spacing w:val="-2"/>
        </w:rPr>
        <w:t>величине.</w:t>
      </w:r>
    </w:p>
    <w:p>
      <w:pPr>
        <w:pStyle w:val="BodyText"/>
        <w:spacing w:line="276" w:lineRule="auto" w:before="1"/>
        <w:ind w:right="421"/>
      </w:pPr>
      <w:r>
        <w:rPr/>
        <w:t>Народное декоративно-прикладное искусство. 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pPr>
        <w:pStyle w:val="BodyText"/>
        <w:spacing w:line="276" w:lineRule="auto" w:before="1"/>
        <w:ind w:right="426"/>
      </w:pPr>
      <w:r>
        <w:rPr/>
        <w:t>Лепка. Педагог продолжает развивать интерес детей к лепке; совершенствует</w:t>
      </w:r>
      <w:r>
        <w:rPr>
          <w:spacing w:val="40"/>
        </w:rPr>
        <w:t> </w:t>
      </w:r>
      <w:r>
        <w:rPr/>
        <w:t>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Педагог закрепляет у детей приемы аккуратной лепки.</w:t>
      </w:r>
    </w:p>
    <w:p>
      <w:pPr>
        <w:pStyle w:val="BodyText"/>
        <w:spacing w:line="276" w:lineRule="auto" w:before="1"/>
        <w:ind w:right="430"/>
      </w:pPr>
      <w:r>
        <w:rPr/>
        <w:t>Аппликация. Педагог развивает у детей интерес к аппликации, усложняя ее содержание и расширяя возможности создания разнообразных изображений. Формирует у детей умение правильно держать ножницы и пользоваться ими. Обучает</w:t>
      </w:r>
      <w:r>
        <w:rPr>
          <w:spacing w:val="-3"/>
        </w:rPr>
        <w:t> </w:t>
      </w:r>
      <w:r>
        <w:rPr/>
        <w:t>детей</w:t>
      </w:r>
      <w:r>
        <w:rPr>
          <w:spacing w:val="-2"/>
        </w:rPr>
        <w:t> </w:t>
      </w:r>
      <w:r>
        <w:rPr/>
        <w:t>вырезыванию,</w:t>
      </w:r>
      <w:r>
        <w:rPr>
          <w:spacing w:val="-3"/>
        </w:rPr>
        <w:t> </w:t>
      </w:r>
      <w:r>
        <w:rPr/>
        <w:t>начиная</w:t>
      </w:r>
      <w:r>
        <w:rPr>
          <w:spacing w:val="-2"/>
        </w:rPr>
        <w:t> </w:t>
      </w:r>
      <w:r>
        <w:rPr/>
        <w:t>с</w:t>
      </w:r>
      <w:r>
        <w:rPr>
          <w:spacing w:val="-4"/>
        </w:rPr>
        <w:t> </w:t>
      </w:r>
      <w:r>
        <w:rPr/>
        <w:t>формирования</w:t>
      </w:r>
      <w:r>
        <w:rPr>
          <w:spacing w:val="-4"/>
        </w:rPr>
        <w:t> </w:t>
      </w:r>
      <w:r>
        <w:rPr/>
        <w:t>навыка</w:t>
      </w:r>
      <w:r>
        <w:rPr>
          <w:spacing w:val="-2"/>
        </w:rPr>
        <w:t> </w:t>
      </w:r>
      <w:r>
        <w:rPr/>
        <w:t>разрезания</w:t>
      </w:r>
      <w:r>
        <w:rPr>
          <w:spacing w:val="-2"/>
        </w:rPr>
        <w:t> </w:t>
      </w:r>
      <w:r>
        <w:rPr/>
        <w:t>по</w:t>
      </w:r>
      <w:r>
        <w:rPr>
          <w:spacing w:val="-2"/>
        </w:rPr>
        <w:t> </w:t>
      </w:r>
      <w:r>
        <w:rPr/>
        <w:t>прямой сначала коротких, а затем длинных полос. Учит детей составлять из полос изображения</w:t>
      </w:r>
      <w:r>
        <w:rPr>
          <w:spacing w:val="57"/>
        </w:rPr>
        <w:t> </w:t>
      </w:r>
      <w:r>
        <w:rPr/>
        <w:t>разных</w:t>
      </w:r>
      <w:r>
        <w:rPr>
          <w:spacing w:val="60"/>
        </w:rPr>
        <w:t> </w:t>
      </w:r>
      <w:r>
        <w:rPr/>
        <w:t>предметов</w:t>
      </w:r>
      <w:r>
        <w:rPr>
          <w:spacing w:val="58"/>
        </w:rPr>
        <w:t> </w:t>
      </w:r>
      <w:r>
        <w:rPr/>
        <w:t>(забор,</w:t>
      </w:r>
      <w:r>
        <w:rPr>
          <w:spacing w:val="58"/>
        </w:rPr>
        <w:t> </w:t>
      </w:r>
      <w:r>
        <w:rPr/>
        <w:t>скамейка,</w:t>
      </w:r>
      <w:r>
        <w:rPr>
          <w:spacing w:val="59"/>
        </w:rPr>
        <w:t> </w:t>
      </w:r>
      <w:r>
        <w:rPr/>
        <w:t>лесенка,</w:t>
      </w:r>
      <w:r>
        <w:rPr>
          <w:spacing w:val="58"/>
        </w:rPr>
        <w:t> </w:t>
      </w:r>
      <w:r>
        <w:rPr/>
        <w:t>дерево,</w:t>
      </w:r>
      <w:r>
        <w:rPr>
          <w:spacing w:val="58"/>
        </w:rPr>
        <w:t> </w:t>
      </w:r>
      <w:r>
        <w:rPr/>
        <w:t>кустик</w:t>
      </w:r>
      <w:r>
        <w:rPr>
          <w:spacing w:val="60"/>
        </w:rPr>
        <w:t> </w:t>
      </w:r>
      <w:r>
        <w:rPr/>
        <w:t>и</w:t>
      </w:r>
      <w:r>
        <w:rPr>
          <w:spacing w:val="60"/>
        </w:rPr>
        <w:t> </w:t>
      </w:r>
      <w:r>
        <w:rPr>
          <w:spacing w:val="-2"/>
        </w:rPr>
        <w:t>др.).</w:t>
      </w:r>
    </w:p>
    <w:p>
      <w:pPr>
        <w:pStyle w:val="BodyText"/>
        <w:spacing w:after="0" w:line="276" w:lineRule="auto"/>
        <w:sectPr>
          <w:pgSz w:w="11910" w:h="16840"/>
          <w:pgMar w:header="569" w:footer="548" w:top="1040" w:bottom="740" w:left="992" w:right="141"/>
        </w:sectPr>
      </w:pPr>
    </w:p>
    <w:p>
      <w:pPr>
        <w:pStyle w:val="BodyText"/>
        <w:spacing w:line="276" w:lineRule="auto" w:before="79"/>
        <w:ind w:right="423" w:firstLine="0"/>
      </w:pPr>
      <w:r>
        <w:rPr/>
        <w:t>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 п.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 д.). Закрепляет у детей навыки аккуратного вырезывания и наклеивания. Педагог поощряет проявление активности и</w:t>
      </w:r>
      <w:r>
        <w:rPr>
          <w:spacing w:val="80"/>
        </w:rPr>
        <w:t> </w:t>
      </w:r>
      <w:r>
        <w:rPr>
          <w:spacing w:val="-2"/>
        </w:rPr>
        <w:t>творчества.</w:t>
      </w:r>
    </w:p>
    <w:p>
      <w:pPr>
        <w:pStyle w:val="BodyText"/>
        <w:spacing w:before="1"/>
        <w:ind w:left="849" w:firstLine="0"/>
      </w:pPr>
      <w:r>
        <w:rPr/>
        <w:t>Конструктивная</w:t>
      </w:r>
      <w:r>
        <w:rPr>
          <w:spacing w:val="-11"/>
        </w:rPr>
        <w:t> </w:t>
      </w:r>
      <w:r>
        <w:rPr>
          <w:spacing w:val="-2"/>
        </w:rPr>
        <w:t>деятельность:</w:t>
      </w:r>
    </w:p>
    <w:p>
      <w:pPr>
        <w:pStyle w:val="BodyText"/>
        <w:spacing w:line="276" w:lineRule="auto" w:before="48"/>
        <w:ind w:right="423"/>
      </w:pPr>
      <w:r>
        <w:rPr/>
        <w:t>Педагог продолжает развивать у</w:t>
      </w:r>
      <w:r>
        <w:rPr>
          <w:spacing w:val="-2"/>
        </w:rPr>
        <w:t> </w:t>
      </w:r>
      <w:r>
        <w:rPr/>
        <w:t>детей способность различать и называть строительные</w:t>
      </w:r>
      <w:r>
        <w:rPr>
          <w:spacing w:val="80"/>
        </w:rPr>
        <w:t> </w:t>
      </w:r>
      <w:r>
        <w:rPr/>
        <w:t>детали</w:t>
      </w:r>
      <w:r>
        <w:rPr>
          <w:spacing w:val="80"/>
        </w:rPr>
        <w:t> </w:t>
      </w:r>
      <w:r>
        <w:rPr/>
        <w:t>(куб,</w:t>
      </w:r>
      <w:r>
        <w:rPr>
          <w:spacing w:val="80"/>
        </w:rPr>
        <w:t> </w:t>
      </w:r>
      <w:r>
        <w:rPr/>
        <w:t>пластина,</w:t>
      </w:r>
      <w:r>
        <w:rPr>
          <w:spacing w:val="80"/>
        </w:rPr>
        <w:t> </w:t>
      </w:r>
      <w:r>
        <w:rPr/>
        <w:t>кирпичик,</w:t>
      </w:r>
      <w:r>
        <w:rPr>
          <w:spacing w:val="80"/>
        </w:rPr>
        <w:t> </w:t>
      </w:r>
      <w:r>
        <w:rPr/>
        <w:t>брусок);</w:t>
      </w:r>
      <w:r>
        <w:rPr>
          <w:spacing w:val="80"/>
        </w:rPr>
        <w:t> </w:t>
      </w:r>
      <w:r>
        <w:rPr/>
        <w:t>учит</w:t>
      </w:r>
      <w:r>
        <w:rPr>
          <w:spacing w:val="80"/>
        </w:rPr>
        <w:t> </w:t>
      </w:r>
      <w:r>
        <w:rPr/>
        <w:t>использовать</w:t>
      </w:r>
      <w:r>
        <w:rPr>
          <w:spacing w:val="80"/>
        </w:rPr>
        <w:t> </w:t>
      </w:r>
      <w:r>
        <w:rPr/>
        <w:t>их</w:t>
      </w:r>
      <w:r>
        <w:rPr>
          <w:spacing w:val="40"/>
        </w:rPr>
        <w:t> </w:t>
      </w:r>
      <w:r>
        <w:rPr/>
        <w:t>с учетом конструктивных свойств (устойчивость, форма, величина).</w:t>
      </w:r>
    </w:p>
    <w:p>
      <w:pPr>
        <w:pStyle w:val="BodyText"/>
        <w:spacing w:line="276" w:lineRule="auto" w:before="1"/>
        <w:ind w:right="424"/>
      </w:pPr>
      <w:r>
        <w:rPr/>
        <w:t>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w:t>
      </w:r>
      <w:r>
        <w:rPr>
          <w:spacing w:val="40"/>
        </w:rPr>
        <w:t>  </w:t>
      </w:r>
      <w:r>
        <w:rPr/>
        <w:t>постройки:</w:t>
      </w:r>
      <w:r>
        <w:rPr>
          <w:spacing w:val="40"/>
        </w:rPr>
        <w:t>  </w:t>
      </w:r>
      <w:r>
        <w:rPr/>
        <w:t>выделять</w:t>
      </w:r>
      <w:r>
        <w:rPr>
          <w:spacing w:val="40"/>
        </w:rPr>
        <w:t>  </w:t>
      </w:r>
      <w:r>
        <w:rPr/>
        <w:t>основные</w:t>
      </w:r>
      <w:r>
        <w:rPr>
          <w:spacing w:val="40"/>
        </w:rPr>
        <w:t>  </w:t>
      </w:r>
      <w:r>
        <w:rPr/>
        <w:t>части,</w:t>
      </w:r>
      <w:r>
        <w:rPr>
          <w:spacing w:val="40"/>
        </w:rPr>
        <w:t>  </w:t>
      </w:r>
      <w:r>
        <w:rPr/>
        <w:t>различать</w:t>
      </w:r>
      <w:r>
        <w:rPr>
          <w:spacing w:val="40"/>
        </w:rPr>
        <w:t>  </w:t>
      </w:r>
      <w:r>
        <w:rPr/>
        <w:t>и соотносить</w:t>
      </w:r>
      <w:r>
        <w:rPr>
          <w:spacing w:val="40"/>
        </w:rPr>
        <w:t>  </w:t>
      </w:r>
      <w:r>
        <w:rPr/>
        <w:t>их</w:t>
      </w:r>
      <w:r>
        <w:rPr>
          <w:spacing w:val="80"/>
        </w:rPr>
        <w:t> </w:t>
      </w:r>
      <w:r>
        <w:rPr/>
        <w:t>по</w:t>
      </w:r>
      <w:r>
        <w:rPr>
          <w:spacing w:val="-2"/>
        </w:rPr>
        <w:t> </w:t>
      </w:r>
      <w:r>
        <w:rPr/>
        <w:t>величине и</w:t>
      </w:r>
      <w:r>
        <w:rPr>
          <w:spacing w:val="-1"/>
        </w:rPr>
        <w:t> </w:t>
      </w:r>
      <w:r>
        <w:rPr/>
        <w:t>форме, устанавливать пространственное расположение этих частей относительно</w:t>
      </w:r>
      <w:r>
        <w:rPr>
          <w:spacing w:val="40"/>
        </w:rPr>
        <w:t>  </w:t>
      </w:r>
      <w:r>
        <w:rPr/>
        <w:t>друг</w:t>
      </w:r>
      <w:r>
        <w:rPr>
          <w:spacing w:val="40"/>
        </w:rPr>
        <w:t>  </w:t>
      </w:r>
      <w:r>
        <w:rPr/>
        <w:t>друга</w:t>
      </w:r>
      <w:r>
        <w:rPr>
          <w:spacing w:val="40"/>
        </w:rPr>
        <w:t>  </w:t>
      </w:r>
      <w:r>
        <w:rPr/>
        <w:t>(в</w:t>
      </w:r>
      <w:r>
        <w:rPr>
          <w:spacing w:val="40"/>
        </w:rPr>
        <w:t>  </w:t>
      </w:r>
      <w:r>
        <w:rPr/>
        <w:t>домах</w:t>
      </w:r>
      <w:r>
        <w:rPr>
          <w:spacing w:val="40"/>
        </w:rPr>
        <w:t>  </w:t>
      </w:r>
      <w:r>
        <w:rPr/>
        <w:t>‒</w:t>
      </w:r>
      <w:r>
        <w:rPr>
          <w:spacing w:val="40"/>
        </w:rPr>
        <w:t>  </w:t>
      </w:r>
      <w:r>
        <w:rPr/>
        <w:t>стены,</w:t>
      </w:r>
      <w:r>
        <w:rPr>
          <w:spacing w:val="40"/>
        </w:rPr>
        <w:t>  </w:t>
      </w:r>
      <w:r>
        <w:rPr/>
        <w:t>вверху ‒</w:t>
      </w:r>
      <w:r>
        <w:rPr>
          <w:spacing w:val="40"/>
        </w:rPr>
        <w:t>  </w:t>
      </w:r>
      <w:r>
        <w:rPr/>
        <w:t>перекрытие,</w:t>
      </w:r>
      <w:r>
        <w:rPr>
          <w:spacing w:val="40"/>
        </w:rPr>
        <w:t>  </w:t>
      </w:r>
      <w:r>
        <w:rPr/>
        <w:t>крыша;</w:t>
      </w:r>
      <w:r>
        <w:rPr>
          <w:spacing w:val="40"/>
        </w:rPr>
        <w:t> </w:t>
      </w:r>
      <w:r>
        <w:rPr/>
        <w:t>в автомобиле ‒ кабина, кузов и т. д.).</w:t>
      </w:r>
    </w:p>
    <w:p>
      <w:pPr>
        <w:pStyle w:val="BodyText"/>
        <w:spacing w:line="276" w:lineRule="auto" w:before="1"/>
        <w:ind w:right="422"/>
      </w:pPr>
      <w:r>
        <w:rPr/>
        <w:t>Педагог побуждает детей создавать постройки разной конструктивной сложности (гараж для нескольких автомашин, дом в 2-3</w:t>
      </w:r>
      <w:r>
        <w:rPr>
          <w:spacing w:val="-2"/>
        </w:rPr>
        <w:t> </w:t>
      </w:r>
      <w:r>
        <w:rPr/>
        <w:t>этажа, широкий мост для проезда автомобилей или поездов, идущих в двух направлениях и др.). Развивает у детей умение использовать в сюжетно-ролевой игре постройки из строительного материала.</w:t>
      </w:r>
      <w:r>
        <w:rPr>
          <w:spacing w:val="80"/>
          <w:w w:val="150"/>
        </w:rPr>
        <w:t> </w:t>
      </w:r>
      <w:r>
        <w:rPr/>
        <w:t>Учит</w:t>
      </w:r>
      <w:r>
        <w:rPr>
          <w:spacing w:val="80"/>
          <w:w w:val="150"/>
        </w:rPr>
        <w:t> </w:t>
      </w:r>
      <w:r>
        <w:rPr/>
        <w:t>детей</w:t>
      </w:r>
      <w:r>
        <w:rPr>
          <w:spacing w:val="80"/>
          <w:w w:val="150"/>
        </w:rPr>
        <w:t> </w:t>
      </w:r>
      <w:r>
        <w:rPr/>
        <w:t>самостоятельно</w:t>
      </w:r>
      <w:r>
        <w:rPr>
          <w:spacing w:val="80"/>
          <w:w w:val="150"/>
        </w:rPr>
        <w:t> </w:t>
      </w:r>
      <w:r>
        <w:rPr/>
        <w:t>измерять</w:t>
      </w:r>
      <w:r>
        <w:rPr>
          <w:spacing w:val="80"/>
          <w:w w:val="150"/>
        </w:rPr>
        <w:t> </w:t>
      </w:r>
      <w:r>
        <w:rPr/>
        <w:t>постройки</w:t>
      </w:r>
      <w:r>
        <w:rPr>
          <w:spacing w:val="80"/>
          <w:w w:val="150"/>
        </w:rPr>
        <w:t> </w:t>
      </w:r>
      <w:r>
        <w:rPr/>
        <w:t>(по высоте,</w:t>
      </w:r>
      <w:r>
        <w:rPr>
          <w:spacing w:val="80"/>
          <w:w w:val="150"/>
        </w:rPr>
        <w:t> </w:t>
      </w:r>
      <w:r>
        <w:rPr/>
        <w:t>длине и</w:t>
      </w:r>
      <w:r>
        <w:rPr>
          <w:spacing w:val="-2"/>
        </w:rPr>
        <w:t> </w:t>
      </w:r>
      <w:r>
        <w:rPr/>
        <w:t>ширине), соблюдать заданный педагогом принцип конструкции (построй такой же домик, но</w:t>
      </w:r>
      <w:r>
        <w:rPr>
          <w:spacing w:val="-1"/>
        </w:rPr>
        <w:t> </w:t>
      </w:r>
      <w:r>
        <w:rPr/>
        <w:t>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pPr>
        <w:pStyle w:val="BodyText"/>
        <w:spacing w:line="276" w:lineRule="auto"/>
        <w:ind w:right="423"/>
      </w:pPr>
      <w:r>
        <w:rPr/>
        <w:t>Педагог</w:t>
      </w:r>
      <w:r>
        <w:rPr>
          <w:spacing w:val="-3"/>
        </w:rPr>
        <w:t> </w:t>
      </w:r>
      <w:r>
        <w:rPr/>
        <w:t>учит</w:t>
      </w:r>
      <w:r>
        <w:rPr>
          <w:spacing w:val="-4"/>
        </w:rPr>
        <w:t> </w:t>
      </w:r>
      <w:r>
        <w:rPr/>
        <w:t>детей</w:t>
      </w:r>
      <w:r>
        <w:rPr>
          <w:spacing w:val="-3"/>
        </w:rPr>
        <w:t> </w:t>
      </w:r>
      <w:r>
        <w:rPr/>
        <w:t>договариваться</w:t>
      </w:r>
      <w:r>
        <w:rPr>
          <w:spacing w:val="-3"/>
        </w:rPr>
        <w:t> </w:t>
      </w:r>
      <w:r>
        <w:rPr/>
        <w:t>о том,</w:t>
      </w:r>
      <w:r>
        <w:rPr>
          <w:spacing w:val="-5"/>
        </w:rPr>
        <w:t> </w:t>
      </w:r>
      <w:r>
        <w:rPr/>
        <w:t>что</w:t>
      </w:r>
      <w:r>
        <w:rPr>
          <w:spacing w:val="-2"/>
        </w:rPr>
        <w:t> </w:t>
      </w:r>
      <w:r>
        <w:rPr/>
        <w:t>они</w:t>
      </w:r>
      <w:r>
        <w:rPr>
          <w:spacing w:val="-3"/>
        </w:rPr>
        <w:t> </w:t>
      </w:r>
      <w:r>
        <w:rPr/>
        <w:t>будут</w:t>
      </w:r>
      <w:r>
        <w:rPr>
          <w:spacing w:val="-2"/>
        </w:rPr>
        <w:t> </w:t>
      </w:r>
      <w:r>
        <w:rPr/>
        <w:t>строить,</w:t>
      </w:r>
      <w:r>
        <w:rPr>
          <w:spacing w:val="-4"/>
        </w:rPr>
        <w:t> </w:t>
      </w:r>
      <w:r>
        <w:rPr/>
        <w:t>распределять между собой материал, согласовывать действия и совместными усилиями достигать </w:t>
      </w:r>
      <w:r>
        <w:rPr>
          <w:spacing w:val="-2"/>
        </w:rPr>
        <w:t>результат.</w:t>
      </w:r>
    </w:p>
    <w:p>
      <w:pPr>
        <w:pStyle w:val="BodyText"/>
        <w:spacing w:line="276" w:lineRule="auto"/>
        <w:ind w:right="422"/>
      </w:pPr>
      <w:r>
        <w:rPr/>
        <w:t>Педагог обучает детей конструированию из бумаги: сгибать прямоугольный лист бумаги пополам, совмещая стороны и углы (альбом, флажки для украшения участка,</w:t>
      </w:r>
      <w:r>
        <w:rPr>
          <w:spacing w:val="80"/>
          <w:w w:val="150"/>
        </w:rPr>
        <w:t> </w:t>
      </w:r>
      <w:r>
        <w:rPr/>
        <w:t>поздравительная</w:t>
      </w:r>
      <w:r>
        <w:rPr>
          <w:spacing w:val="80"/>
          <w:w w:val="150"/>
        </w:rPr>
        <w:t> </w:t>
      </w:r>
      <w:r>
        <w:rPr/>
        <w:t>открытка),</w:t>
      </w:r>
      <w:r>
        <w:rPr>
          <w:spacing w:val="80"/>
          <w:w w:val="150"/>
        </w:rPr>
        <w:t> </w:t>
      </w:r>
      <w:r>
        <w:rPr/>
        <w:t>приклеивать</w:t>
      </w:r>
      <w:r>
        <w:rPr>
          <w:spacing w:val="80"/>
          <w:w w:val="150"/>
        </w:rPr>
        <w:t> </w:t>
      </w:r>
      <w:r>
        <w:rPr/>
        <w:t>к</w:t>
      </w:r>
      <w:r>
        <w:rPr>
          <w:spacing w:val="80"/>
          <w:w w:val="150"/>
        </w:rPr>
        <w:t> </w:t>
      </w:r>
      <w:r>
        <w:rPr/>
        <w:t>основной</w:t>
      </w:r>
      <w:r>
        <w:rPr>
          <w:spacing w:val="80"/>
          <w:w w:val="150"/>
        </w:rPr>
        <w:t> </w:t>
      </w:r>
      <w:r>
        <w:rPr/>
        <w:t>форме</w:t>
      </w:r>
      <w:r>
        <w:rPr>
          <w:spacing w:val="80"/>
          <w:w w:val="150"/>
        </w:rPr>
        <w:t> </w:t>
      </w:r>
      <w:r>
        <w:rPr/>
        <w:t>детали</w:t>
      </w:r>
      <w:r>
        <w:rPr>
          <w:spacing w:val="80"/>
        </w:rPr>
        <w:t> </w:t>
      </w:r>
      <w:r>
        <w:rPr/>
        <w:t>(к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ежики и т. д.). Учит детей использовать для закрепления частей клей, пластилин; применять в поделках катушки, коробки разной величины и другие предметы.</w:t>
      </w:r>
    </w:p>
    <w:p>
      <w:pPr>
        <w:pStyle w:val="BodyText"/>
        <w:spacing w:after="0" w:line="276" w:lineRule="auto"/>
        <w:sectPr>
          <w:pgSz w:w="11910" w:h="16840"/>
          <w:pgMar w:header="569" w:footer="548" w:top="1040" w:bottom="740" w:left="992" w:right="141"/>
        </w:sectPr>
      </w:pPr>
    </w:p>
    <w:p>
      <w:pPr>
        <w:pStyle w:val="BodyText"/>
        <w:spacing w:before="79"/>
        <w:ind w:left="849" w:firstLine="0"/>
      </w:pPr>
      <w:r>
        <w:rPr/>
        <w:t>Музыкальная</w:t>
      </w:r>
      <w:r>
        <w:rPr>
          <w:spacing w:val="-6"/>
        </w:rPr>
        <w:t> </w:t>
      </w:r>
      <w:r>
        <w:rPr>
          <w:spacing w:val="-2"/>
        </w:rPr>
        <w:t>деятельность:</w:t>
      </w:r>
    </w:p>
    <w:p>
      <w:pPr>
        <w:pStyle w:val="BodyText"/>
        <w:spacing w:line="276" w:lineRule="auto" w:before="50"/>
        <w:ind w:right="425"/>
      </w:pPr>
      <w:r>
        <w:rPr/>
        <w:t>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pPr>
        <w:pStyle w:val="BodyText"/>
        <w:spacing w:line="276" w:lineRule="auto" w:before="1"/>
        <w:ind w:right="427"/>
      </w:pPr>
      <w:r>
        <w:rPr/>
        <w:t>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w:t>
      </w:r>
      <w:r>
        <w:rPr>
          <w:spacing w:val="-1"/>
        </w:rPr>
        <w:t> </w:t>
      </w:r>
      <w:r>
        <w:rPr/>
        <w:t>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pPr>
        <w:pStyle w:val="BodyText"/>
        <w:spacing w:line="276" w:lineRule="auto"/>
        <w:ind w:right="427"/>
      </w:pPr>
      <w:r>
        <w:rPr/>
        <w:t>Песенное творчество. Педагог учит детей самостоятельно сочинять мелодию колыбельной</w:t>
      </w:r>
      <w:r>
        <w:rPr>
          <w:spacing w:val="-3"/>
        </w:rPr>
        <w:t> </w:t>
      </w:r>
      <w:r>
        <w:rPr/>
        <w:t>песни</w:t>
      </w:r>
      <w:r>
        <w:rPr>
          <w:spacing w:val="-5"/>
        </w:rPr>
        <w:t> </w:t>
      </w:r>
      <w:r>
        <w:rPr/>
        <w:t>и</w:t>
      </w:r>
      <w:r>
        <w:rPr>
          <w:spacing w:val="-3"/>
        </w:rPr>
        <w:t> </w:t>
      </w:r>
      <w:r>
        <w:rPr/>
        <w:t>отвечать</w:t>
      </w:r>
      <w:r>
        <w:rPr>
          <w:spacing w:val="-5"/>
        </w:rPr>
        <w:t> </w:t>
      </w:r>
      <w:r>
        <w:rPr/>
        <w:t>на</w:t>
      </w:r>
      <w:r>
        <w:rPr>
          <w:spacing w:val="-3"/>
        </w:rPr>
        <w:t> </w:t>
      </w:r>
      <w:r>
        <w:rPr/>
        <w:t>музыкальные</w:t>
      </w:r>
      <w:r>
        <w:rPr>
          <w:spacing w:val="-3"/>
        </w:rPr>
        <w:t> </w:t>
      </w:r>
      <w:r>
        <w:rPr/>
        <w:t>вопросы</w:t>
      </w:r>
      <w:r>
        <w:rPr>
          <w:spacing w:val="-3"/>
        </w:rPr>
        <w:t> </w:t>
      </w:r>
      <w:r>
        <w:rPr/>
        <w:t>(«Как</w:t>
      </w:r>
      <w:r>
        <w:rPr>
          <w:spacing w:val="-3"/>
        </w:rPr>
        <w:t> </w:t>
      </w:r>
      <w:r>
        <w:rPr/>
        <w:t>тебя</w:t>
      </w:r>
      <w:r>
        <w:rPr>
          <w:spacing w:val="-2"/>
        </w:rPr>
        <w:t> </w:t>
      </w:r>
      <w:r>
        <w:rPr/>
        <w:t>зовут?»,</w:t>
      </w:r>
      <w:r>
        <w:rPr>
          <w:spacing w:val="-4"/>
        </w:rPr>
        <w:t> </w:t>
      </w:r>
      <w:r>
        <w:rPr/>
        <w:t>«Что</w:t>
      </w:r>
      <w:r>
        <w:rPr>
          <w:spacing w:val="-3"/>
        </w:rPr>
        <w:t> </w:t>
      </w:r>
      <w:r>
        <w:rPr/>
        <w:t>ты хочешь, кошечка?», «Где ты?»). Формирует у детей умение импровизировать мелодии на заданный текст.</w:t>
      </w:r>
    </w:p>
    <w:p>
      <w:pPr>
        <w:pStyle w:val="BodyText"/>
        <w:spacing w:line="276" w:lineRule="auto"/>
        <w:ind w:right="424"/>
      </w:pPr>
      <w:r>
        <w:rPr/>
        <w:t>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w:t>
      </w:r>
      <w:r>
        <w:rPr>
          <w:spacing w:val="40"/>
        </w:rPr>
        <w:t> </w:t>
      </w:r>
      <w:r>
        <w:rPr/>
        <w:t>выполнять простейшие перестроения (из круга врассыпную и обратно), подскоки. Продолжает</w:t>
      </w:r>
      <w:r>
        <w:rPr>
          <w:spacing w:val="80"/>
          <w:w w:val="150"/>
        </w:rPr>
        <w:t> </w:t>
      </w:r>
      <w:r>
        <w:rPr/>
        <w:t>совершенствовать</w:t>
      </w:r>
      <w:r>
        <w:rPr>
          <w:spacing w:val="80"/>
          <w:w w:val="150"/>
        </w:rPr>
        <w:t> </w:t>
      </w:r>
      <w:r>
        <w:rPr/>
        <w:t>у</w:t>
      </w:r>
      <w:r>
        <w:rPr>
          <w:spacing w:val="80"/>
          <w:w w:val="150"/>
        </w:rPr>
        <w:t> </w:t>
      </w:r>
      <w:r>
        <w:rPr/>
        <w:t>детей</w:t>
      </w:r>
      <w:r>
        <w:rPr>
          <w:spacing w:val="80"/>
          <w:w w:val="150"/>
        </w:rPr>
        <w:t> </w:t>
      </w:r>
      <w:r>
        <w:rPr/>
        <w:t>навыки</w:t>
      </w:r>
      <w:r>
        <w:rPr>
          <w:spacing w:val="80"/>
          <w:w w:val="150"/>
        </w:rPr>
        <w:t> </w:t>
      </w:r>
      <w:r>
        <w:rPr/>
        <w:t>основных</w:t>
      </w:r>
      <w:r>
        <w:rPr>
          <w:spacing w:val="37"/>
        </w:rPr>
        <w:t>  </w:t>
      </w:r>
      <w:r>
        <w:rPr/>
        <w:t>движений</w:t>
      </w:r>
      <w:r>
        <w:rPr>
          <w:spacing w:val="80"/>
          <w:w w:val="150"/>
        </w:rPr>
        <w:t> </w:t>
      </w:r>
      <w:r>
        <w:rPr/>
        <w:t>(ходьба:</w:t>
      </w:r>
    </w:p>
    <w:p>
      <w:pPr>
        <w:pStyle w:val="BodyText"/>
        <w:spacing w:before="1"/>
        <w:ind w:firstLine="0"/>
      </w:pPr>
      <w:r>
        <w:rPr/>
        <w:t>«торжественная»,</w:t>
      </w:r>
      <w:r>
        <w:rPr>
          <w:spacing w:val="-12"/>
        </w:rPr>
        <w:t> </w:t>
      </w:r>
      <w:r>
        <w:rPr/>
        <w:t>спокойная,</w:t>
      </w:r>
      <w:r>
        <w:rPr>
          <w:spacing w:val="-8"/>
        </w:rPr>
        <w:t> </w:t>
      </w:r>
      <w:r>
        <w:rPr/>
        <w:t>«таинственная»;</w:t>
      </w:r>
      <w:r>
        <w:rPr>
          <w:spacing w:val="-8"/>
        </w:rPr>
        <w:t> </w:t>
      </w:r>
      <w:r>
        <w:rPr/>
        <w:t>бег:</w:t>
      </w:r>
      <w:r>
        <w:rPr>
          <w:spacing w:val="-7"/>
        </w:rPr>
        <w:t> </w:t>
      </w:r>
      <w:r>
        <w:rPr/>
        <w:t>легкий,</w:t>
      </w:r>
      <w:r>
        <w:rPr>
          <w:spacing w:val="-8"/>
        </w:rPr>
        <w:t> </w:t>
      </w:r>
      <w:r>
        <w:rPr>
          <w:spacing w:val="-2"/>
        </w:rPr>
        <w:t>стремительный).</w:t>
      </w:r>
    </w:p>
    <w:p>
      <w:pPr>
        <w:pStyle w:val="BodyText"/>
        <w:spacing w:line="276" w:lineRule="auto" w:before="48"/>
        <w:ind w:right="424"/>
      </w:pPr>
      <w:r>
        <w:rPr/>
        <w:t>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 д.). Учит детей инсценированию песен и постановке небольших музыкальных спектаклей.</w:t>
      </w:r>
    </w:p>
    <w:p>
      <w:pPr>
        <w:pStyle w:val="BodyText"/>
        <w:spacing w:line="276" w:lineRule="auto"/>
        <w:ind w:right="425"/>
      </w:pPr>
      <w:r>
        <w:rPr/>
        <w:t>Игра на детских музыкальных инструментах. Педагог формирует у детей умение подыгрывать простейшие мелодии на деревянных ложках, погремушках, барабане, металлофоне.</w:t>
      </w:r>
    </w:p>
    <w:p>
      <w:pPr>
        <w:pStyle w:val="BodyText"/>
        <w:spacing w:after="0" w:line="276" w:lineRule="auto"/>
        <w:sectPr>
          <w:pgSz w:w="11910" w:h="16840"/>
          <w:pgMar w:header="569" w:footer="548" w:top="1040" w:bottom="740" w:left="992" w:right="141"/>
        </w:sectPr>
      </w:pPr>
    </w:p>
    <w:p>
      <w:pPr>
        <w:pStyle w:val="BodyText"/>
        <w:spacing w:line="278" w:lineRule="auto" w:before="79"/>
        <w:ind w:right="431"/>
      </w:pPr>
      <w:r>
        <w:rPr/>
        <w:t>Способствует реализации музыкальных способностей ребенка в повседневной жизни и различных видах досуговой деятельности (праздники, развлечения и др.)</w:t>
      </w:r>
    </w:p>
    <w:p>
      <w:pPr>
        <w:pStyle w:val="BodyText"/>
        <w:spacing w:line="317" w:lineRule="exact"/>
        <w:ind w:left="849" w:firstLine="0"/>
      </w:pPr>
      <w:r>
        <w:rPr/>
        <w:t>Театрализованная</w:t>
      </w:r>
      <w:r>
        <w:rPr>
          <w:spacing w:val="-11"/>
        </w:rPr>
        <w:t> </w:t>
      </w:r>
      <w:r>
        <w:rPr>
          <w:spacing w:val="-2"/>
        </w:rPr>
        <w:t>деятельность.</w:t>
      </w:r>
    </w:p>
    <w:p>
      <w:pPr>
        <w:pStyle w:val="BodyText"/>
        <w:spacing w:line="276" w:lineRule="auto" w:before="47"/>
        <w:ind w:right="421"/>
      </w:pPr>
      <w:r>
        <w:rPr/>
        <w:t>Педагог</w:t>
      </w:r>
      <w:r>
        <w:rPr>
          <w:spacing w:val="68"/>
        </w:rPr>
        <w:t>   </w:t>
      </w:r>
      <w:r>
        <w:rPr/>
        <w:t>продолжает</w:t>
      </w:r>
      <w:r>
        <w:rPr>
          <w:spacing w:val="68"/>
        </w:rPr>
        <w:t>   </w:t>
      </w:r>
      <w:r>
        <w:rPr/>
        <w:t>развивать</w:t>
      </w:r>
      <w:r>
        <w:rPr>
          <w:spacing w:val="67"/>
        </w:rPr>
        <w:t>   </w:t>
      </w:r>
      <w:r>
        <w:rPr/>
        <w:t>и</w:t>
      </w:r>
      <w:r>
        <w:rPr>
          <w:spacing w:val="69"/>
        </w:rPr>
        <w:t>   </w:t>
      </w:r>
      <w:r>
        <w:rPr/>
        <w:t>поддерживать</w:t>
      </w:r>
      <w:r>
        <w:rPr>
          <w:spacing w:val="67"/>
        </w:rPr>
        <w:t>   </w:t>
      </w:r>
      <w:r>
        <w:rPr/>
        <w:t>интерес</w:t>
      </w:r>
      <w:r>
        <w:rPr>
          <w:spacing w:val="68"/>
        </w:rPr>
        <w:t>   </w:t>
      </w:r>
      <w:r>
        <w:rPr/>
        <w:t>детей к</w:t>
      </w:r>
      <w:r>
        <w:rPr>
          <w:spacing w:val="-3"/>
        </w:rPr>
        <w:t> </w:t>
      </w:r>
      <w:r>
        <w:rPr/>
        <w:t>театрализованной</w:t>
      </w:r>
      <w:r>
        <w:rPr>
          <w:spacing w:val="80"/>
        </w:rPr>
        <w:t> </w:t>
      </w:r>
      <w:r>
        <w:rPr/>
        <w:t>игре</w:t>
      </w:r>
      <w:r>
        <w:rPr>
          <w:spacing w:val="80"/>
        </w:rPr>
        <w:t> </w:t>
      </w:r>
      <w:r>
        <w:rPr/>
        <w:t>путем</w:t>
      </w:r>
      <w:r>
        <w:rPr>
          <w:spacing w:val="80"/>
        </w:rPr>
        <w:t> </w:t>
      </w:r>
      <w:r>
        <w:rPr/>
        <w:t>приобретения</w:t>
      </w:r>
      <w:r>
        <w:rPr>
          <w:spacing w:val="80"/>
        </w:rPr>
        <w:t> </w:t>
      </w:r>
      <w:r>
        <w:rPr/>
        <w:t>более</w:t>
      </w:r>
      <w:r>
        <w:rPr>
          <w:spacing w:val="80"/>
        </w:rPr>
        <w:t> </w:t>
      </w:r>
      <w:r>
        <w:rPr/>
        <w:t>сложных</w:t>
      </w:r>
      <w:r>
        <w:rPr>
          <w:spacing w:val="80"/>
        </w:rPr>
        <w:t> </w:t>
      </w:r>
      <w:r>
        <w:rPr/>
        <w:t>игровых</w:t>
      </w:r>
      <w:r>
        <w:rPr>
          <w:spacing w:val="80"/>
        </w:rPr>
        <w:t> </w:t>
      </w:r>
      <w:r>
        <w:rPr/>
        <w:t>умений</w:t>
      </w:r>
      <w:r>
        <w:rPr>
          <w:spacing w:val="80"/>
          <w:w w:val="150"/>
        </w:rPr>
        <w:t> </w:t>
      </w:r>
      <w:r>
        <w:rPr/>
        <w:t>и</w:t>
      </w:r>
      <w:r>
        <w:rPr>
          <w:spacing w:val="-2"/>
        </w:rPr>
        <w:t> </w:t>
      </w:r>
      <w:r>
        <w:rPr/>
        <w:t>навыков</w:t>
      </w:r>
      <w:r>
        <w:rPr>
          <w:spacing w:val="40"/>
        </w:rPr>
        <w:t> </w:t>
      </w:r>
      <w:r>
        <w:rPr/>
        <w:t>(способность</w:t>
      </w:r>
      <w:r>
        <w:rPr>
          <w:spacing w:val="40"/>
        </w:rPr>
        <w:t> </w:t>
      </w:r>
      <w:r>
        <w:rPr/>
        <w:t>передавать</w:t>
      </w:r>
      <w:r>
        <w:rPr>
          <w:spacing w:val="40"/>
        </w:rPr>
        <w:t> </w:t>
      </w:r>
      <w:r>
        <w:rPr/>
        <w:t>художественный</w:t>
      </w:r>
      <w:r>
        <w:rPr>
          <w:spacing w:val="40"/>
        </w:rPr>
        <w:t> </w:t>
      </w:r>
      <w:r>
        <w:rPr/>
        <w:t>образ,</w:t>
      </w:r>
      <w:r>
        <w:rPr>
          <w:spacing w:val="40"/>
        </w:rPr>
        <w:t> </w:t>
      </w:r>
      <w:r>
        <w:rPr/>
        <w:t>следить</w:t>
      </w:r>
      <w:r>
        <w:rPr>
          <w:spacing w:val="40"/>
        </w:rPr>
        <w:t> </w:t>
      </w:r>
      <w:r>
        <w:rPr/>
        <w:t>за развитием</w:t>
      </w:r>
      <w:r>
        <w:rPr>
          <w:spacing w:val="80"/>
        </w:rPr>
        <w:t> </w:t>
      </w:r>
      <w:r>
        <w:rPr/>
        <w:t>и</w:t>
      </w:r>
      <w:r>
        <w:rPr>
          <w:spacing w:val="-2"/>
        </w:rPr>
        <w:t> </w:t>
      </w:r>
      <w:r>
        <w:rPr/>
        <w:t>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w:t>
      </w:r>
      <w:r>
        <w:rPr>
          <w:spacing w:val="-2"/>
        </w:rPr>
        <w:t> </w:t>
      </w:r>
      <w:r>
        <w:rPr/>
        <w:t>чувствовать и понимать эмоциональное</w:t>
      </w:r>
      <w:r>
        <w:rPr>
          <w:spacing w:val="-2"/>
        </w:rPr>
        <w:t> </w:t>
      </w:r>
      <w:r>
        <w:rPr/>
        <w:t>состояние героя, вступать в</w:t>
      </w:r>
      <w:r>
        <w:rPr>
          <w:spacing w:val="-3"/>
        </w:rPr>
        <w:t> </w:t>
      </w:r>
      <w:r>
        <w:rPr/>
        <w:t>ролевое взаимодействие с другими персонажами.</w:t>
      </w:r>
      <w:r>
        <w:rPr>
          <w:spacing w:val="40"/>
        </w:rPr>
        <w:t> </w:t>
      </w:r>
      <w:r>
        <w:rPr/>
        <w:t>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w:t>
      </w:r>
      <w:r>
        <w:rPr>
          <w:spacing w:val="-2"/>
        </w:rPr>
        <w:t> </w:t>
      </w:r>
      <w:r>
        <w:rPr/>
        <w:t>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w:t>
      </w:r>
      <w:r>
        <w:rPr>
          <w:spacing w:val="-2"/>
        </w:rPr>
        <w:t> </w:t>
      </w:r>
      <w:r>
        <w:rPr/>
        <w:t>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ребенком</w:t>
      </w:r>
      <w:r>
        <w:rPr>
          <w:spacing w:val="40"/>
        </w:rPr>
        <w:t> </w:t>
      </w:r>
      <w:r>
        <w:rPr/>
        <w:t>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pPr>
        <w:pStyle w:val="BodyText"/>
        <w:spacing w:before="3"/>
        <w:ind w:left="849" w:firstLine="0"/>
      </w:pPr>
      <w:r>
        <w:rPr/>
        <w:t>Культурно-досуговая</w:t>
      </w:r>
      <w:r>
        <w:rPr>
          <w:spacing w:val="-13"/>
        </w:rPr>
        <w:t> </w:t>
      </w:r>
      <w:r>
        <w:rPr>
          <w:spacing w:val="-2"/>
        </w:rPr>
        <w:t>деятельность.</w:t>
      </w:r>
    </w:p>
    <w:p>
      <w:pPr>
        <w:pStyle w:val="BodyText"/>
        <w:spacing w:line="276" w:lineRule="auto" w:before="47"/>
        <w:ind w:right="424"/>
      </w:pPr>
      <w:r>
        <w:rPr/>
        <w:t>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 Вовлекает детей в процесс подготовки к развлечениям (концерт, кукольный спектакль, вечер загадок и пр.). Знакомит с традициями и культурой народов страны, воспитывает чувство гордости за свою страну (город, поселок).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w:t>
      </w:r>
    </w:p>
    <w:p>
      <w:pPr>
        <w:pStyle w:val="BodyText"/>
        <w:spacing w:after="0" w:line="276" w:lineRule="auto"/>
        <w:sectPr>
          <w:pgSz w:w="11910" w:h="16840"/>
          <w:pgMar w:header="569" w:footer="548" w:top="1040" w:bottom="740" w:left="992" w:right="141"/>
        </w:sectPr>
      </w:pPr>
    </w:p>
    <w:p>
      <w:pPr>
        <w:pStyle w:val="BodyText"/>
        <w:spacing w:line="276" w:lineRule="auto" w:before="79"/>
        <w:ind w:right="428" w:firstLine="0"/>
      </w:pPr>
      <w:r>
        <w:rPr/>
        <w:t>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pPr>
        <w:pStyle w:val="BodyText"/>
        <w:spacing w:before="54"/>
        <w:ind w:left="0" w:firstLine="0"/>
        <w:jc w:val="left"/>
      </w:pPr>
    </w:p>
    <w:p>
      <w:pPr>
        <w:pStyle w:val="Heading1"/>
      </w:pPr>
      <w:r>
        <w:rPr/>
        <w:t>От</w:t>
      </w:r>
      <w:r>
        <w:rPr>
          <w:spacing w:val="-3"/>
        </w:rPr>
        <w:t> </w:t>
      </w:r>
      <w:r>
        <w:rPr/>
        <w:t>5</w:t>
      </w:r>
      <w:r>
        <w:rPr>
          <w:spacing w:val="-4"/>
        </w:rPr>
        <w:t> </w:t>
      </w:r>
      <w:r>
        <w:rPr/>
        <w:t>лет до</w:t>
      </w:r>
      <w:r>
        <w:rPr>
          <w:spacing w:val="-4"/>
        </w:rPr>
        <w:t> </w:t>
      </w:r>
      <w:r>
        <w:rPr/>
        <w:t>6 </w:t>
      </w:r>
      <w:r>
        <w:rPr>
          <w:spacing w:val="-4"/>
        </w:rPr>
        <w:t>лет.</w:t>
      </w:r>
    </w:p>
    <w:p>
      <w:pPr>
        <w:pStyle w:val="BodyText"/>
        <w:spacing w:before="43"/>
        <w:ind w:left="849" w:firstLine="0"/>
        <w:rPr>
          <w:b/>
        </w:rPr>
      </w:pPr>
      <w:r>
        <w:rPr/>
        <w:t>В</w:t>
      </w:r>
      <w:r>
        <w:rPr>
          <w:spacing w:val="42"/>
        </w:rPr>
        <w:t>  </w:t>
      </w:r>
      <w:r>
        <w:rPr/>
        <w:t>области</w:t>
      </w:r>
      <w:r>
        <w:rPr>
          <w:spacing w:val="42"/>
        </w:rPr>
        <w:t>  </w:t>
      </w:r>
      <w:r>
        <w:rPr/>
        <w:t>художественно-эстетического</w:t>
      </w:r>
      <w:r>
        <w:rPr>
          <w:spacing w:val="42"/>
        </w:rPr>
        <w:t>  </w:t>
      </w:r>
      <w:r>
        <w:rPr/>
        <w:t>развития</w:t>
      </w:r>
      <w:r>
        <w:rPr>
          <w:spacing w:val="42"/>
        </w:rPr>
        <w:t>  </w:t>
      </w:r>
      <w:r>
        <w:rPr/>
        <w:t>основными</w:t>
      </w:r>
      <w:r>
        <w:rPr>
          <w:spacing w:val="44"/>
        </w:rPr>
        <w:t>  </w:t>
      </w:r>
      <w:r>
        <w:rPr>
          <w:b/>
          <w:spacing w:val="-2"/>
        </w:rPr>
        <w:t>задачами</w:t>
      </w:r>
    </w:p>
    <w:p>
      <w:pPr>
        <w:pStyle w:val="BodyText"/>
        <w:spacing w:line="278" w:lineRule="auto" w:before="48"/>
        <w:ind w:left="849" w:right="5695" w:hanging="708"/>
      </w:pPr>
      <w:r>
        <w:rPr/>
        <w:t>образовательной</w:t>
      </w:r>
      <w:r>
        <w:rPr>
          <w:spacing w:val="-18"/>
        </w:rPr>
        <w:t> </w:t>
      </w:r>
      <w:r>
        <w:rPr/>
        <w:t>деятельности</w:t>
      </w:r>
      <w:r>
        <w:rPr>
          <w:spacing w:val="-17"/>
        </w:rPr>
        <w:t> </w:t>
      </w:r>
      <w:r>
        <w:rPr/>
        <w:t>являются: Приобщение к искусству:</w:t>
      </w:r>
    </w:p>
    <w:p>
      <w:pPr>
        <w:pStyle w:val="BodyText"/>
        <w:spacing w:line="276" w:lineRule="auto"/>
        <w:ind w:right="426"/>
      </w:pPr>
      <w:r>
        <w:rPr/>
        <w:t>продолжать</w:t>
      </w:r>
      <w:r>
        <w:rPr>
          <w:spacing w:val="-6"/>
        </w:rPr>
        <w:t> </w:t>
      </w:r>
      <w:r>
        <w:rPr/>
        <w:t>развивать</w:t>
      </w:r>
      <w:r>
        <w:rPr>
          <w:spacing w:val="-6"/>
        </w:rPr>
        <w:t> </w:t>
      </w:r>
      <w:r>
        <w:rPr/>
        <w:t>эстетическое</w:t>
      </w:r>
      <w:r>
        <w:rPr>
          <w:spacing w:val="-5"/>
        </w:rPr>
        <w:t> </w:t>
      </w:r>
      <w:r>
        <w:rPr/>
        <w:t>восприятие,</w:t>
      </w:r>
      <w:r>
        <w:rPr>
          <w:spacing w:val="-6"/>
        </w:rPr>
        <w:t> </w:t>
      </w:r>
      <w:r>
        <w:rPr/>
        <w:t>эстетические</w:t>
      </w:r>
      <w:r>
        <w:rPr>
          <w:spacing w:val="-5"/>
        </w:rPr>
        <w:t> </w:t>
      </w:r>
      <w:r>
        <w:rPr/>
        <w:t>чувства,</w:t>
      </w:r>
      <w:r>
        <w:rPr>
          <w:spacing w:val="-6"/>
        </w:rPr>
        <w:t> </w:t>
      </w:r>
      <w:r>
        <w:rPr/>
        <w:t>эмоции, эстетический вкус, интерес к искусству; умение наблюдать и оценивать прекрасное</w:t>
      </w:r>
      <w:r>
        <w:rPr>
          <w:spacing w:val="40"/>
        </w:rPr>
        <w:t> </w:t>
      </w:r>
      <w:r>
        <w:rPr/>
        <w:t>в окружающей действительности, природе;</w:t>
      </w:r>
    </w:p>
    <w:p>
      <w:pPr>
        <w:pStyle w:val="BodyText"/>
        <w:spacing w:line="276" w:lineRule="auto"/>
        <w:ind w:right="422"/>
      </w:pPr>
      <w:r>
        <w:rPr/>
        <w:t>развивать</w:t>
      </w:r>
      <w:r>
        <w:rPr>
          <w:spacing w:val="-5"/>
        </w:rPr>
        <w:t> </w:t>
      </w:r>
      <w:r>
        <w:rPr/>
        <w:t>эмоциональный</w:t>
      </w:r>
      <w:r>
        <w:rPr>
          <w:spacing w:val="-4"/>
        </w:rPr>
        <w:t> </w:t>
      </w:r>
      <w:r>
        <w:rPr/>
        <w:t>отклик</w:t>
      </w:r>
      <w:r>
        <w:rPr>
          <w:spacing w:val="-2"/>
        </w:rPr>
        <w:t> </w:t>
      </w:r>
      <w:r>
        <w:rPr/>
        <w:t>на</w:t>
      </w:r>
      <w:r>
        <w:rPr>
          <w:spacing w:val="-3"/>
        </w:rPr>
        <w:t> </w:t>
      </w:r>
      <w:r>
        <w:rPr/>
        <w:t>проявления</w:t>
      </w:r>
      <w:r>
        <w:rPr>
          <w:spacing w:val="-4"/>
        </w:rPr>
        <w:t> </w:t>
      </w:r>
      <w:r>
        <w:rPr/>
        <w:t>красоты в</w:t>
      </w:r>
      <w:r>
        <w:rPr>
          <w:spacing w:val="-5"/>
        </w:rPr>
        <w:t> </w:t>
      </w:r>
      <w:r>
        <w:rPr/>
        <w:t>окружающем</w:t>
      </w:r>
      <w:r>
        <w:rPr>
          <w:spacing w:val="-3"/>
        </w:rPr>
        <w:t> </w:t>
      </w:r>
      <w:r>
        <w:rPr/>
        <w:t>мире, произведениях искусства и собственных творческих работах; способствовать освоению эстетических оценок, суждений;</w:t>
      </w:r>
    </w:p>
    <w:p>
      <w:pPr>
        <w:pStyle w:val="BodyText"/>
        <w:spacing w:line="276" w:lineRule="auto"/>
        <w:ind w:right="427"/>
      </w:pPr>
      <w:r>
        <w:rPr/>
        <w:t>формировать духовно-нравственные качества, в процессе ознакомления с различными видами искусства духовно-нравственного содержания;</w:t>
      </w:r>
    </w:p>
    <w:p>
      <w:pPr>
        <w:pStyle w:val="BodyText"/>
        <w:spacing w:line="278" w:lineRule="auto"/>
        <w:ind w:left="849" w:right="430" w:firstLine="0"/>
      </w:pPr>
      <w:r>
        <w:rPr/>
        <w:t>формировать бережное отношение к произведениям искусства;</w:t>
      </w:r>
      <w:r>
        <w:rPr>
          <w:spacing w:val="40"/>
        </w:rPr>
        <w:t> </w:t>
      </w:r>
      <w:r>
        <w:rPr/>
        <w:t>активизировать</w:t>
      </w:r>
      <w:r>
        <w:rPr>
          <w:spacing w:val="48"/>
        </w:rPr>
        <w:t> </w:t>
      </w:r>
      <w:r>
        <w:rPr/>
        <w:t>проявление</w:t>
      </w:r>
      <w:r>
        <w:rPr>
          <w:spacing w:val="49"/>
        </w:rPr>
        <w:t> </w:t>
      </w:r>
      <w:r>
        <w:rPr/>
        <w:t>эстетического</w:t>
      </w:r>
      <w:r>
        <w:rPr>
          <w:spacing w:val="49"/>
        </w:rPr>
        <w:t> </w:t>
      </w:r>
      <w:r>
        <w:rPr/>
        <w:t>отношения</w:t>
      </w:r>
      <w:r>
        <w:rPr>
          <w:spacing w:val="50"/>
        </w:rPr>
        <w:t> </w:t>
      </w:r>
      <w:r>
        <w:rPr/>
        <w:t>к</w:t>
      </w:r>
      <w:r>
        <w:rPr>
          <w:spacing w:val="50"/>
        </w:rPr>
        <w:t> </w:t>
      </w:r>
      <w:r>
        <w:rPr/>
        <w:t>окружающему</w:t>
      </w:r>
      <w:r>
        <w:rPr>
          <w:spacing w:val="46"/>
        </w:rPr>
        <w:t> </w:t>
      </w:r>
      <w:r>
        <w:rPr>
          <w:spacing w:val="-4"/>
        </w:rPr>
        <w:t>миру</w:t>
      </w:r>
    </w:p>
    <w:p>
      <w:pPr>
        <w:pStyle w:val="BodyText"/>
        <w:spacing w:line="317" w:lineRule="exact"/>
        <w:ind w:firstLine="0"/>
      </w:pPr>
      <w:r>
        <w:rPr/>
        <w:t>(искусству,</w:t>
      </w:r>
      <w:r>
        <w:rPr>
          <w:spacing w:val="-8"/>
        </w:rPr>
        <w:t> </w:t>
      </w:r>
      <w:r>
        <w:rPr/>
        <w:t>природе,</w:t>
      </w:r>
      <w:r>
        <w:rPr>
          <w:spacing w:val="-7"/>
        </w:rPr>
        <w:t> </w:t>
      </w:r>
      <w:r>
        <w:rPr/>
        <w:t>предметам</w:t>
      </w:r>
      <w:r>
        <w:rPr>
          <w:spacing w:val="-6"/>
        </w:rPr>
        <w:t> </w:t>
      </w:r>
      <w:r>
        <w:rPr/>
        <w:t>быта,</w:t>
      </w:r>
      <w:r>
        <w:rPr>
          <w:spacing w:val="-8"/>
        </w:rPr>
        <w:t> </w:t>
      </w:r>
      <w:r>
        <w:rPr/>
        <w:t>игрушкам,</w:t>
      </w:r>
      <w:r>
        <w:rPr>
          <w:spacing w:val="-7"/>
        </w:rPr>
        <w:t> </w:t>
      </w:r>
      <w:r>
        <w:rPr/>
        <w:t>социальным</w:t>
      </w:r>
      <w:r>
        <w:rPr>
          <w:spacing w:val="-6"/>
        </w:rPr>
        <w:t> </w:t>
      </w:r>
      <w:r>
        <w:rPr>
          <w:spacing w:val="-2"/>
        </w:rPr>
        <w:t>явлениям);</w:t>
      </w:r>
    </w:p>
    <w:p>
      <w:pPr>
        <w:pStyle w:val="BodyText"/>
        <w:spacing w:line="276" w:lineRule="auto" w:before="43"/>
        <w:ind w:right="422"/>
      </w:pPr>
      <w:r>
        <w:rP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pPr>
        <w:pStyle w:val="BodyText"/>
        <w:spacing w:line="276" w:lineRule="auto" w:before="1"/>
        <w:ind w:right="434"/>
      </w:pPr>
      <w:r>
        <w:rPr/>
        <w:t>продолжать развивать у детей стремление к познанию культурных традиций своего народа через творческую деятельность;</w:t>
      </w:r>
    </w:p>
    <w:p>
      <w:pPr>
        <w:pStyle w:val="BodyText"/>
        <w:spacing w:line="276" w:lineRule="auto"/>
        <w:ind w:right="422"/>
      </w:pPr>
      <w:r>
        <w:rP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pPr>
        <w:pStyle w:val="BodyText"/>
        <w:spacing w:line="276" w:lineRule="auto"/>
        <w:ind w:right="433"/>
      </w:pPr>
      <w:r>
        <w:rPr/>
        <w:t>продолжать знакомить детей с жанрами изобразительного и музыкального искусства; продолжать знакомить детей с архитектурой;</w:t>
      </w:r>
    </w:p>
    <w:p>
      <w:pPr>
        <w:pStyle w:val="BodyText"/>
        <w:spacing w:line="276" w:lineRule="auto"/>
        <w:ind w:right="430"/>
      </w:pPr>
      <w:r>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pPr>
        <w:pStyle w:val="BodyText"/>
        <w:spacing w:line="276" w:lineRule="auto"/>
        <w:ind w:right="425"/>
      </w:pPr>
      <w:r>
        <w:rP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pPr>
        <w:pStyle w:val="BodyText"/>
        <w:spacing w:line="276" w:lineRule="auto" w:before="1"/>
        <w:ind w:right="430"/>
      </w:pPr>
      <w:r>
        <w:rPr/>
        <w:t>уметь называть вид художественной деятельности, профессию и людей, которые работают в том или ином виде искусства;</w:t>
      </w:r>
    </w:p>
    <w:p>
      <w:pPr>
        <w:pStyle w:val="BodyText"/>
        <w:spacing w:after="0" w:line="276" w:lineRule="auto"/>
        <w:sectPr>
          <w:pgSz w:w="11910" w:h="16840"/>
          <w:pgMar w:header="569" w:footer="548" w:top="1040" w:bottom="740" w:left="992" w:right="141"/>
        </w:sectPr>
      </w:pPr>
    </w:p>
    <w:p>
      <w:pPr>
        <w:pStyle w:val="BodyText"/>
        <w:spacing w:line="276" w:lineRule="auto" w:before="79"/>
        <w:ind w:right="429"/>
      </w:pPr>
      <w:r>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pPr>
        <w:pStyle w:val="BodyText"/>
        <w:spacing w:line="278" w:lineRule="auto"/>
        <w:ind w:left="849" w:right="1420" w:firstLine="0"/>
        <w:jc w:val="left"/>
      </w:pPr>
      <w:r>
        <w:rPr/>
        <w:t>организовать</w:t>
      </w:r>
      <w:r>
        <w:rPr>
          <w:spacing w:val="-8"/>
        </w:rPr>
        <w:t> </w:t>
      </w:r>
      <w:r>
        <w:rPr/>
        <w:t>посещение</w:t>
      </w:r>
      <w:r>
        <w:rPr>
          <w:spacing w:val="-7"/>
        </w:rPr>
        <w:t> </w:t>
      </w:r>
      <w:r>
        <w:rPr/>
        <w:t>выставки,</w:t>
      </w:r>
      <w:r>
        <w:rPr>
          <w:spacing w:val="-8"/>
        </w:rPr>
        <w:t> </w:t>
      </w:r>
      <w:r>
        <w:rPr/>
        <w:t>театра,</w:t>
      </w:r>
      <w:r>
        <w:rPr>
          <w:spacing w:val="-8"/>
        </w:rPr>
        <w:t> </w:t>
      </w:r>
      <w:r>
        <w:rPr/>
        <w:t>музея,</w:t>
      </w:r>
      <w:r>
        <w:rPr>
          <w:spacing w:val="-8"/>
        </w:rPr>
        <w:t> </w:t>
      </w:r>
      <w:r>
        <w:rPr/>
        <w:t>цирка. Изобразительная деятельность:</w:t>
      </w:r>
    </w:p>
    <w:p>
      <w:pPr>
        <w:pStyle w:val="BodyText"/>
        <w:spacing w:line="276" w:lineRule="auto"/>
        <w:ind w:left="849" w:right="425" w:firstLine="0"/>
        <w:jc w:val="left"/>
      </w:pPr>
      <w:r>
        <w:rPr/>
        <w:t>продолжать развивать интерес детей к изобразительной деятельности; развивать</w:t>
      </w:r>
      <w:r>
        <w:rPr>
          <w:spacing w:val="80"/>
        </w:rPr>
        <w:t> </w:t>
      </w:r>
      <w:r>
        <w:rPr/>
        <w:t>художественно-творческих</w:t>
      </w:r>
      <w:r>
        <w:rPr>
          <w:spacing w:val="80"/>
        </w:rPr>
        <w:t> </w:t>
      </w:r>
      <w:r>
        <w:rPr/>
        <w:t>способностей</w:t>
      </w:r>
      <w:r>
        <w:rPr>
          <w:spacing w:val="80"/>
        </w:rPr>
        <w:t> </w:t>
      </w:r>
      <w:r>
        <w:rPr/>
        <w:t>в</w:t>
      </w:r>
      <w:r>
        <w:rPr>
          <w:spacing w:val="80"/>
        </w:rPr>
        <w:t> </w:t>
      </w:r>
      <w:r>
        <w:rPr/>
        <w:t>продуктивных</w:t>
      </w:r>
      <w:r>
        <w:rPr>
          <w:spacing w:val="80"/>
        </w:rPr>
        <w:t> </w:t>
      </w:r>
      <w:r>
        <w:rPr/>
        <w:t>видах</w:t>
      </w:r>
    </w:p>
    <w:p>
      <w:pPr>
        <w:pStyle w:val="BodyText"/>
        <w:spacing w:line="321" w:lineRule="exact"/>
        <w:ind w:firstLine="0"/>
        <w:jc w:val="left"/>
      </w:pPr>
      <w:r>
        <w:rPr/>
        <w:t>детской</w:t>
      </w:r>
      <w:r>
        <w:rPr>
          <w:spacing w:val="-5"/>
        </w:rPr>
        <w:t> </w:t>
      </w:r>
      <w:r>
        <w:rPr>
          <w:spacing w:val="-2"/>
        </w:rPr>
        <w:t>деятельности.</w:t>
      </w:r>
    </w:p>
    <w:p>
      <w:pPr>
        <w:pStyle w:val="BodyText"/>
        <w:spacing w:line="276" w:lineRule="auto" w:before="45"/>
        <w:ind w:right="435"/>
      </w:pPr>
      <w:r>
        <w:rPr/>
        <w:t>обогащать</w:t>
      </w:r>
      <w:r>
        <w:rPr>
          <w:spacing w:val="-4"/>
        </w:rPr>
        <w:t> </w:t>
      </w:r>
      <w:r>
        <w:rPr/>
        <w:t>у</w:t>
      </w:r>
      <w:r>
        <w:rPr>
          <w:spacing w:val="-6"/>
        </w:rPr>
        <w:t> </w:t>
      </w:r>
      <w:r>
        <w:rPr/>
        <w:t>детей</w:t>
      </w:r>
      <w:r>
        <w:rPr>
          <w:spacing w:val="-2"/>
        </w:rPr>
        <w:t> </w:t>
      </w:r>
      <w:r>
        <w:rPr/>
        <w:t>сенсорный</w:t>
      </w:r>
      <w:r>
        <w:rPr>
          <w:spacing w:val="-2"/>
        </w:rPr>
        <w:t> </w:t>
      </w:r>
      <w:r>
        <w:rPr/>
        <w:t>опыт,</w:t>
      </w:r>
      <w:r>
        <w:rPr>
          <w:spacing w:val="-4"/>
        </w:rPr>
        <w:t> </w:t>
      </w:r>
      <w:r>
        <w:rPr/>
        <w:t>развивая</w:t>
      </w:r>
      <w:r>
        <w:rPr>
          <w:spacing w:val="-2"/>
        </w:rPr>
        <w:t> </w:t>
      </w:r>
      <w:r>
        <w:rPr/>
        <w:t>органы</w:t>
      </w:r>
      <w:r>
        <w:rPr>
          <w:spacing w:val="-2"/>
        </w:rPr>
        <w:t> </w:t>
      </w:r>
      <w:r>
        <w:rPr/>
        <w:t>восприятия:</w:t>
      </w:r>
      <w:r>
        <w:rPr>
          <w:spacing w:val="-1"/>
        </w:rPr>
        <w:t> </w:t>
      </w:r>
      <w:r>
        <w:rPr/>
        <w:t>зрение,</w:t>
      </w:r>
      <w:r>
        <w:rPr>
          <w:spacing w:val="-3"/>
        </w:rPr>
        <w:t> </w:t>
      </w:r>
      <w:r>
        <w:rPr/>
        <w:t>слух, обоняние, осязание, вкус;</w:t>
      </w:r>
    </w:p>
    <w:p>
      <w:pPr>
        <w:pStyle w:val="BodyText"/>
        <w:spacing w:line="278" w:lineRule="auto"/>
        <w:ind w:right="432"/>
      </w:pPr>
      <w:r>
        <w:rPr/>
        <w:t>закреплять у детей знания об основных формах предметов и объектов </w:t>
      </w:r>
      <w:r>
        <w:rPr>
          <w:spacing w:val="-2"/>
        </w:rPr>
        <w:t>природы;</w:t>
      </w:r>
    </w:p>
    <w:p>
      <w:pPr>
        <w:pStyle w:val="BodyText"/>
        <w:spacing w:line="276" w:lineRule="auto"/>
        <w:ind w:right="428"/>
      </w:pPr>
      <w:r>
        <w:rPr/>
        <w:t>развивать у детей эстетическое восприятие, желание созерцать красоту окружающего мира;</w:t>
      </w:r>
    </w:p>
    <w:p>
      <w:pPr>
        <w:pStyle w:val="BodyText"/>
        <w:spacing w:line="276" w:lineRule="auto"/>
        <w:ind w:right="432"/>
      </w:pPr>
      <w:r>
        <w:rPr/>
        <w:t>в процессе восприятия предметов и явлений развивать у детей мыслительные операции:</w:t>
      </w:r>
      <w:r>
        <w:rPr>
          <w:spacing w:val="-1"/>
        </w:rPr>
        <w:t> </w:t>
      </w:r>
      <w:r>
        <w:rPr/>
        <w:t>анализ,</w:t>
      </w:r>
      <w:r>
        <w:rPr>
          <w:spacing w:val="-3"/>
        </w:rPr>
        <w:t> </w:t>
      </w:r>
      <w:r>
        <w:rPr/>
        <w:t>сравнение,</w:t>
      </w:r>
      <w:r>
        <w:rPr>
          <w:spacing w:val="-2"/>
        </w:rPr>
        <w:t> </w:t>
      </w:r>
      <w:r>
        <w:rPr/>
        <w:t>уподобление</w:t>
      </w:r>
      <w:r>
        <w:rPr>
          <w:spacing w:val="-2"/>
        </w:rPr>
        <w:t> </w:t>
      </w:r>
      <w:r>
        <w:rPr/>
        <w:t>(на</w:t>
      </w:r>
      <w:r>
        <w:rPr>
          <w:spacing w:val="-2"/>
        </w:rPr>
        <w:t> </w:t>
      </w:r>
      <w:r>
        <w:rPr/>
        <w:t>что</w:t>
      </w:r>
      <w:r>
        <w:rPr>
          <w:spacing w:val="-2"/>
        </w:rPr>
        <w:t> </w:t>
      </w:r>
      <w:r>
        <w:rPr/>
        <w:t>похоже), установление</w:t>
      </w:r>
      <w:r>
        <w:rPr>
          <w:spacing w:val="-2"/>
        </w:rPr>
        <w:t> </w:t>
      </w:r>
      <w:r>
        <w:rPr/>
        <w:t>сходства</w:t>
      </w:r>
      <w:r>
        <w:rPr>
          <w:spacing w:val="-2"/>
        </w:rPr>
        <w:t> </w:t>
      </w:r>
      <w:r>
        <w:rPr/>
        <w:t>и различия предметов и их частей, выделение общего и единичного, характерных признаков, обобщение;</w:t>
      </w:r>
    </w:p>
    <w:p>
      <w:pPr>
        <w:pStyle w:val="BodyText"/>
        <w:spacing w:line="276" w:lineRule="auto"/>
        <w:ind w:right="430"/>
      </w:pPr>
      <w:r>
        <w:rP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w:t>
      </w:r>
      <w:r>
        <w:rPr>
          <w:spacing w:val="40"/>
        </w:rPr>
        <w:t> </w:t>
      </w:r>
      <w:r>
        <w:rPr>
          <w:spacing w:val="-2"/>
        </w:rPr>
        <w:t>друга;</w:t>
      </w:r>
    </w:p>
    <w:p>
      <w:pPr>
        <w:pStyle w:val="BodyText"/>
        <w:spacing w:line="276" w:lineRule="auto"/>
        <w:ind w:right="428"/>
      </w:pPr>
      <w:r>
        <w:rPr/>
        <w:t>совершенствовать у детей изобразительные навыки и умения, формировать художественно-творческие способности;</w:t>
      </w:r>
    </w:p>
    <w:p>
      <w:pPr>
        <w:pStyle w:val="BodyText"/>
        <w:spacing w:line="321" w:lineRule="exact"/>
        <w:ind w:left="849" w:firstLine="0"/>
      </w:pPr>
      <w:r>
        <w:rPr/>
        <w:t>развивать</w:t>
      </w:r>
      <w:r>
        <w:rPr>
          <w:spacing w:val="-9"/>
        </w:rPr>
        <w:t> </w:t>
      </w:r>
      <w:r>
        <w:rPr/>
        <w:t>у</w:t>
      </w:r>
      <w:r>
        <w:rPr>
          <w:spacing w:val="-10"/>
        </w:rPr>
        <w:t> </w:t>
      </w:r>
      <w:r>
        <w:rPr/>
        <w:t>детей</w:t>
      </w:r>
      <w:r>
        <w:rPr>
          <w:spacing w:val="-4"/>
        </w:rPr>
        <w:t> </w:t>
      </w:r>
      <w:r>
        <w:rPr/>
        <w:t>чувство</w:t>
      </w:r>
      <w:r>
        <w:rPr>
          <w:spacing w:val="-4"/>
        </w:rPr>
        <w:t> </w:t>
      </w:r>
      <w:r>
        <w:rPr/>
        <w:t>формы,</w:t>
      </w:r>
      <w:r>
        <w:rPr>
          <w:spacing w:val="-6"/>
        </w:rPr>
        <w:t> </w:t>
      </w:r>
      <w:r>
        <w:rPr/>
        <w:t>цвета,</w:t>
      </w:r>
      <w:r>
        <w:rPr>
          <w:spacing w:val="-5"/>
        </w:rPr>
        <w:t> </w:t>
      </w:r>
      <w:r>
        <w:rPr>
          <w:spacing w:val="-2"/>
        </w:rPr>
        <w:t>пропорций;</w:t>
      </w:r>
    </w:p>
    <w:p>
      <w:pPr>
        <w:pStyle w:val="BodyText"/>
        <w:spacing w:line="276" w:lineRule="auto" w:before="42"/>
        <w:ind w:right="429"/>
      </w:pPr>
      <w:r>
        <w:rPr/>
        <w:t>поддерживать</w:t>
      </w:r>
      <w:r>
        <w:rPr>
          <w:spacing w:val="-2"/>
        </w:rPr>
        <w:t> </w:t>
      </w:r>
      <w:r>
        <w:rPr/>
        <w:t>у</w:t>
      </w:r>
      <w:r>
        <w:rPr>
          <w:spacing w:val="-4"/>
        </w:rPr>
        <w:t> </w:t>
      </w:r>
      <w:r>
        <w:rPr/>
        <w:t>детей стремление самостоятельно сочетать</w:t>
      </w:r>
      <w:r>
        <w:rPr>
          <w:spacing w:val="-1"/>
        </w:rPr>
        <w:t> </w:t>
      </w:r>
      <w:r>
        <w:rPr/>
        <w:t>знакомые техники, помогать осваивать новые, по собственной инициативе объединять разные способы </w:t>
      </w:r>
      <w:r>
        <w:rPr>
          <w:spacing w:val="-2"/>
        </w:rPr>
        <w:t>изображения;</w:t>
      </w:r>
    </w:p>
    <w:p>
      <w:pPr>
        <w:pStyle w:val="BodyText"/>
        <w:spacing w:line="278" w:lineRule="auto" w:before="1"/>
        <w:ind w:right="429"/>
      </w:pPr>
      <w:r>
        <w:rPr/>
        <w:t>обогащать содержание изобразительной деятельности в соответствии с задачами познавательного и социального развития детей;</w:t>
      </w:r>
    </w:p>
    <w:p>
      <w:pPr>
        <w:pStyle w:val="BodyText"/>
        <w:spacing w:line="276" w:lineRule="auto"/>
        <w:ind w:right="425" w:firstLine="777"/>
      </w:pPr>
      <w:r>
        <w:rPr/>
        <w:t>инициировать выбор сюжетов о семье, жизни в ДОО, а также о бытовых, общественных и природных явлениях (воскресный день в семье, группа на</w:t>
      </w:r>
      <w:r>
        <w:rPr>
          <w:spacing w:val="80"/>
        </w:rPr>
        <w:t> </w:t>
      </w:r>
      <w:r>
        <w:rPr/>
        <w:t>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pPr>
        <w:pStyle w:val="BodyText"/>
        <w:spacing w:line="276" w:lineRule="auto"/>
        <w:ind w:right="422"/>
      </w:pPr>
      <w:r>
        <w:rPr/>
        <w:t>продолжать знакомить детей с народным декоративно-прикладным</w:t>
      </w:r>
      <w:r>
        <w:rPr>
          <w:spacing w:val="40"/>
        </w:rPr>
        <w:t> </w:t>
      </w:r>
      <w:r>
        <w:rPr/>
        <w:t>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pPr>
        <w:pStyle w:val="BodyText"/>
        <w:spacing w:after="0" w:line="276" w:lineRule="auto"/>
        <w:sectPr>
          <w:pgSz w:w="11910" w:h="16840"/>
          <w:pgMar w:header="569" w:footer="548" w:top="1040" w:bottom="740" w:left="992" w:right="141"/>
        </w:sectPr>
      </w:pPr>
    </w:p>
    <w:p>
      <w:pPr>
        <w:pStyle w:val="BodyText"/>
        <w:spacing w:line="278" w:lineRule="auto" w:before="79"/>
        <w:ind w:left="849" w:right="425" w:firstLine="0"/>
      </w:pPr>
      <w:r>
        <w:rPr/>
        <w:t>развивать декоративное творчество детей (в том числе коллективное); поощрять</w:t>
      </w:r>
      <w:r>
        <w:rPr>
          <w:spacing w:val="46"/>
          <w:w w:val="150"/>
        </w:rPr>
        <w:t> </w:t>
      </w:r>
      <w:r>
        <w:rPr/>
        <w:t>детей</w:t>
      </w:r>
      <w:r>
        <w:rPr>
          <w:spacing w:val="53"/>
          <w:w w:val="150"/>
        </w:rPr>
        <w:t> </w:t>
      </w:r>
      <w:r>
        <w:rPr/>
        <w:t>воплощать</w:t>
      </w:r>
      <w:r>
        <w:rPr>
          <w:spacing w:val="51"/>
          <w:w w:val="150"/>
        </w:rPr>
        <w:t> </w:t>
      </w:r>
      <w:r>
        <w:rPr/>
        <w:t>в</w:t>
      </w:r>
      <w:r>
        <w:rPr>
          <w:spacing w:val="49"/>
          <w:w w:val="150"/>
        </w:rPr>
        <w:t> </w:t>
      </w:r>
      <w:r>
        <w:rPr/>
        <w:t>художественной</w:t>
      </w:r>
      <w:r>
        <w:rPr>
          <w:spacing w:val="53"/>
          <w:w w:val="150"/>
        </w:rPr>
        <w:t> </w:t>
      </w:r>
      <w:r>
        <w:rPr/>
        <w:t>форме</w:t>
      </w:r>
      <w:r>
        <w:rPr>
          <w:spacing w:val="52"/>
          <w:w w:val="150"/>
        </w:rPr>
        <w:t> </w:t>
      </w:r>
      <w:r>
        <w:rPr/>
        <w:t>свои</w:t>
      </w:r>
      <w:r>
        <w:rPr>
          <w:spacing w:val="51"/>
          <w:w w:val="150"/>
        </w:rPr>
        <w:t> </w:t>
      </w:r>
      <w:r>
        <w:rPr>
          <w:spacing w:val="-2"/>
        </w:rPr>
        <w:t>представления,</w:t>
      </w:r>
    </w:p>
    <w:p>
      <w:pPr>
        <w:pStyle w:val="BodyText"/>
        <w:spacing w:line="276" w:lineRule="auto"/>
        <w:ind w:left="849" w:right="430" w:hanging="708"/>
      </w:pPr>
      <w:r>
        <w:rPr/>
        <w:t>переживания, чувства, мысли; поддерживать личностное творческое начало; формировать у детей умение организовывать свое рабочее место, готовить все</w:t>
      </w:r>
    </w:p>
    <w:p>
      <w:pPr>
        <w:pStyle w:val="BodyText"/>
        <w:spacing w:line="276" w:lineRule="auto"/>
        <w:ind w:right="421" w:firstLine="0"/>
      </w:pPr>
      <w:r>
        <w:rPr/>
        <w:t>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pPr>
        <w:pStyle w:val="BodyText"/>
        <w:spacing w:line="321" w:lineRule="exact"/>
        <w:ind w:left="849" w:firstLine="0"/>
      </w:pPr>
      <w:r>
        <w:rPr/>
        <w:t>Конструктивная</w:t>
      </w:r>
      <w:r>
        <w:rPr>
          <w:spacing w:val="-11"/>
        </w:rPr>
        <w:t> </w:t>
      </w:r>
      <w:r>
        <w:rPr>
          <w:spacing w:val="-2"/>
        </w:rPr>
        <w:t>деятельность:</w:t>
      </w:r>
    </w:p>
    <w:p>
      <w:pPr>
        <w:pStyle w:val="BodyText"/>
        <w:spacing w:line="276" w:lineRule="auto" w:before="43"/>
        <w:ind w:right="421"/>
      </w:pPr>
      <w:r>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pPr>
        <w:pStyle w:val="BodyText"/>
        <w:spacing w:line="278" w:lineRule="auto" w:before="1"/>
        <w:ind w:left="849" w:right="688" w:firstLine="69"/>
      </w:pPr>
      <w:r>
        <w:rPr/>
        <w:t>поощрять</w:t>
      </w:r>
      <w:r>
        <w:rPr>
          <w:spacing w:val="-7"/>
        </w:rPr>
        <w:t> </w:t>
      </w:r>
      <w:r>
        <w:rPr/>
        <w:t>у</w:t>
      </w:r>
      <w:r>
        <w:rPr>
          <w:spacing w:val="-9"/>
        </w:rPr>
        <w:t> </w:t>
      </w:r>
      <w:r>
        <w:rPr/>
        <w:t>детей</w:t>
      </w:r>
      <w:r>
        <w:rPr>
          <w:spacing w:val="-5"/>
        </w:rPr>
        <w:t> </w:t>
      </w:r>
      <w:r>
        <w:rPr/>
        <w:t>самостоятельность,</w:t>
      </w:r>
      <w:r>
        <w:rPr>
          <w:spacing w:val="-7"/>
        </w:rPr>
        <w:t> </w:t>
      </w:r>
      <w:r>
        <w:rPr/>
        <w:t>творчество,</w:t>
      </w:r>
      <w:r>
        <w:rPr>
          <w:spacing w:val="-7"/>
        </w:rPr>
        <w:t> </w:t>
      </w:r>
      <w:r>
        <w:rPr/>
        <w:t>инициативу,</w:t>
      </w:r>
      <w:r>
        <w:rPr>
          <w:spacing w:val="-7"/>
        </w:rPr>
        <w:t> </w:t>
      </w:r>
      <w:r>
        <w:rPr/>
        <w:t>дружелюбие. Музыкальная деятельность:</w:t>
      </w:r>
    </w:p>
    <w:p>
      <w:pPr>
        <w:pStyle w:val="BodyText"/>
        <w:spacing w:line="276" w:lineRule="auto"/>
        <w:ind w:right="430"/>
      </w:pPr>
      <w:r>
        <w:rPr/>
        <w:t>продолжать формировать у детей эстетическое восприятие музыки, умение различать жанры (песня, танец, марш);</w:t>
      </w:r>
    </w:p>
    <w:p>
      <w:pPr>
        <w:pStyle w:val="BodyText"/>
        <w:spacing w:line="278" w:lineRule="auto"/>
        <w:ind w:right="433"/>
      </w:pPr>
      <w:r>
        <w:rPr/>
        <w:t>развивать у детей музыкальную память, умение различать на слух звуки по высоте, музыкальные инструменты;</w:t>
      </w:r>
    </w:p>
    <w:p>
      <w:pPr>
        <w:pStyle w:val="BodyText"/>
        <w:spacing w:line="276" w:lineRule="auto"/>
        <w:ind w:right="430"/>
      </w:pPr>
      <w:r>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pPr>
        <w:pStyle w:val="BodyText"/>
        <w:spacing w:line="276" w:lineRule="auto"/>
        <w:ind w:right="433"/>
      </w:pPr>
      <w:r>
        <w:rPr/>
        <w:t>продолжать развивать у детей интерес и любовь к музыке, музыкальную отзывчивость на нее;</w:t>
      </w:r>
    </w:p>
    <w:p>
      <w:pPr>
        <w:pStyle w:val="BodyText"/>
        <w:spacing w:line="278" w:lineRule="auto"/>
        <w:ind w:right="430"/>
      </w:pPr>
      <w:r>
        <w:rPr/>
        <w:t>продолжать развивать у детей музыкальные способности детей: звуковысотный, ритмический, тембровый, динамический слух;</w:t>
      </w:r>
    </w:p>
    <w:p>
      <w:pPr>
        <w:pStyle w:val="BodyText"/>
        <w:spacing w:line="276" w:lineRule="auto"/>
        <w:ind w:right="426"/>
      </w:pPr>
      <w:r>
        <w:rPr/>
        <w:t>развивать у детей умение творческой интерпретации музыки разными средствами художественной выразительности;</w:t>
      </w:r>
    </w:p>
    <w:p>
      <w:pPr>
        <w:pStyle w:val="BodyText"/>
        <w:spacing w:line="276" w:lineRule="auto"/>
        <w:ind w:right="432"/>
      </w:pPr>
      <w:r>
        <w:rP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pPr>
        <w:pStyle w:val="BodyText"/>
        <w:spacing w:line="278" w:lineRule="auto"/>
        <w:ind w:right="429"/>
      </w:pPr>
      <w:r>
        <w:rPr/>
        <w:t>развивать у детей умение сотрудничества в коллективной музыкальной </w:t>
      </w:r>
      <w:r>
        <w:rPr>
          <w:spacing w:val="-2"/>
        </w:rPr>
        <w:t>деятельности.</w:t>
      </w:r>
    </w:p>
    <w:p>
      <w:pPr>
        <w:pStyle w:val="BodyText"/>
        <w:spacing w:line="317" w:lineRule="exact"/>
        <w:ind w:left="849" w:firstLine="0"/>
      </w:pPr>
      <w:r>
        <w:rPr/>
        <w:t>Театрализованная</w:t>
      </w:r>
      <w:r>
        <w:rPr>
          <w:spacing w:val="-11"/>
        </w:rPr>
        <w:t> </w:t>
      </w:r>
      <w:r>
        <w:rPr>
          <w:spacing w:val="-2"/>
        </w:rPr>
        <w:t>деятельность:</w:t>
      </w:r>
    </w:p>
    <w:p>
      <w:pPr>
        <w:pStyle w:val="BodyText"/>
        <w:spacing w:line="276" w:lineRule="auto" w:before="29"/>
        <w:ind w:right="431"/>
      </w:pPr>
      <w:r>
        <w:rPr/>
        <w:t>знакомить детей с различными видами театрального искусства (кукольный театр, балет, опера и пр.);</w:t>
      </w:r>
    </w:p>
    <w:p>
      <w:pPr>
        <w:pStyle w:val="BodyText"/>
        <w:spacing w:line="276" w:lineRule="auto" w:before="1"/>
        <w:ind w:right="424"/>
      </w:pPr>
      <w:r>
        <w:rPr/>
        <w:t>знакомить</w:t>
      </w:r>
      <w:r>
        <w:rPr>
          <w:spacing w:val="40"/>
        </w:rPr>
        <w:t> </w:t>
      </w:r>
      <w:r>
        <w:rPr/>
        <w:t>детей</w:t>
      </w:r>
      <w:r>
        <w:rPr>
          <w:spacing w:val="40"/>
        </w:rPr>
        <w:t> </w:t>
      </w:r>
      <w:r>
        <w:rPr/>
        <w:t>с</w:t>
      </w:r>
      <w:r>
        <w:rPr>
          <w:spacing w:val="40"/>
        </w:rPr>
        <w:t> </w:t>
      </w:r>
      <w:r>
        <w:rPr/>
        <w:t>театральной</w:t>
      </w:r>
      <w:r>
        <w:rPr>
          <w:spacing w:val="40"/>
        </w:rPr>
        <w:t> </w:t>
      </w:r>
      <w:r>
        <w:rPr/>
        <w:t>терминологией</w:t>
      </w:r>
      <w:r>
        <w:rPr>
          <w:spacing w:val="40"/>
        </w:rPr>
        <w:t> </w:t>
      </w:r>
      <w:r>
        <w:rPr/>
        <w:t>(акт,</w:t>
      </w:r>
      <w:r>
        <w:rPr>
          <w:spacing w:val="40"/>
        </w:rPr>
        <w:t> </w:t>
      </w:r>
      <w:r>
        <w:rPr/>
        <w:t>актер,</w:t>
      </w:r>
      <w:r>
        <w:rPr>
          <w:spacing w:val="40"/>
        </w:rPr>
        <w:t> </w:t>
      </w:r>
      <w:r>
        <w:rPr/>
        <w:t>антракт,</w:t>
      </w:r>
      <w:r>
        <w:rPr>
          <w:spacing w:val="40"/>
        </w:rPr>
        <w:t> </w:t>
      </w:r>
      <w:r>
        <w:rPr/>
        <w:t>кулисы</w:t>
      </w:r>
      <w:r>
        <w:rPr>
          <w:spacing w:val="40"/>
        </w:rPr>
        <w:t> </w:t>
      </w:r>
      <w:r>
        <w:rPr/>
        <w:t>и т.д.);</w:t>
      </w:r>
    </w:p>
    <w:p>
      <w:pPr>
        <w:pStyle w:val="BodyText"/>
        <w:spacing w:line="321" w:lineRule="exact"/>
        <w:ind w:left="849" w:firstLine="0"/>
      </w:pPr>
      <w:r>
        <w:rPr/>
        <w:t>развивать</w:t>
      </w:r>
      <w:r>
        <w:rPr>
          <w:spacing w:val="-9"/>
        </w:rPr>
        <w:t> </w:t>
      </w:r>
      <w:r>
        <w:rPr/>
        <w:t>интерес</w:t>
      </w:r>
      <w:r>
        <w:rPr>
          <w:spacing w:val="-7"/>
        </w:rPr>
        <w:t> </w:t>
      </w:r>
      <w:r>
        <w:rPr/>
        <w:t>к</w:t>
      </w:r>
      <w:r>
        <w:rPr>
          <w:spacing w:val="-4"/>
        </w:rPr>
        <w:t> </w:t>
      </w:r>
      <w:r>
        <w:rPr/>
        <w:t>сценическому</w:t>
      </w:r>
      <w:r>
        <w:rPr>
          <w:spacing w:val="-7"/>
        </w:rPr>
        <w:t> </w:t>
      </w:r>
      <w:r>
        <w:rPr>
          <w:spacing w:val="-2"/>
        </w:rPr>
        <w:t>искусству;</w:t>
      </w:r>
    </w:p>
    <w:p>
      <w:pPr>
        <w:pStyle w:val="BodyText"/>
        <w:spacing w:line="276" w:lineRule="auto" w:before="50"/>
        <w:ind w:left="849" w:right="430" w:firstLine="0"/>
      </w:pPr>
      <w:r>
        <w:rPr/>
        <w:t>создавать атмосферу творческого выбора и инициативы для каждого ребенка; развивать</w:t>
      </w:r>
      <w:r>
        <w:rPr>
          <w:spacing w:val="52"/>
        </w:rPr>
        <w:t>  </w:t>
      </w:r>
      <w:r>
        <w:rPr/>
        <w:t>личностные</w:t>
      </w:r>
      <w:r>
        <w:rPr>
          <w:spacing w:val="52"/>
        </w:rPr>
        <w:t>  </w:t>
      </w:r>
      <w:r>
        <w:rPr/>
        <w:t>качеств</w:t>
      </w:r>
      <w:r>
        <w:rPr>
          <w:spacing w:val="52"/>
        </w:rPr>
        <w:t>  </w:t>
      </w:r>
      <w:r>
        <w:rPr/>
        <w:t>(коммуникативные</w:t>
      </w:r>
      <w:r>
        <w:rPr>
          <w:spacing w:val="52"/>
        </w:rPr>
        <w:t>  </w:t>
      </w:r>
      <w:r>
        <w:rPr/>
        <w:t>навыки,</w:t>
      </w:r>
      <w:r>
        <w:rPr>
          <w:spacing w:val="52"/>
        </w:rPr>
        <w:t>  </w:t>
      </w:r>
      <w:r>
        <w:rPr>
          <w:spacing w:val="-2"/>
        </w:rPr>
        <w:t>партнерские</w:t>
      </w:r>
    </w:p>
    <w:p>
      <w:pPr>
        <w:pStyle w:val="BodyText"/>
        <w:spacing w:line="321" w:lineRule="exact"/>
        <w:ind w:firstLine="0"/>
        <w:jc w:val="left"/>
      </w:pPr>
      <w:r>
        <w:rPr>
          <w:spacing w:val="-2"/>
        </w:rPr>
        <w:t>взаимоотношения;</w:t>
      </w:r>
    </w:p>
    <w:p>
      <w:pPr>
        <w:pStyle w:val="BodyText"/>
        <w:spacing w:after="0" w:line="321" w:lineRule="exact"/>
        <w:jc w:val="left"/>
        <w:sectPr>
          <w:pgSz w:w="11910" w:h="16840"/>
          <w:pgMar w:header="569" w:footer="548" w:top="1040" w:bottom="740" w:left="992" w:right="141"/>
        </w:sectPr>
      </w:pPr>
    </w:p>
    <w:p>
      <w:pPr>
        <w:pStyle w:val="BodyText"/>
        <w:spacing w:line="278" w:lineRule="auto" w:before="79"/>
        <w:ind w:right="427"/>
      </w:pPr>
      <w:r>
        <w:rPr/>
        <w:t>воспитывать доброжелательность и контактность в отношениях со </w:t>
      </w:r>
      <w:r>
        <w:rPr>
          <w:spacing w:val="-2"/>
        </w:rPr>
        <w:t>сверстниками;</w:t>
      </w:r>
    </w:p>
    <w:p>
      <w:pPr>
        <w:pStyle w:val="BodyText"/>
        <w:spacing w:line="317" w:lineRule="exact"/>
        <w:ind w:left="849" w:firstLine="0"/>
      </w:pPr>
      <w:r>
        <w:rPr/>
        <w:t>развивать</w:t>
      </w:r>
      <w:r>
        <w:rPr>
          <w:spacing w:val="-11"/>
        </w:rPr>
        <w:t> </w:t>
      </w:r>
      <w:r>
        <w:rPr/>
        <w:t>навыки</w:t>
      </w:r>
      <w:r>
        <w:rPr>
          <w:spacing w:val="-8"/>
        </w:rPr>
        <w:t> </w:t>
      </w:r>
      <w:r>
        <w:rPr/>
        <w:t>действий</w:t>
      </w:r>
      <w:r>
        <w:rPr>
          <w:spacing w:val="-6"/>
        </w:rPr>
        <w:t> </w:t>
      </w:r>
      <w:r>
        <w:rPr/>
        <w:t>с</w:t>
      </w:r>
      <w:r>
        <w:rPr>
          <w:spacing w:val="-7"/>
        </w:rPr>
        <w:t> </w:t>
      </w:r>
      <w:r>
        <w:rPr/>
        <w:t>воображаемыми</w:t>
      </w:r>
      <w:r>
        <w:rPr>
          <w:spacing w:val="-5"/>
        </w:rPr>
        <w:t> </w:t>
      </w:r>
      <w:r>
        <w:rPr>
          <w:spacing w:val="-2"/>
        </w:rPr>
        <w:t>предметами;</w:t>
      </w:r>
    </w:p>
    <w:p>
      <w:pPr>
        <w:pStyle w:val="BodyText"/>
        <w:spacing w:line="278" w:lineRule="auto" w:before="47"/>
        <w:ind w:right="432"/>
      </w:pPr>
      <w:r>
        <w:rPr/>
        <w:t>способствовать развитию навыков передачи образа различными способами (речь, мимика, жест, пантомима и пр.);</w:t>
      </w:r>
    </w:p>
    <w:p>
      <w:pPr>
        <w:pStyle w:val="BodyText"/>
        <w:spacing w:line="276" w:lineRule="auto"/>
        <w:ind w:right="424"/>
      </w:pPr>
      <w:r>
        <w:rPr/>
        <w:t>создавать условия для показа результатов творческой деятельности, поддерживать инициативу изготовления декораций, элементов костюмов и </w:t>
      </w:r>
      <w:r>
        <w:rPr>
          <w:spacing w:val="-2"/>
        </w:rPr>
        <w:t>атрибутов.</w:t>
      </w:r>
    </w:p>
    <w:p>
      <w:pPr>
        <w:pStyle w:val="BodyText"/>
        <w:ind w:left="849" w:firstLine="0"/>
      </w:pPr>
      <w:r>
        <w:rPr/>
        <w:t>Культурно-досуговая</w:t>
      </w:r>
      <w:r>
        <w:rPr>
          <w:spacing w:val="-13"/>
        </w:rPr>
        <w:t> </w:t>
      </w:r>
      <w:r>
        <w:rPr>
          <w:spacing w:val="-2"/>
        </w:rPr>
        <w:t>деятельность:</w:t>
      </w:r>
    </w:p>
    <w:p>
      <w:pPr>
        <w:pStyle w:val="BodyText"/>
        <w:spacing w:line="276" w:lineRule="auto" w:before="43"/>
        <w:ind w:right="431"/>
      </w:pPr>
      <w:r>
        <w:rPr/>
        <w:t>развивать желание организовывать свободное время с интересом и пользой. Формировать основы досуговой культуры во время игр, творчества, прогулки и пр.;</w:t>
      </w:r>
    </w:p>
    <w:p>
      <w:pPr>
        <w:pStyle w:val="BodyText"/>
        <w:spacing w:line="276" w:lineRule="auto" w:before="1"/>
        <w:ind w:right="432"/>
      </w:pPr>
      <w:r>
        <w:rPr/>
        <w:t>создавать</w:t>
      </w:r>
      <w:r>
        <w:rPr>
          <w:spacing w:val="80"/>
        </w:rPr>
        <w:t> </w:t>
      </w:r>
      <w:r>
        <w:rPr/>
        <w:t>условия</w:t>
      </w:r>
      <w:r>
        <w:rPr>
          <w:spacing w:val="80"/>
        </w:rPr>
        <w:t> </w:t>
      </w:r>
      <w:r>
        <w:rPr/>
        <w:t>для</w:t>
      </w:r>
      <w:r>
        <w:rPr>
          <w:spacing w:val="80"/>
        </w:rPr>
        <w:t> </w:t>
      </w:r>
      <w:r>
        <w:rPr/>
        <w:t>проявления</w:t>
      </w:r>
      <w:r>
        <w:rPr>
          <w:spacing w:val="80"/>
        </w:rPr>
        <w:t> </w:t>
      </w:r>
      <w:r>
        <w:rPr/>
        <w:t>культурных</w:t>
      </w:r>
      <w:r>
        <w:rPr>
          <w:spacing w:val="80"/>
        </w:rPr>
        <w:t> </w:t>
      </w:r>
      <w:r>
        <w:rPr/>
        <w:t>потребностей</w:t>
      </w:r>
      <w:r>
        <w:rPr>
          <w:spacing w:val="80"/>
        </w:rPr>
        <w:t> </w:t>
      </w:r>
      <w:r>
        <w:rPr/>
        <w:t>и</w:t>
      </w:r>
      <w:r>
        <w:rPr>
          <w:spacing w:val="80"/>
        </w:rPr>
        <w:t> </w:t>
      </w:r>
      <w:r>
        <w:rPr/>
        <w:t>интересов, а также их использования в организации своего досуга;</w:t>
      </w:r>
    </w:p>
    <w:p>
      <w:pPr>
        <w:pStyle w:val="BodyText"/>
        <w:spacing w:line="321" w:lineRule="exact"/>
        <w:ind w:left="849" w:firstLine="0"/>
      </w:pPr>
      <w:r>
        <w:rPr/>
        <w:t>формировать</w:t>
      </w:r>
      <w:r>
        <w:rPr>
          <w:spacing w:val="-10"/>
        </w:rPr>
        <w:t> </w:t>
      </w:r>
      <w:r>
        <w:rPr/>
        <w:t>понятия</w:t>
      </w:r>
      <w:r>
        <w:rPr>
          <w:spacing w:val="-6"/>
        </w:rPr>
        <w:t> </w:t>
      </w:r>
      <w:r>
        <w:rPr/>
        <w:t>праздничный</w:t>
      </w:r>
      <w:r>
        <w:rPr>
          <w:spacing w:val="-6"/>
        </w:rPr>
        <w:t> </w:t>
      </w:r>
      <w:r>
        <w:rPr/>
        <w:t>и</w:t>
      </w:r>
      <w:r>
        <w:rPr>
          <w:spacing w:val="-9"/>
        </w:rPr>
        <w:t> </w:t>
      </w:r>
      <w:r>
        <w:rPr/>
        <w:t>будний</w:t>
      </w:r>
      <w:r>
        <w:rPr>
          <w:spacing w:val="-6"/>
        </w:rPr>
        <w:t> </w:t>
      </w:r>
      <w:r>
        <w:rPr/>
        <w:t>день,</w:t>
      </w:r>
      <w:r>
        <w:rPr>
          <w:spacing w:val="-7"/>
        </w:rPr>
        <w:t> </w:t>
      </w:r>
      <w:r>
        <w:rPr/>
        <w:t>понимать</w:t>
      </w:r>
      <w:r>
        <w:rPr>
          <w:spacing w:val="-6"/>
        </w:rPr>
        <w:t> </w:t>
      </w:r>
      <w:r>
        <w:rPr/>
        <w:t>их</w:t>
      </w:r>
      <w:r>
        <w:rPr>
          <w:spacing w:val="-5"/>
        </w:rPr>
        <w:t> </w:t>
      </w:r>
      <w:r>
        <w:rPr>
          <w:spacing w:val="-2"/>
        </w:rPr>
        <w:t>различия;</w:t>
      </w:r>
    </w:p>
    <w:p>
      <w:pPr>
        <w:pStyle w:val="BodyText"/>
        <w:spacing w:line="278" w:lineRule="auto" w:before="48"/>
        <w:ind w:right="426"/>
      </w:pPr>
      <w:r>
        <w:rPr/>
        <w:t>знакомить с историей возникновения праздников, воспитывать бережное отношение к народным праздничным традициям и обычаям;</w:t>
      </w:r>
    </w:p>
    <w:p>
      <w:pPr>
        <w:pStyle w:val="BodyText"/>
        <w:spacing w:line="276" w:lineRule="auto"/>
        <w:ind w:right="430"/>
      </w:pPr>
      <w:r>
        <w:rP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w:t>
      </w:r>
    </w:p>
    <w:p>
      <w:pPr>
        <w:pStyle w:val="BodyText"/>
        <w:spacing w:line="276" w:lineRule="auto"/>
        <w:ind w:right="429" w:firstLine="777"/>
      </w:pPr>
      <w:r>
        <w:rPr/>
        <w:t>формировать внимание и отзывчивость к окружающим людям во время праздничных мероприятий (поздравлять, приглашать на праздник, готовить подарки и пр.);</w:t>
      </w:r>
    </w:p>
    <w:p>
      <w:pPr>
        <w:pStyle w:val="BodyText"/>
        <w:spacing w:line="276" w:lineRule="auto"/>
        <w:ind w:right="428" w:firstLine="777"/>
      </w:pPr>
      <w:r>
        <w:rP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pPr>
        <w:pStyle w:val="BodyText"/>
        <w:spacing w:line="278" w:lineRule="auto"/>
        <w:ind w:right="430"/>
      </w:pPr>
      <w:r>
        <w:rPr/>
        <w:t>поддерживать интерес к участию в творческих объединениях</w:t>
      </w:r>
      <w:r>
        <w:rPr>
          <w:spacing w:val="40"/>
        </w:rPr>
        <w:t> </w:t>
      </w:r>
      <w:r>
        <w:rPr/>
        <w:t>дополнительного образования в ДОО и вне ее.</w:t>
      </w:r>
    </w:p>
    <w:p>
      <w:pPr>
        <w:pStyle w:val="Heading1"/>
        <w:spacing w:line="321" w:lineRule="exact"/>
      </w:pPr>
      <w:r>
        <w:rPr/>
        <w:t>Содержание</w:t>
      </w:r>
      <w:r>
        <w:rPr>
          <w:spacing w:val="-11"/>
        </w:rPr>
        <w:t> </w:t>
      </w:r>
      <w:r>
        <w:rPr/>
        <w:t>образовательной</w:t>
      </w:r>
      <w:r>
        <w:rPr>
          <w:spacing w:val="-10"/>
        </w:rPr>
        <w:t> </w:t>
      </w:r>
      <w:r>
        <w:rPr>
          <w:spacing w:val="-2"/>
        </w:rPr>
        <w:t>деятельности.</w:t>
      </w:r>
    </w:p>
    <w:p>
      <w:pPr>
        <w:pStyle w:val="BodyText"/>
        <w:spacing w:before="37"/>
        <w:ind w:left="849" w:firstLine="0"/>
      </w:pPr>
      <w:r>
        <w:rPr/>
        <w:t>Приобщение</w:t>
      </w:r>
      <w:r>
        <w:rPr>
          <w:spacing w:val="-6"/>
        </w:rPr>
        <w:t> </w:t>
      </w:r>
      <w:r>
        <w:rPr/>
        <w:t>к</w:t>
      </w:r>
      <w:r>
        <w:rPr>
          <w:spacing w:val="-7"/>
        </w:rPr>
        <w:t> </w:t>
      </w:r>
      <w:r>
        <w:rPr>
          <w:spacing w:val="-2"/>
        </w:rPr>
        <w:t>искусству:</w:t>
      </w:r>
    </w:p>
    <w:p>
      <w:pPr>
        <w:pStyle w:val="BodyText"/>
        <w:spacing w:line="276" w:lineRule="auto" w:before="50"/>
        <w:ind w:right="422"/>
      </w:pPr>
      <w:r>
        <w:rPr/>
        <w:t>Педагог продолжает формировать у детей интерес к музыке, живописи, народному искусству, воспитывать бережное отношение к произведениям</w:t>
      </w:r>
      <w:r>
        <w:rPr>
          <w:spacing w:val="40"/>
        </w:rPr>
        <w:t> </w:t>
      </w:r>
      <w:r>
        <w:rPr/>
        <w:t>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w:t>
      </w:r>
      <w:r>
        <w:rPr>
          <w:spacing w:val="-2"/>
        </w:rPr>
        <w:t> </w:t>
      </w:r>
      <w:r>
        <w:rPr/>
        <w:t>пособия для самостоятельной художественной деятельности. Формирует у</w:t>
      </w:r>
      <w:r>
        <w:rPr>
          <w:spacing w:val="-3"/>
        </w:rPr>
        <w:t> </w:t>
      </w:r>
      <w:r>
        <w:rPr/>
        <w:t>детей умение выделять, называть, группировать</w:t>
      </w:r>
      <w:r>
        <w:rPr>
          <w:spacing w:val="-1"/>
        </w:rPr>
        <w:t> </w:t>
      </w:r>
      <w:r>
        <w:rPr/>
        <w:t>произведения по видам</w:t>
      </w:r>
      <w:r>
        <w:rPr>
          <w:spacing w:val="-2"/>
        </w:rPr>
        <w:t> </w:t>
      </w:r>
      <w:r>
        <w:rPr/>
        <w:t>искусства: литература, музыка, изобразительное искусство, архитектура, театр, цирк.</w:t>
      </w:r>
    </w:p>
    <w:p>
      <w:pPr>
        <w:pStyle w:val="BodyText"/>
        <w:spacing w:after="0" w:line="276" w:lineRule="auto"/>
        <w:sectPr>
          <w:pgSz w:w="11910" w:h="16840"/>
          <w:pgMar w:header="569" w:footer="548" w:top="1040" w:bottom="740" w:left="992" w:right="141"/>
        </w:sectPr>
      </w:pPr>
    </w:p>
    <w:p>
      <w:pPr>
        <w:pStyle w:val="BodyText"/>
        <w:spacing w:line="276" w:lineRule="auto" w:before="79"/>
        <w:ind w:right="428"/>
      </w:pPr>
      <w:r>
        <w:rPr/>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pPr>
        <w:pStyle w:val="BodyText"/>
        <w:spacing w:line="278" w:lineRule="auto"/>
        <w:ind w:right="429"/>
      </w:pPr>
      <w:r>
        <w:rPr/>
        <w:t>Педагог формирует духовно-нравственные качества в процессе ознакомления с различными видами искусства духовно-нравственного содержания;</w:t>
      </w:r>
    </w:p>
    <w:p>
      <w:pPr>
        <w:pStyle w:val="BodyText"/>
        <w:spacing w:line="276" w:lineRule="auto"/>
        <w:ind w:right="422"/>
      </w:pPr>
      <w:r>
        <w:rPr/>
        <w:t>Педагог продолжает знакомить детей (без запоминания) с видами изобразительного искусства: графика, декоративно-прикладное искусство, живопись,</w:t>
      </w:r>
      <w:r>
        <w:rPr>
          <w:spacing w:val="40"/>
        </w:rPr>
        <w:t>  </w:t>
      </w:r>
      <w:r>
        <w:rPr/>
        <w:t>скульптура,</w:t>
      </w:r>
      <w:r>
        <w:rPr>
          <w:spacing w:val="40"/>
        </w:rPr>
        <w:t>  </w:t>
      </w:r>
      <w:r>
        <w:rPr/>
        <w:t>фотоискусство.</w:t>
      </w:r>
      <w:r>
        <w:rPr>
          <w:spacing w:val="40"/>
        </w:rPr>
        <w:t>  </w:t>
      </w:r>
      <w:r>
        <w:rPr/>
        <w:t>Педагог</w:t>
      </w:r>
      <w:r>
        <w:rPr>
          <w:spacing w:val="40"/>
        </w:rPr>
        <w:t>  </w:t>
      </w:r>
      <w:r>
        <w:rPr/>
        <w:t>продолжает</w:t>
      </w:r>
      <w:r>
        <w:rPr>
          <w:spacing w:val="40"/>
        </w:rPr>
        <w:t>  </w:t>
      </w:r>
      <w:r>
        <w:rPr/>
        <w:t>знакомить</w:t>
      </w:r>
      <w:r>
        <w:rPr>
          <w:spacing w:val="40"/>
        </w:rPr>
        <w:t>  </w:t>
      </w:r>
      <w:r>
        <w:rPr/>
        <w:t>детей с</w:t>
      </w:r>
      <w:r>
        <w:rPr>
          <w:spacing w:val="-3"/>
        </w:rPr>
        <w:t> </w:t>
      </w:r>
      <w:r>
        <w:rPr/>
        <w:t>основными жанрами изобразительного искусства: натюрморт, пейзаж, портрет. Формирует у детей умение выделять и использовать в</w:t>
      </w:r>
      <w:r>
        <w:rPr>
          <w:spacing w:val="-1"/>
        </w:rPr>
        <w:t> </w:t>
      </w:r>
      <w:r>
        <w:rPr/>
        <w:t>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w:t>
      </w:r>
      <w:r>
        <w:rPr>
          <w:spacing w:val="-2"/>
        </w:rPr>
        <w:t>деятельности.</w:t>
      </w:r>
    </w:p>
    <w:p>
      <w:pPr>
        <w:pStyle w:val="BodyText"/>
        <w:spacing w:line="276" w:lineRule="auto"/>
        <w:ind w:right="420"/>
      </w:pPr>
      <w:r>
        <w:rPr/>
        <w:t>Педагог</w:t>
      </w:r>
      <w:r>
        <w:rPr>
          <w:spacing w:val="80"/>
        </w:rPr>
        <w:t> </w:t>
      </w:r>
      <w:r>
        <w:rPr/>
        <w:t>знакомит</w:t>
      </w:r>
      <w:r>
        <w:rPr>
          <w:spacing w:val="80"/>
        </w:rPr>
        <w:t> </w:t>
      </w:r>
      <w:r>
        <w:rPr/>
        <w:t>детей</w:t>
      </w:r>
      <w:r>
        <w:rPr>
          <w:spacing w:val="80"/>
        </w:rPr>
        <w:t> </w:t>
      </w:r>
      <w:r>
        <w:rPr/>
        <w:t>с</w:t>
      </w:r>
      <w:r>
        <w:rPr>
          <w:spacing w:val="80"/>
        </w:rPr>
        <w:t> </w:t>
      </w:r>
      <w:r>
        <w:rPr/>
        <w:t>произведениями</w:t>
      </w:r>
      <w:r>
        <w:rPr>
          <w:spacing w:val="80"/>
        </w:rPr>
        <w:t> </w:t>
      </w:r>
      <w:r>
        <w:rPr/>
        <w:t>живописи</w:t>
      </w:r>
      <w:r>
        <w:rPr>
          <w:spacing w:val="80"/>
        </w:rPr>
        <w:t> </w:t>
      </w:r>
      <w:r>
        <w:rPr/>
        <w:t>(И.И.</w:t>
      </w:r>
      <w:r>
        <w:rPr>
          <w:spacing w:val="80"/>
        </w:rPr>
        <w:t> </w:t>
      </w:r>
      <w:r>
        <w:rPr/>
        <w:t>Шишкин,</w:t>
      </w:r>
      <w:r>
        <w:rPr>
          <w:spacing w:val="80"/>
        </w:rPr>
        <w:t> </w:t>
      </w:r>
      <w:r>
        <w:rPr/>
        <w:t>И.И. Левитан, В.А. Серов, И.Э. Грабарь, П.П. Кончаловский и др.), изображением родной природы в</w:t>
      </w:r>
      <w:r>
        <w:rPr>
          <w:spacing w:val="-1"/>
        </w:rPr>
        <w:t> </w:t>
      </w:r>
      <w:r>
        <w:rPr/>
        <w:t>картинах художников. Расширяет представления о графике (ее выразительных средствах). Знакомить с творчеством художников-иллюстраторов детских книг (Ю.А.</w:t>
      </w:r>
      <w:r>
        <w:rPr>
          <w:spacing w:val="-2"/>
        </w:rPr>
        <w:t> </w:t>
      </w:r>
      <w:r>
        <w:rPr/>
        <w:t>Васнецов, Е.М.</w:t>
      </w:r>
      <w:r>
        <w:rPr>
          <w:spacing w:val="-2"/>
        </w:rPr>
        <w:t> </w:t>
      </w:r>
      <w:r>
        <w:rPr/>
        <w:t>Рачев, Е.И. Чарушин, И.Я. Билибин и др.). Знакомит с творчеством русских и зарубежных композиторов, а также детских композиторов-песенников (И.С. Бах, В.А. Моцарт, П.И. Чайковский, М.И. Глинка, С.С.Прокофьев, В.Я. Шаинский и др.).</w:t>
      </w:r>
    </w:p>
    <w:p>
      <w:pPr>
        <w:pStyle w:val="BodyText"/>
        <w:spacing w:line="276" w:lineRule="auto"/>
        <w:ind w:right="420" w:firstLine="777"/>
      </w:pPr>
      <w:r>
        <w:rPr/>
        <w:t>Педагог продолжает знакомить детей с архитектурой. Закрепляет у детей знания о том, что существуют различные по назначению здания: жилые дома, магазины,</w:t>
      </w:r>
      <w:r>
        <w:rPr>
          <w:spacing w:val="40"/>
        </w:rPr>
        <w:t>  </w:t>
      </w:r>
      <w:r>
        <w:rPr/>
        <w:t>театры,</w:t>
      </w:r>
      <w:r>
        <w:rPr>
          <w:spacing w:val="40"/>
        </w:rPr>
        <w:t>  </w:t>
      </w:r>
      <w:r>
        <w:rPr/>
        <w:t>кинотеатры</w:t>
      </w:r>
      <w:r>
        <w:rPr>
          <w:spacing w:val="40"/>
        </w:rPr>
        <w:t>  </w:t>
      </w:r>
      <w:r>
        <w:rPr/>
        <w:t>и др.</w:t>
      </w:r>
      <w:r>
        <w:rPr>
          <w:spacing w:val="40"/>
        </w:rPr>
        <w:t>  </w:t>
      </w:r>
      <w:r>
        <w:rPr/>
        <w:t>Обращает</w:t>
      </w:r>
      <w:r>
        <w:rPr>
          <w:spacing w:val="40"/>
        </w:rPr>
        <w:t>  </w:t>
      </w:r>
      <w:r>
        <w:rPr/>
        <w:t>внимание</w:t>
      </w:r>
      <w:r>
        <w:rPr>
          <w:spacing w:val="40"/>
        </w:rPr>
        <w:t>  </w:t>
      </w:r>
      <w:r>
        <w:rPr/>
        <w:t>детей</w:t>
      </w:r>
      <w:r>
        <w:rPr>
          <w:spacing w:val="40"/>
        </w:rPr>
        <w:t>  </w:t>
      </w:r>
      <w:r>
        <w:rPr/>
        <w:t>на сходства</w:t>
      </w:r>
      <w:r>
        <w:rPr>
          <w:spacing w:val="40"/>
        </w:rPr>
        <w:t> </w:t>
      </w:r>
      <w:r>
        <w:rPr/>
        <w:t>и</w:t>
      </w:r>
      <w:r>
        <w:rPr>
          <w:spacing w:val="-4"/>
        </w:rPr>
        <w:t> </w:t>
      </w:r>
      <w:r>
        <w:rPr/>
        <w:t>различия архитектурных сооружений одинакового назначения: форма, пропорции (высота, длина, украшения ‒ декор и т.</w:t>
      </w:r>
      <w:r>
        <w:rPr>
          <w:spacing w:val="-2"/>
        </w:rPr>
        <w:t> </w:t>
      </w:r>
      <w:r>
        <w:rPr/>
        <w:t>д.). Подводит детей к пониманию зависимости конструкции здания от его назначения: жилой дом, театр, храм и т.д.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w:t>
      </w:r>
      <w:r>
        <w:rPr>
          <w:spacing w:val="80"/>
        </w:rPr>
        <w:t> </w:t>
      </w:r>
      <w:r>
        <w:rPr/>
        <w:t>детей</w:t>
      </w:r>
      <w:r>
        <w:rPr>
          <w:spacing w:val="80"/>
        </w:rPr>
        <w:t> </w:t>
      </w:r>
      <w:r>
        <w:rPr/>
        <w:t>на</w:t>
      </w:r>
      <w:r>
        <w:rPr>
          <w:spacing w:val="-1"/>
        </w:rPr>
        <w:t> </w:t>
      </w:r>
      <w:r>
        <w:rPr/>
        <w:t>описание</w:t>
      </w:r>
      <w:r>
        <w:rPr>
          <w:spacing w:val="80"/>
        </w:rPr>
        <w:t> </w:t>
      </w:r>
      <w:r>
        <w:rPr/>
        <w:t>сказочных</w:t>
      </w:r>
      <w:r>
        <w:rPr>
          <w:spacing w:val="80"/>
        </w:rPr>
        <w:t> </w:t>
      </w:r>
      <w:r>
        <w:rPr/>
        <w:t>домиков</w:t>
      </w:r>
      <w:r>
        <w:rPr>
          <w:spacing w:val="80"/>
        </w:rPr>
        <w:t> </w:t>
      </w:r>
      <w:r>
        <w:rPr/>
        <w:t>(теремок,</w:t>
      </w:r>
      <w:r>
        <w:rPr>
          <w:spacing w:val="80"/>
        </w:rPr>
        <w:t> </w:t>
      </w:r>
      <w:r>
        <w:rPr/>
        <w:t>рукавичка,</w:t>
      </w:r>
      <w:r>
        <w:rPr>
          <w:spacing w:val="80"/>
        </w:rPr>
        <w:t> </w:t>
      </w:r>
      <w:r>
        <w:rPr/>
        <w:t>избушка на курьих ножках), дворцов.</w:t>
      </w:r>
    </w:p>
    <w:p>
      <w:pPr>
        <w:pStyle w:val="BodyText"/>
        <w:spacing w:line="276" w:lineRule="auto"/>
        <w:ind w:right="428"/>
      </w:pPr>
      <w:r>
        <w:rPr/>
        <w:t>Расширяет</w:t>
      </w:r>
      <w:r>
        <w:rPr>
          <w:spacing w:val="80"/>
        </w:rPr>
        <w:t> </w:t>
      </w:r>
      <w:r>
        <w:rPr/>
        <w:t>представления</w:t>
      </w:r>
      <w:r>
        <w:rPr>
          <w:spacing w:val="80"/>
        </w:rPr>
        <w:t> </w:t>
      </w:r>
      <w:r>
        <w:rPr/>
        <w:t>детей</w:t>
      </w:r>
      <w:r>
        <w:rPr>
          <w:spacing w:val="80"/>
        </w:rPr>
        <w:t> </w:t>
      </w:r>
      <w:r>
        <w:rPr/>
        <w:t>о народном</w:t>
      </w:r>
      <w:r>
        <w:rPr>
          <w:spacing w:val="80"/>
        </w:rPr>
        <w:t> </w:t>
      </w:r>
      <w:r>
        <w:rPr/>
        <w:t>искусстве,</w:t>
      </w:r>
      <w:r>
        <w:rPr>
          <w:spacing w:val="80"/>
        </w:rPr>
        <w:t> </w:t>
      </w:r>
      <w:r>
        <w:rPr/>
        <w:t>фольклоре,</w:t>
      </w:r>
      <w:r>
        <w:rPr>
          <w:spacing w:val="80"/>
        </w:rPr>
        <w:t> </w:t>
      </w:r>
      <w:r>
        <w:rPr/>
        <w:t>музыке и</w:t>
      </w:r>
      <w:r>
        <w:rPr>
          <w:spacing w:val="-1"/>
        </w:rPr>
        <w:t> </w:t>
      </w:r>
      <w:r>
        <w:rPr/>
        <w:t>художественных промыслах. Педагог знакомит детей с видами и жанрами фольклора. Поощряет участие детей в фольклорных развлечениях и праздниках.</w:t>
      </w:r>
    </w:p>
    <w:p>
      <w:pPr>
        <w:pStyle w:val="BodyText"/>
        <w:spacing w:line="278" w:lineRule="auto"/>
        <w:ind w:right="425"/>
      </w:pPr>
      <w:r>
        <w:rPr/>
        <w:t>Педагог поощряет активное участие детей в художественной деятельности как по собственному желанию, так и под руководством взрослых.</w:t>
      </w:r>
    </w:p>
    <w:p>
      <w:pPr>
        <w:pStyle w:val="BodyText"/>
        <w:spacing w:line="276" w:lineRule="auto"/>
        <w:ind w:right="432"/>
      </w:pPr>
      <w:r>
        <w:rPr/>
        <w:t>Педагог расширяет представления детей о творческих профессиях, их значении,</w:t>
      </w:r>
      <w:r>
        <w:rPr>
          <w:spacing w:val="40"/>
        </w:rPr>
        <w:t> </w:t>
      </w:r>
      <w:r>
        <w:rPr/>
        <w:t>особенностях:</w:t>
      </w:r>
      <w:r>
        <w:rPr>
          <w:spacing w:val="43"/>
        </w:rPr>
        <w:t> </w:t>
      </w:r>
      <w:r>
        <w:rPr/>
        <w:t>художник,</w:t>
      </w:r>
      <w:r>
        <w:rPr>
          <w:spacing w:val="42"/>
        </w:rPr>
        <w:t> </w:t>
      </w:r>
      <w:r>
        <w:rPr/>
        <w:t>композитор,</w:t>
      </w:r>
      <w:r>
        <w:rPr>
          <w:spacing w:val="41"/>
        </w:rPr>
        <w:t> </w:t>
      </w:r>
      <w:r>
        <w:rPr/>
        <w:t>музыкант,</w:t>
      </w:r>
      <w:r>
        <w:rPr>
          <w:spacing w:val="41"/>
        </w:rPr>
        <w:t> </w:t>
      </w:r>
      <w:r>
        <w:rPr/>
        <w:t>актер,</w:t>
      </w:r>
      <w:r>
        <w:rPr>
          <w:spacing w:val="41"/>
        </w:rPr>
        <w:t> </w:t>
      </w:r>
      <w:r>
        <w:rPr/>
        <w:t>артист</w:t>
      </w:r>
      <w:r>
        <w:rPr>
          <w:spacing w:val="42"/>
        </w:rPr>
        <w:t> </w:t>
      </w:r>
      <w:r>
        <w:rPr/>
        <w:t>балета</w:t>
      </w:r>
      <w:r>
        <w:rPr>
          <w:spacing w:val="39"/>
        </w:rPr>
        <w:t> </w:t>
      </w:r>
      <w:r>
        <w:rPr>
          <w:spacing w:val="-10"/>
        </w:rPr>
        <w:t>и</w:t>
      </w:r>
    </w:p>
    <w:p>
      <w:pPr>
        <w:pStyle w:val="BodyText"/>
        <w:spacing w:after="0" w:line="276" w:lineRule="auto"/>
        <w:sectPr>
          <w:pgSz w:w="11910" w:h="16840"/>
          <w:pgMar w:header="569" w:footer="548" w:top="1040" w:bottom="740" w:left="992" w:right="141"/>
        </w:sectPr>
      </w:pPr>
    </w:p>
    <w:p>
      <w:pPr>
        <w:pStyle w:val="BodyText"/>
        <w:spacing w:line="278" w:lineRule="auto" w:before="79"/>
        <w:ind w:right="428" w:firstLine="0"/>
      </w:pPr>
      <w:r>
        <w:rPr/>
        <w:t>др. Педагог закрепляет и расширяет знания детей о телевидении, музеях, театре, цирке, кино, библиотеке; формирует желание посещать их.</w:t>
      </w:r>
    </w:p>
    <w:p>
      <w:pPr>
        <w:pStyle w:val="BodyText"/>
        <w:spacing w:line="317" w:lineRule="exact"/>
        <w:ind w:left="849" w:firstLine="0"/>
      </w:pPr>
      <w:r>
        <w:rPr>
          <w:spacing w:val="-2"/>
        </w:rPr>
        <w:t>Изобразительная</w:t>
      </w:r>
      <w:r>
        <w:rPr>
          <w:spacing w:val="12"/>
        </w:rPr>
        <w:t> </w:t>
      </w:r>
      <w:r>
        <w:rPr>
          <w:spacing w:val="-2"/>
        </w:rPr>
        <w:t>деятельность:</w:t>
      </w:r>
    </w:p>
    <w:p>
      <w:pPr>
        <w:pStyle w:val="BodyText"/>
        <w:spacing w:line="276" w:lineRule="auto" w:before="47"/>
        <w:ind w:right="422"/>
      </w:pPr>
      <w:r>
        <w:rPr/>
        <w:t>Педагог продолжает</w:t>
      </w:r>
      <w:r>
        <w:rPr>
          <w:spacing w:val="-1"/>
        </w:rPr>
        <w:t> </w:t>
      </w:r>
      <w:r>
        <w:rPr/>
        <w:t>развивать интерес</w:t>
      </w:r>
      <w:r>
        <w:rPr>
          <w:spacing w:val="-1"/>
        </w:rPr>
        <w:t> </w:t>
      </w:r>
      <w:r>
        <w:rPr/>
        <w:t>детей к изобразительной деятельности. Выявляет задатки у детей и развивает на их основе художественно-творческие способности в продуктивных видах детской деятельности. Педагог обогащает сенсорный</w:t>
      </w:r>
      <w:r>
        <w:rPr>
          <w:spacing w:val="40"/>
        </w:rPr>
        <w:t>  </w:t>
      </w:r>
      <w:r>
        <w:rPr/>
        <w:t>опыт</w:t>
      </w:r>
      <w:r>
        <w:rPr>
          <w:spacing w:val="40"/>
        </w:rPr>
        <w:t>  </w:t>
      </w:r>
      <w:r>
        <w:rPr/>
        <w:t>детей;</w:t>
      </w:r>
      <w:r>
        <w:rPr>
          <w:spacing w:val="40"/>
        </w:rPr>
        <w:t>  </w:t>
      </w:r>
      <w:r>
        <w:rPr/>
        <w:t>закрепляет</w:t>
      </w:r>
      <w:r>
        <w:rPr>
          <w:spacing w:val="40"/>
        </w:rPr>
        <w:t>  </w:t>
      </w:r>
      <w:r>
        <w:rPr/>
        <w:t>знания</w:t>
      </w:r>
      <w:r>
        <w:rPr>
          <w:spacing w:val="40"/>
        </w:rPr>
        <w:t>  </w:t>
      </w:r>
      <w:r>
        <w:rPr/>
        <w:t>об основных</w:t>
      </w:r>
      <w:r>
        <w:rPr>
          <w:spacing w:val="40"/>
        </w:rPr>
        <w:t>  </w:t>
      </w:r>
      <w:r>
        <w:rPr/>
        <w:t>формах</w:t>
      </w:r>
      <w:r>
        <w:rPr>
          <w:spacing w:val="40"/>
        </w:rPr>
        <w:t>  </w:t>
      </w:r>
      <w:r>
        <w:rPr/>
        <w:t>предметов</w:t>
      </w:r>
      <w:r>
        <w:rPr>
          <w:spacing w:val="80"/>
        </w:rPr>
        <w:t> </w:t>
      </w:r>
      <w:r>
        <w:rPr/>
        <w:t>и</w:t>
      </w:r>
      <w:r>
        <w:rPr>
          <w:spacing w:val="-1"/>
        </w:rPr>
        <w:t> </w:t>
      </w:r>
      <w:r>
        <w:rPr/>
        <w:t>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w:t>
      </w:r>
      <w:r>
        <w:rPr>
          <w:spacing w:val="-2"/>
        </w:rPr>
        <w:t> </w:t>
      </w:r>
      <w:r>
        <w:rPr/>
        <w:t>явления и</w:t>
      </w:r>
      <w:r>
        <w:rPr>
          <w:spacing w:val="-1"/>
        </w:rPr>
        <w:t> </w:t>
      </w:r>
      <w:r>
        <w:rPr/>
        <w:t>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w:t>
      </w:r>
      <w:r>
        <w:rPr>
          <w:spacing w:val="40"/>
        </w:rPr>
        <w:t> </w:t>
      </w:r>
      <w:r>
        <w:rPr/>
        <w:t>освещение</w:t>
      </w:r>
      <w:r>
        <w:rPr>
          <w:spacing w:val="40"/>
        </w:rPr>
        <w:t> </w:t>
      </w:r>
      <w:r>
        <w:rPr/>
        <w:t>предметов</w:t>
      </w:r>
      <w:r>
        <w:rPr>
          <w:spacing w:val="40"/>
        </w:rPr>
        <w:t> </w:t>
      </w:r>
      <w:r>
        <w:rPr/>
        <w:t>на</w:t>
      </w:r>
      <w:r>
        <w:rPr>
          <w:spacing w:val="-1"/>
        </w:rPr>
        <w:t> </w:t>
      </w:r>
      <w:r>
        <w:rPr/>
        <w:t>солнце</w:t>
      </w:r>
      <w:r>
        <w:rPr>
          <w:spacing w:val="40"/>
        </w:rPr>
        <w:t> </w:t>
      </w:r>
      <w:r>
        <w:rPr/>
        <w:t>и</w:t>
      </w:r>
      <w:r>
        <w:rPr>
          <w:spacing w:val="-1"/>
        </w:rPr>
        <w:t> </w:t>
      </w:r>
      <w:r>
        <w:rPr/>
        <w:t>в</w:t>
      </w:r>
      <w:r>
        <w:rPr>
          <w:spacing w:val="-2"/>
        </w:rPr>
        <w:t> </w:t>
      </w:r>
      <w:r>
        <w:rPr/>
        <w:t>тени).</w:t>
      </w:r>
      <w:r>
        <w:rPr>
          <w:spacing w:val="40"/>
        </w:rPr>
        <w:t> </w:t>
      </w:r>
      <w:r>
        <w:rPr/>
        <w:t>В</w:t>
      </w:r>
      <w:r>
        <w:rPr>
          <w:spacing w:val="-1"/>
        </w:rPr>
        <w:t> </w:t>
      </w:r>
      <w:r>
        <w:rPr/>
        <w:t>процессе</w:t>
      </w:r>
      <w:r>
        <w:rPr>
          <w:spacing w:val="40"/>
        </w:rPr>
        <w:t> </w:t>
      </w:r>
      <w:r>
        <w:rPr/>
        <w:t>восприятия предметов и</w:t>
      </w:r>
      <w:r>
        <w:rPr>
          <w:spacing w:val="-3"/>
        </w:rPr>
        <w:t> </w:t>
      </w:r>
      <w:r>
        <w:rPr/>
        <w:t>явлений развивает у детей мыслительные операции: анализ, сравнение, уподобление (на</w:t>
      </w:r>
      <w:r>
        <w:rPr>
          <w:spacing w:val="-1"/>
        </w:rPr>
        <w:t> </w:t>
      </w:r>
      <w:r>
        <w:rPr/>
        <w:t>что похоже), установление сходства и различия предметов и их частей, выделение общего и единичного, характерных признаков, обобщения. Развивает</w:t>
      </w:r>
      <w:r>
        <w:rPr>
          <w:spacing w:val="-1"/>
        </w:rPr>
        <w:t> </w:t>
      </w:r>
      <w:r>
        <w:rPr/>
        <w:t>у</w:t>
      </w:r>
      <w:r>
        <w:rPr>
          <w:spacing w:val="-5"/>
        </w:rPr>
        <w:t> </w:t>
      </w:r>
      <w:r>
        <w:rPr/>
        <w:t>детей чувство формы,</w:t>
      </w:r>
      <w:r>
        <w:rPr>
          <w:spacing w:val="-1"/>
        </w:rPr>
        <w:t> </w:t>
      </w:r>
      <w:r>
        <w:rPr/>
        <w:t>цвета,</w:t>
      </w:r>
      <w:r>
        <w:rPr>
          <w:spacing w:val="-1"/>
        </w:rPr>
        <w:t> </w:t>
      </w:r>
      <w:r>
        <w:rPr/>
        <w:t>пропорций,</w:t>
      </w:r>
      <w:r>
        <w:rPr>
          <w:spacing w:val="-1"/>
        </w:rPr>
        <w:t> </w:t>
      </w:r>
      <w:r>
        <w:rPr/>
        <w:t>учит</w:t>
      </w:r>
      <w:r>
        <w:rPr>
          <w:spacing w:val="-1"/>
        </w:rPr>
        <w:t> </w:t>
      </w:r>
      <w:r>
        <w:rPr/>
        <w:t>передавать</w:t>
      </w:r>
      <w:r>
        <w:rPr>
          <w:spacing w:val="-2"/>
        </w:rPr>
        <w:t> </w:t>
      </w:r>
      <w:r>
        <w:rPr/>
        <w:t>в</w:t>
      </w:r>
      <w:r>
        <w:rPr>
          <w:spacing w:val="-1"/>
        </w:rPr>
        <w:t> </w:t>
      </w:r>
      <w:r>
        <w:rPr/>
        <w:t>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pPr>
        <w:pStyle w:val="BodyText"/>
        <w:spacing w:line="276" w:lineRule="auto" w:before="3"/>
        <w:ind w:right="422"/>
      </w:pPr>
      <w:r>
        <w:rPr/>
        <w:t>Предметное</w:t>
      </w:r>
      <w:r>
        <w:rPr>
          <w:spacing w:val="-2"/>
        </w:rPr>
        <w:t> </w:t>
      </w:r>
      <w:r>
        <w:rPr/>
        <w:t>рисование. Педагог продолжает совершенствовать</w:t>
      </w:r>
      <w:r>
        <w:rPr>
          <w:spacing w:val="-1"/>
        </w:rPr>
        <w:t> </w:t>
      </w:r>
      <w:r>
        <w:rPr/>
        <w:t>у</w:t>
      </w:r>
      <w:r>
        <w:rPr>
          <w:spacing w:val="-3"/>
        </w:rPr>
        <w:t> </w:t>
      </w:r>
      <w:r>
        <w:rPr/>
        <w:t>детей умение передавать в рисунке образы предметов, объектов, персонажей сказок,</w:t>
      </w:r>
      <w:r>
        <w:rPr>
          <w:spacing w:val="40"/>
        </w:rPr>
        <w:t> </w:t>
      </w:r>
      <w:r>
        <w:rPr/>
        <w:t>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 д.). Учит детей передавать движения фигур. Способствует у детей овладению композиционным умениям: учит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 Вырабатывает</w:t>
      </w:r>
      <w:r>
        <w:rPr>
          <w:spacing w:val="22"/>
        </w:rPr>
        <w:t> </w:t>
      </w:r>
      <w:r>
        <w:rPr/>
        <w:t>у детей</w:t>
      </w:r>
      <w:r>
        <w:rPr>
          <w:spacing w:val="23"/>
        </w:rPr>
        <w:t> </w:t>
      </w:r>
      <w:r>
        <w:rPr/>
        <w:t>навыки</w:t>
      </w:r>
      <w:r>
        <w:rPr>
          <w:spacing w:val="23"/>
        </w:rPr>
        <w:t> </w:t>
      </w:r>
      <w:r>
        <w:rPr/>
        <w:t>рисования</w:t>
      </w:r>
      <w:r>
        <w:rPr>
          <w:spacing w:val="23"/>
        </w:rPr>
        <w:t> </w:t>
      </w:r>
      <w:r>
        <w:rPr/>
        <w:t>контура</w:t>
      </w:r>
      <w:r>
        <w:rPr>
          <w:spacing w:val="22"/>
        </w:rPr>
        <w:t> </w:t>
      </w:r>
      <w:r>
        <w:rPr/>
        <w:t>предмета</w:t>
      </w:r>
      <w:r>
        <w:rPr>
          <w:spacing w:val="22"/>
        </w:rPr>
        <w:t> </w:t>
      </w:r>
      <w:r>
        <w:rPr/>
        <w:t>простым</w:t>
      </w:r>
      <w:r>
        <w:rPr>
          <w:spacing w:val="22"/>
        </w:rPr>
        <w:t> </w:t>
      </w:r>
      <w:r>
        <w:rPr/>
        <w:t>карандашом</w:t>
      </w:r>
      <w:r>
        <w:rPr>
          <w:spacing w:val="22"/>
        </w:rPr>
        <w:t> </w:t>
      </w:r>
      <w:r>
        <w:rPr/>
        <w:t>с</w:t>
      </w:r>
    </w:p>
    <w:p>
      <w:pPr>
        <w:pStyle w:val="BodyText"/>
        <w:spacing w:after="0" w:line="276" w:lineRule="auto"/>
        <w:sectPr>
          <w:pgSz w:w="11910" w:h="16840"/>
          <w:pgMar w:header="569" w:footer="548" w:top="1040" w:bottom="740" w:left="992" w:right="141"/>
        </w:sectPr>
      </w:pPr>
    </w:p>
    <w:p>
      <w:pPr>
        <w:pStyle w:val="BodyText"/>
        <w:spacing w:line="278" w:lineRule="auto" w:before="79"/>
        <w:ind w:right="431" w:firstLine="0"/>
      </w:pPr>
      <w:r>
        <w:rPr/>
        <w:t>легким нажимом на него, чтобы при последующем закрашивании изображения не оставалось жестких, грубых линий, пачкающих рисунок.</w:t>
      </w:r>
    </w:p>
    <w:p>
      <w:pPr>
        <w:pStyle w:val="BodyText"/>
        <w:spacing w:line="276" w:lineRule="auto"/>
        <w:ind w:right="421"/>
      </w:pPr>
      <w:r>
        <w:rPr/>
        <w:t>Педагог учит детей рисовать акварелью в соответствии с ее спецификой (прозрачностью и легкостью цвета, плавностью перехода одного цвета в другой). Учит</w:t>
      </w:r>
      <w:r>
        <w:rPr>
          <w:spacing w:val="40"/>
        </w:rPr>
        <w:t> </w:t>
      </w:r>
      <w:r>
        <w:rPr/>
        <w:t>рисовать</w:t>
      </w:r>
      <w:r>
        <w:rPr>
          <w:spacing w:val="40"/>
        </w:rPr>
        <w:t> </w:t>
      </w:r>
      <w:r>
        <w:rPr/>
        <w:t>кистью</w:t>
      </w:r>
      <w:r>
        <w:rPr>
          <w:spacing w:val="40"/>
        </w:rPr>
        <w:t> </w:t>
      </w:r>
      <w:r>
        <w:rPr/>
        <w:t>разными</w:t>
      </w:r>
      <w:r>
        <w:rPr>
          <w:spacing w:val="40"/>
        </w:rPr>
        <w:t> </w:t>
      </w:r>
      <w:r>
        <w:rPr/>
        <w:t>способами:</w:t>
      </w:r>
      <w:r>
        <w:rPr>
          <w:spacing w:val="40"/>
        </w:rPr>
        <w:t> </w:t>
      </w:r>
      <w:r>
        <w:rPr/>
        <w:t>широкие</w:t>
      </w:r>
      <w:r>
        <w:rPr>
          <w:spacing w:val="40"/>
        </w:rPr>
        <w:t> </w:t>
      </w:r>
      <w:r>
        <w:rPr/>
        <w:t>линии</w:t>
      </w:r>
      <w:r>
        <w:rPr>
          <w:spacing w:val="40"/>
        </w:rPr>
        <w:t> </w:t>
      </w:r>
      <w:r>
        <w:rPr/>
        <w:t>‒</w:t>
      </w:r>
      <w:r>
        <w:rPr>
          <w:spacing w:val="40"/>
        </w:rPr>
        <w:t> </w:t>
      </w:r>
      <w:r>
        <w:rPr/>
        <w:t>всем</w:t>
      </w:r>
      <w:r>
        <w:rPr>
          <w:spacing w:val="40"/>
        </w:rPr>
        <w:t> </w:t>
      </w:r>
      <w:r>
        <w:rPr/>
        <w:t>ворсом,</w:t>
      </w:r>
      <w:r>
        <w:rPr>
          <w:spacing w:val="40"/>
        </w:rPr>
        <w:t> </w:t>
      </w:r>
      <w:r>
        <w:rPr/>
        <w:t>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w:t>
      </w:r>
      <w:r>
        <w:rPr>
          <w:spacing w:val="-2"/>
        </w:rPr>
        <w:t> </w:t>
      </w:r>
      <w:r>
        <w:rPr/>
        <w:t>цветах,</w:t>
      </w:r>
      <w:r>
        <w:rPr>
          <w:spacing w:val="-4"/>
        </w:rPr>
        <w:t> </w:t>
      </w:r>
      <w:r>
        <w:rPr/>
        <w:t>знакомить</w:t>
      </w:r>
      <w:r>
        <w:rPr>
          <w:spacing w:val="-4"/>
        </w:rPr>
        <w:t> </w:t>
      </w:r>
      <w:r>
        <w:rPr/>
        <w:t>с</w:t>
      </w:r>
      <w:r>
        <w:rPr>
          <w:spacing w:val="-3"/>
        </w:rPr>
        <w:t> </w:t>
      </w:r>
      <w:r>
        <w:rPr/>
        <w:t>новыми</w:t>
      </w:r>
      <w:r>
        <w:rPr>
          <w:spacing w:val="-3"/>
        </w:rPr>
        <w:t> </w:t>
      </w:r>
      <w:r>
        <w:rPr/>
        <w:t>цветами</w:t>
      </w:r>
      <w:r>
        <w:rPr>
          <w:spacing w:val="-3"/>
        </w:rPr>
        <w:t> </w:t>
      </w:r>
      <w:r>
        <w:rPr/>
        <w:t>(фиолетовый)</w:t>
      </w:r>
      <w:r>
        <w:rPr>
          <w:spacing w:val="-3"/>
        </w:rPr>
        <w:t> </w:t>
      </w:r>
      <w:r>
        <w:rPr/>
        <w:t>и</w:t>
      </w:r>
      <w:r>
        <w:rPr>
          <w:spacing w:val="-3"/>
        </w:rPr>
        <w:t> </w:t>
      </w:r>
      <w:r>
        <w:rPr/>
        <w:t>оттенками</w:t>
      </w:r>
      <w:r>
        <w:rPr>
          <w:spacing w:val="-3"/>
        </w:rPr>
        <w:t> </w:t>
      </w:r>
      <w:r>
        <w:rPr/>
        <w:t>(голубой,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pPr>
        <w:pStyle w:val="BodyText"/>
        <w:spacing w:line="276" w:lineRule="auto"/>
        <w:ind w:right="422"/>
      </w:pPr>
      <w:r>
        <w:rPr/>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w:t>
      </w:r>
      <w:r>
        <w:rPr>
          <w:spacing w:val="40"/>
        </w:rPr>
        <w:t> </w:t>
      </w:r>
      <w:r>
        <w:rPr/>
        <w:t>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 п.).</w:t>
      </w:r>
    </w:p>
    <w:p>
      <w:pPr>
        <w:pStyle w:val="BodyText"/>
        <w:spacing w:line="276" w:lineRule="auto"/>
        <w:ind w:right="421"/>
      </w:pPr>
      <w:r>
        <w:rPr/>
        <w:t>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ее цветовым строем и элементами композиции, поощряет детей за разнообразие используемых элементов. Продолжает знакомить детей с городецкой росписью, ее цветовым решением, спецификой создания декоративных цветов (как правило, не чистых тонов, а оттенков),</w:t>
      </w:r>
      <w:r>
        <w:rPr>
          <w:spacing w:val="-2"/>
        </w:rPr>
        <w:t> </w:t>
      </w:r>
      <w:r>
        <w:rPr/>
        <w:t>учит</w:t>
      </w:r>
      <w:r>
        <w:rPr>
          <w:spacing w:val="-2"/>
        </w:rPr>
        <w:t> </w:t>
      </w:r>
      <w:r>
        <w:rPr/>
        <w:t>использовать</w:t>
      </w:r>
      <w:r>
        <w:rPr>
          <w:spacing w:val="-2"/>
        </w:rPr>
        <w:t> </w:t>
      </w:r>
      <w:r>
        <w:rPr/>
        <w:t>для</w:t>
      </w:r>
      <w:r>
        <w:rPr>
          <w:spacing w:val="-1"/>
        </w:rPr>
        <w:t> </w:t>
      </w:r>
      <w:r>
        <w:rPr/>
        <w:t>украшения</w:t>
      </w:r>
      <w:r>
        <w:rPr>
          <w:spacing w:val="-1"/>
        </w:rPr>
        <w:t> </w:t>
      </w:r>
      <w:r>
        <w:rPr/>
        <w:t>оживки.</w:t>
      </w:r>
      <w:r>
        <w:rPr>
          <w:spacing w:val="-2"/>
        </w:rPr>
        <w:t> </w:t>
      </w:r>
      <w:r>
        <w:rPr/>
        <w:t>Продолжает</w:t>
      </w:r>
      <w:r>
        <w:rPr>
          <w:spacing w:val="-2"/>
        </w:rPr>
        <w:t> </w:t>
      </w:r>
      <w:r>
        <w:rPr/>
        <w:t>знакомить</w:t>
      </w:r>
      <w:r>
        <w:rPr>
          <w:spacing w:val="-3"/>
        </w:rPr>
        <w:t> </w:t>
      </w:r>
      <w:r>
        <w:rPr/>
        <w:t>детей</w:t>
      </w:r>
      <w:r>
        <w:rPr>
          <w:spacing w:val="-2"/>
        </w:rPr>
        <w:t> </w:t>
      </w:r>
      <w:r>
        <w:rPr/>
        <w:t>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 Для развития творчества в декоративной деятельности, педагог учит детей использовать декоративные ткани,</w:t>
      </w:r>
    </w:p>
    <w:p>
      <w:pPr>
        <w:pStyle w:val="BodyText"/>
        <w:spacing w:after="0" w:line="276" w:lineRule="auto"/>
        <w:sectPr>
          <w:pgSz w:w="11910" w:h="16840"/>
          <w:pgMar w:header="569" w:footer="548" w:top="1040" w:bottom="740" w:left="992" w:right="141"/>
        </w:sectPr>
      </w:pPr>
    </w:p>
    <w:p>
      <w:pPr>
        <w:pStyle w:val="BodyText"/>
        <w:spacing w:line="276" w:lineRule="auto" w:before="79"/>
        <w:ind w:right="427" w:firstLine="0"/>
      </w:pPr>
      <w:r>
        <w:rPr/>
        <w:t>предоставляя детям бумагу в форме одежды и головных уборов (кокошник, платок, свитер и др.), предметов быта (салфетка, полотенце), учит ритмично располагать узор. Педагог предлагает детям расписывать бумажные силуэты и объемные</w:t>
      </w:r>
      <w:r>
        <w:rPr>
          <w:spacing w:val="40"/>
        </w:rPr>
        <w:t> </w:t>
      </w:r>
      <w:r>
        <w:rPr>
          <w:spacing w:val="-2"/>
        </w:rPr>
        <w:t>фигуры.</w:t>
      </w:r>
    </w:p>
    <w:p>
      <w:pPr>
        <w:pStyle w:val="BodyText"/>
        <w:spacing w:line="276" w:lineRule="auto" w:before="2"/>
        <w:ind w:right="422"/>
      </w:pPr>
      <w:r>
        <w:rPr/>
        <w:t>Лепка. 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w:t>
      </w:r>
      <w:r>
        <w:rPr>
          <w:spacing w:val="80"/>
        </w:rPr>
        <w:t> </w:t>
      </w:r>
      <w:r>
        <w:rPr/>
        <w:t>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 Формировать у детей умения лепить по представлению героев литературных произведений (Медведь и Колобок, Лиса и Зайчик, Машенька и Медведь и т.п.).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т.д.). Педагог закрепляет у детей навыки аккуратной лепки. Закрепляет у детей навык тщательно мыть руки по окончании лепки.</w:t>
      </w:r>
    </w:p>
    <w:p>
      <w:pPr>
        <w:pStyle w:val="BodyText"/>
        <w:spacing w:line="276" w:lineRule="auto"/>
        <w:ind w:right="423"/>
      </w:pPr>
      <w:r>
        <w:rPr/>
        <w:t>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pPr>
        <w:pStyle w:val="BodyText"/>
        <w:spacing w:line="276" w:lineRule="auto" w:before="1"/>
        <w:ind w:right="426"/>
      </w:pPr>
      <w:r>
        <w:rPr/>
        <w:t>Аппликация. Педагог закрепляет умение детей создавать изображения (разрезать бумагу на короткие и длинные полоски; вырезать круги из квадратов, овалы</w:t>
      </w:r>
      <w:r>
        <w:rPr>
          <w:spacing w:val="-1"/>
        </w:rPr>
        <w:t> </w:t>
      </w:r>
      <w:r>
        <w:rPr/>
        <w:t>из прямоугольников, преобразовывать</w:t>
      </w:r>
      <w:r>
        <w:rPr>
          <w:spacing w:val="-1"/>
        </w:rPr>
        <w:t> </w:t>
      </w:r>
      <w:r>
        <w:rPr/>
        <w:t>одни геометрические</w:t>
      </w:r>
      <w:r>
        <w:rPr>
          <w:spacing w:val="-2"/>
        </w:rPr>
        <w:t> </w:t>
      </w:r>
      <w:r>
        <w:rPr/>
        <w:t>фигуры в</w:t>
      </w:r>
      <w:r>
        <w:rPr>
          <w:spacing w:val="-2"/>
        </w:rPr>
        <w:t> </w:t>
      </w:r>
      <w:r>
        <w:rPr/>
        <w:t>другие: квадрат ‒ в два ‒ четыре треугольника, прямоугольник ‒ в полоски, квадраты или маленькие</w:t>
      </w:r>
      <w:r>
        <w:rPr>
          <w:spacing w:val="50"/>
        </w:rPr>
        <w:t>  </w:t>
      </w:r>
      <w:r>
        <w:rPr/>
        <w:t>прямоугольники),</w:t>
      </w:r>
      <w:r>
        <w:rPr>
          <w:spacing w:val="50"/>
        </w:rPr>
        <w:t>  </w:t>
      </w:r>
      <w:r>
        <w:rPr/>
        <w:t>создавать</w:t>
      </w:r>
      <w:r>
        <w:rPr>
          <w:spacing w:val="50"/>
        </w:rPr>
        <w:t>  </w:t>
      </w:r>
      <w:r>
        <w:rPr/>
        <w:t>из</w:t>
      </w:r>
      <w:r>
        <w:rPr>
          <w:spacing w:val="50"/>
        </w:rPr>
        <w:t>  </w:t>
      </w:r>
      <w:r>
        <w:rPr/>
        <w:t>этих</w:t>
      </w:r>
      <w:r>
        <w:rPr>
          <w:spacing w:val="49"/>
        </w:rPr>
        <w:t>  </w:t>
      </w:r>
      <w:r>
        <w:rPr/>
        <w:t>фигур</w:t>
      </w:r>
      <w:r>
        <w:rPr>
          <w:spacing w:val="51"/>
        </w:rPr>
        <w:t>  </w:t>
      </w:r>
      <w:r>
        <w:rPr/>
        <w:t>изображения</w:t>
      </w:r>
      <w:r>
        <w:rPr>
          <w:spacing w:val="49"/>
        </w:rPr>
        <w:t>  </w:t>
      </w:r>
      <w:r>
        <w:rPr>
          <w:spacing w:val="-2"/>
        </w:rPr>
        <w:t>разных</w:t>
      </w:r>
    </w:p>
    <w:p>
      <w:pPr>
        <w:pStyle w:val="BodyText"/>
        <w:spacing w:after="0" w:line="276" w:lineRule="auto"/>
        <w:sectPr>
          <w:pgSz w:w="11910" w:h="16840"/>
          <w:pgMar w:header="569" w:footer="548" w:top="1040" w:bottom="740" w:left="992" w:right="141"/>
        </w:sectPr>
      </w:pPr>
    </w:p>
    <w:p>
      <w:pPr>
        <w:pStyle w:val="BodyText"/>
        <w:spacing w:line="276" w:lineRule="auto" w:before="79"/>
        <w:ind w:right="425" w:firstLine="0"/>
      </w:pPr>
      <w:r>
        <w:rPr/>
        <w:t>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pPr>
        <w:pStyle w:val="BodyText"/>
        <w:spacing w:line="276" w:lineRule="auto"/>
        <w:ind w:right="423"/>
      </w:pPr>
      <w:r>
        <w:rPr/>
        <w:t>Прикладное творчество. 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w:t>
      </w:r>
      <w:r>
        <w:rPr>
          <w:spacing w:val="-4"/>
        </w:rPr>
        <w:t> </w:t>
      </w:r>
      <w:r>
        <w:rPr/>
        <w:t>сгибы,</w:t>
      </w:r>
      <w:r>
        <w:rPr>
          <w:spacing w:val="-3"/>
        </w:rPr>
        <w:t> </w:t>
      </w:r>
      <w:r>
        <w:rPr/>
        <w:t>надрезать</w:t>
      </w:r>
      <w:r>
        <w:rPr>
          <w:spacing w:val="-2"/>
        </w:rPr>
        <w:t> </w:t>
      </w:r>
      <w:r>
        <w:rPr/>
        <w:t>по сгибам</w:t>
      </w:r>
      <w:r>
        <w:rPr>
          <w:spacing w:val="-1"/>
        </w:rPr>
        <w:t> </w:t>
      </w:r>
      <w:r>
        <w:rPr/>
        <w:t>(домик,</w:t>
      </w:r>
      <w:r>
        <w:rPr>
          <w:spacing w:val="-3"/>
        </w:rPr>
        <w:t> </w:t>
      </w:r>
      <w:r>
        <w:rPr/>
        <w:t>корзинка,</w:t>
      </w:r>
      <w:r>
        <w:rPr>
          <w:spacing w:val="-2"/>
        </w:rPr>
        <w:t> </w:t>
      </w:r>
      <w:r>
        <w:rPr/>
        <w:t>кубик).</w:t>
      </w:r>
      <w:r>
        <w:rPr>
          <w:spacing w:val="-1"/>
        </w:rPr>
        <w:t> </w:t>
      </w:r>
      <w:r>
        <w:rPr/>
        <w:t>Закрепляет</w:t>
      </w:r>
      <w:r>
        <w:rPr>
          <w:spacing w:val="-3"/>
        </w:rPr>
        <w:t> </w:t>
      </w:r>
      <w:r>
        <w:rPr/>
        <w:t>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 Формирует умение самостоятельно создавать игрушки для сюжетно-ролевых игр (флажки, сумочки, шапочки, салфетки и др.); сувениры для родителей,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w:t>
      </w:r>
      <w:r>
        <w:rPr>
          <w:spacing w:val="40"/>
        </w:rPr>
        <w:t> </w:t>
      </w:r>
      <w:r>
        <w:rPr/>
        <w:t>детей экономно и рационально расходовать материалы.</w:t>
      </w:r>
    </w:p>
    <w:p>
      <w:pPr>
        <w:pStyle w:val="BodyText"/>
        <w:spacing w:before="2"/>
        <w:ind w:left="849" w:firstLine="0"/>
      </w:pPr>
      <w:r>
        <w:rPr/>
        <w:t>Конструктивная</w:t>
      </w:r>
      <w:r>
        <w:rPr>
          <w:spacing w:val="-11"/>
        </w:rPr>
        <w:t> </w:t>
      </w:r>
      <w:r>
        <w:rPr>
          <w:spacing w:val="-2"/>
        </w:rPr>
        <w:t>деятельность:</w:t>
      </w:r>
    </w:p>
    <w:p>
      <w:pPr>
        <w:pStyle w:val="BodyText"/>
        <w:spacing w:line="276" w:lineRule="auto" w:before="48"/>
        <w:ind w:right="426"/>
      </w:pPr>
      <w:r>
        <w:rP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w:t>
      </w:r>
      <w:r>
        <w:rPr>
          <w:spacing w:val="40"/>
        </w:rPr>
        <w:t> </w:t>
      </w:r>
      <w:r>
        <w:rPr/>
        <w:t>конусами и др.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pPr>
        <w:pStyle w:val="BodyText"/>
        <w:ind w:left="849" w:firstLine="0"/>
      </w:pPr>
      <w:r>
        <w:rPr/>
        <w:t>Музыкальная</w:t>
      </w:r>
      <w:r>
        <w:rPr>
          <w:spacing w:val="-6"/>
        </w:rPr>
        <w:t> </w:t>
      </w:r>
      <w:r>
        <w:rPr>
          <w:spacing w:val="-2"/>
        </w:rPr>
        <w:t>деятельность:</w:t>
      </w:r>
    </w:p>
    <w:p>
      <w:pPr>
        <w:pStyle w:val="BodyText"/>
        <w:spacing w:line="276" w:lineRule="auto" w:before="50"/>
        <w:ind w:right="423"/>
      </w:pPr>
      <w:r>
        <w:rPr/>
        <w:t>Слушание. Педагог учит детей различать жанры музыкальных произведений (марш, танец, песня).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w:t>
      </w:r>
      <w:r>
        <w:rPr>
          <w:spacing w:val="31"/>
        </w:rPr>
        <w:t>  </w:t>
      </w:r>
      <w:r>
        <w:rPr/>
        <w:t>квинты,</w:t>
      </w:r>
      <w:r>
        <w:rPr>
          <w:spacing w:val="30"/>
        </w:rPr>
        <w:t>  </w:t>
      </w:r>
      <w:r>
        <w:rPr/>
        <w:t>звучания</w:t>
      </w:r>
      <w:r>
        <w:rPr>
          <w:spacing w:val="31"/>
        </w:rPr>
        <w:t>  </w:t>
      </w:r>
      <w:r>
        <w:rPr/>
        <w:t>музыкальных</w:t>
      </w:r>
      <w:r>
        <w:rPr>
          <w:spacing w:val="31"/>
        </w:rPr>
        <w:t>  </w:t>
      </w:r>
      <w:r>
        <w:rPr/>
        <w:t>инструментов</w:t>
      </w:r>
      <w:r>
        <w:rPr>
          <w:spacing w:val="31"/>
        </w:rPr>
        <w:t>  </w:t>
      </w:r>
      <w:r>
        <w:rPr/>
        <w:t>(клавишно-ударные</w:t>
      </w:r>
      <w:r>
        <w:rPr>
          <w:spacing w:val="32"/>
        </w:rPr>
        <w:t>  </w:t>
      </w:r>
      <w:r>
        <w:rPr>
          <w:spacing w:val="-10"/>
        </w:rPr>
        <w:t>и</w:t>
      </w:r>
    </w:p>
    <w:p>
      <w:pPr>
        <w:pStyle w:val="BodyText"/>
        <w:spacing w:after="0" w:line="276" w:lineRule="auto"/>
        <w:sectPr>
          <w:pgSz w:w="11910" w:h="16840"/>
          <w:pgMar w:header="569" w:footer="548" w:top="1040" w:bottom="740" w:left="992" w:right="141"/>
        </w:sectPr>
      </w:pPr>
    </w:p>
    <w:p>
      <w:pPr>
        <w:pStyle w:val="BodyText"/>
        <w:spacing w:line="278" w:lineRule="auto" w:before="79"/>
        <w:ind w:right="421" w:firstLine="0"/>
      </w:pPr>
      <w:r>
        <w:rPr/>
        <w:t>струнные: фортепиано, скрипка, виолончель, балалайка). Знакомит с творчеством некоторых композиторов.</w:t>
      </w:r>
    </w:p>
    <w:p>
      <w:pPr>
        <w:pStyle w:val="BodyText"/>
        <w:spacing w:line="276" w:lineRule="auto"/>
        <w:ind w:right="429"/>
      </w:pPr>
      <w:r>
        <w:rPr/>
        <w:t>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w:t>
      </w:r>
    </w:p>
    <w:p>
      <w:pPr>
        <w:pStyle w:val="BodyText"/>
        <w:spacing w:line="276" w:lineRule="auto"/>
        <w:ind w:right="428"/>
      </w:pPr>
      <w:r>
        <w:rPr/>
        <w:t>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pPr>
        <w:pStyle w:val="BodyText"/>
        <w:spacing w:line="276" w:lineRule="auto"/>
        <w:ind w:right="421"/>
      </w:pPr>
      <w:r>
        <w:rPr/>
        <w:t>Музыкально-ритмические движения. Педагог развивает у детей чувство</w:t>
      </w:r>
      <w:r>
        <w:rPr>
          <w:spacing w:val="40"/>
        </w:rPr>
        <w:t> </w:t>
      </w:r>
      <w:r>
        <w:rPr/>
        <w:t>ритма, умение передавать через движения характер музыки, ее эмоционально- 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т. д.) в разных игровых ситуациях.</w:t>
      </w:r>
    </w:p>
    <w:p>
      <w:pPr>
        <w:pStyle w:val="BodyText"/>
        <w:spacing w:line="276" w:lineRule="auto"/>
        <w:ind w:right="428"/>
      </w:pPr>
      <w:r>
        <w:rPr/>
        <w:t>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w:t>
      </w:r>
      <w:r>
        <w:rPr>
          <w:spacing w:val="40"/>
        </w:rPr>
        <w:t> </w:t>
      </w:r>
      <w:r>
        <w:rPr/>
        <w:t>детей самостоятельно придумывать движения, отражающие содержание песни. Побуждает детей к инсценированию содержания песен, хороводов.</w:t>
      </w:r>
    </w:p>
    <w:p>
      <w:pPr>
        <w:pStyle w:val="BodyText"/>
        <w:spacing w:line="276" w:lineRule="auto"/>
        <w:ind w:right="425"/>
      </w:pPr>
      <w:r>
        <w:rPr/>
        <w:t>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w:t>
      </w:r>
      <w:r>
        <w:rPr>
          <w:spacing w:val="-2"/>
        </w:rPr>
        <w:t>действиям.</w:t>
      </w:r>
    </w:p>
    <w:p>
      <w:pPr>
        <w:pStyle w:val="BodyText"/>
        <w:spacing w:line="276" w:lineRule="auto"/>
        <w:ind w:right="427"/>
      </w:pPr>
      <w:r>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ребенка.</w:t>
      </w:r>
    </w:p>
    <w:p>
      <w:pPr>
        <w:pStyle w:val="BodyText"/>
        <w:ind w:left="849" w:firstLine="0"/>
      </w:pPr>
      <w:r>
        <w:rPr/>
        <w:t>Театрализованная</w:t>
      </w:r>
      <w:r>
        <w:rPr>
          <w:spacing w:val="-11"/>
        </w:rPr>
        <w:t> </w:t>
      </w:r>
      <w:r>
        <w:rPr>
          <w:spacing w:val="-2"/>
        </w:rPr>
        <w:t>деятельность:</w:t>
      </w:r>
    </w:p>
    <w:p>
      <w:pPr>
        <w:pStyle w:val="BodyText"/>
        <w:spacing w:after="0"/>
        <w:sectPr>
          <w:pgSz w:w="11910" w:h="16840"/>
          <w:pgMar w:header="569" w:footer="548" w:top="1040" w:bottom="740" w:left="992" w:right="141"/>
        </w:sectPr>
      </w:pPr>
    </w:p>
    <w:p>
      <w:pPr>
        <w:pStyle w:val="BodyText"/>
        <w:spacing w:line="276" w:lineRule="auto" w:before="79"/>
        <w:ind w:right="426"/>
      </w:pPr>
      <w:r>
        <w:rPr/>
        <w:t>Педагог продолжает знакомить детей с различными видами театрального искусства (кукольный театр, балет, опера и пр.); расширяет представления детей в области театральной терминологии (акт, актер, антракт, кулисы и т.д.).</w:t>
      </w:r>
      <w:r>
        <w:rPr>
          <w:spacing w:val="40"/>
        </w:rPr>
        <w:t> </w:t>
      </w:r>
      <w:r>
        <w:rPr/>
        <w:t>Способствует развитию интереса к сценическому искусству, создает атмосферу творческого выбора и инициативы для каждого ребенка, поддерживает различные творческие</w:t>
      </w:r>
      <w:r>
        <w:rPr>
          <w:spacing w:val="-3"/>
        </w:rPr>
        <w:t> </w:t>
      </w:r>
      <w:r>
        <w:rPr/>
        <w:t>группы</w:t>
      </w:r>
      <w:r>
        <w:rPr>
          <w:spacing w:val="-4"/>
        </w:rPr>
        <w:t> </w:t>
      </w:r>
      <w:r>
        <w:rPr/>
        <w:t>детей.</w:t>
      </w:r>
      <w:r>
        <w:rPr>
          <w:spacing w:val="-3"/>
        </w:rPr>
        <w:t> </w:t>
      </w:r>
      <w:r>
        <w:rPr/>
        <w:t>Развивает</w:t>
      </w:r>
      <w:r>
        <w:rPr>
          <w:spacing w:val="-3"/>
        </w:rPr>
        <w:t> </w:t>
      </w:r>
      <w:r>
        <w:rPr/>
        <w:t>личностные</w:t>
      </w:r>
      <w:r>
        <w:rPr>
          <w:spacing w:val="-3"/>
        </w:rPr>
        <w:t> </w:t>
      </w:r>
      <w:r>
        <w:rPr/>
        <w:t>качеств</w:t>
      </w:r>
      <w:r>
        <w:rPr>
          <w:spacing w:val="-3"/>
        </w:rPr>
        <w:t> </w:t>
      </w:r>
      <w:r>
        <w:rPr/>
        <w:t>(коммуникативные</w:t>
      </w:r>
      <w:r>
        <w:rPr>
          <w:spacing w:val="-4"/>
        </w:rPr>
        <w:t> </w:t>
      </w:r>
      <w:r>
        <w:rPr/>
        <w:t>навыки, партнёрские взаимоотношения. Способствует развитию навыков передачи образа различными способами (речь, мимика, жест, пантомима и пр.).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pPr>
        <w:pStyle w:val="BodyText"/>
        <w:spacing w:before="1"/>
        <w:ind w:left="849" w:firstLine="0"/>
      </w:pPr>
      <w:r>
        <w:rPr/>
        <w:t>Культурно-досуговая</w:t>
      </w:r>
      <w:r>
        <w:rPr>
          <w:spacing w:val="-13"/>
        </w:rPr>
        <w:t> </w:t>
      </w:r>
      <w:r>
        <w:rPr>
          <w:spacing w:val="-2"/>
        </w:rPr>
        <w:t>деятельность:</w:t>
      </w:r>
    </w:p>
    <w:p>
      <w:pPr>
        <w:pStyle w:val="BodyText"/>
        <w:spacing w:line="276" w:lineRule="auto" w:before="50"/>
        <w:ind w:right="422"/>
      </w:pPr>
      <w:r>
        <w:rP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т.д.).</w:t>
      </w:r>
      <w:r>
        <w:rPr>
          <w:spacing w:val="40"/>
        </w:rPr>
        <w:t> </w:t>
      </w:r>
      <w:r>
        <w:rPr/>
        <w:t>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p>
      <w:pPr>
        <w:pStyle w:val="BodyText"/>
        <w:spacing w:line="276" w:lineRule="auto"/>
        <w:ind w:right="429"/>
      </w:pPr>
      <w:r>
        <w:rPr/>
        <w:t>Педагог создает условия для участия в объединениях дополнительного </w:t>
      </w:r>
      <w:r>
        <w:rPr>
          <w:spacing w:val="-2"/>
        </w:rPr>
        <w:t>образования.</w:t>
      </w:r>
    </w:p>
    <w:p>
      <w:pPr>
        <w:pStyle w:val="BodyText"/>
        <w:spacing w:before="53"/>
        <w:ind w:left="0" w:firstLine="0"/>
        <w:jc w:val="left"/>
      </w:pPr>
    </w:p>
    <w:p>
      <w:pPr>
        <w:pStyle w:val="Heading1"/>
      </w:pPr>
      <w:r>
        <w:rPr/>
        <w:t>От</w:t>
      </w:r>
      <w:r>
        <w:rPr>
          <w:spacing w:val="-3"/>
        </w:rPr>
        <w:t> </w:t>
      </w:r>
      <w:r>
        <w:rPr/>
        <w:t>6</w:t>
      </w:r>
      <w:r>
        <w:rPr>
          <w:spacing w:val="-4"/>
        </w:rPr>
        <w:t> </w:t>
      </w:r>
      <w:r>
        <w:rPr/>
        <w:t>лет до</w:t>
      </w:r>
      <w:r>
        <w:rPr>
          <w:spacing w:val="-4"/>
        </w:rPr>
        <w:t> </w:t>
      </w:r>
      <w:r>
        <w:rPr/>
        <w:t>7 </w:t>
      </w:r>
      <w:r>
        <w:rPr>
          <w:spacing w:val="-4"/>
        </w:rPr>
        <w:t>лет.</w:t>
      </w:r>
    </w:p>
    <w:p>
      <w:pPr>
        <w:pStyle w:val="BodyText"/>
        <w:spacing w:before="43"/>
        <w:ind w:left="849" w:firstLine="0"/>
        <w:rPr>
          <w:b/>
        </w:rPr>
      </w:pPr>
      <w:r>
        <w:rPr/>
        <w:t>В</w:t>
      </w:r>
      <w:r>
        <w:rPr>
          <w:spacing w:val="42"/>
        </w:rPr>
        <w:t>  </w:t>
      </w:r>
      <w:r>
        <w:rPr/>
        <w:t>области</w:t>
      </w:r>
      <w:r>
        <w:rPr>
          <w:spacing w:val="42"/>
        </w:rPr>
        <w:t>  </w:t>
      </w:r>
      <w:r>
        <w:rPr/>
        <w:t>художественно-эстетического</w:t>
      </w:r>
      <w:r>
        <w:rPr>
          <w:spacing w:val="42"/>
        </w:rPr>
        <w:t>  </w:t>
      </w:r>
      <w:r>
        <w:rPr/>
        <w:t>развития</w:t>
      </w:r>
      <w:r>
        <w:rPr>
          <w:spacing w:val="42"/>
        </w:rPr>
        <w:t>  </w:t>
      </w:r>
      <w:r>
        <w:rPr/>
        <w:t>основными</w:t>
      </w:r>
      <w:r>
        <w:rPr>
          <w:spacing w:val="44"/>
        </w:rPr>
        <w:t>  </w:t>
      </w:r>
      <w:r>
        <w:rPr>
          <w:b/>
          <w:spacing w:val="-2"/>
        </w:rPr>
        <w:t>задачами</w:t>
      </w:r>
    </w:p>
    <w:p>
      <w:pPr>
        <w:pStyle w:val="BodyText"/>
        <w:spacing w:line="278" w:lineRule="auto" w:before="47"/>
        <w:ind w:left="849" w:right="5694" w:hanging="708"/>
      </w:pPr>
      <w:r>
        <w:rPr/>
        <w:t>образовательной</w:t>
      </w:r>
      <w:r>
        <w:rPr>
          <w:spacing w:val="-18"/>
        </w:rPr>
        <w:t> </w:t>
      </w:r>
      <w:r>
        <w:rPr/>
        <w:t>деятельности</w:t>
      </w:r>
      <w:r>
        <w:rPr>
          <w:spacing w:val="-16"/>
        </w:rPr>
        <w:t> </w:t>
      </w:r>
      <w:r>
        <w:rPr/>
        <w:t>являются: Приобщение к искусству:</w:t>
      </w:r>
    </w:p>
    <w:p>
      <w:pPr>
        <w:pStyle w:val="BodyText"/>
        <w:spacing w:line="276" w:lineRule="auto"/>
        <w:ind w:right="430"/>
      </w:pPr>
      <w:r>
        <w:rPr/>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pPr>
        <w:pStyle w:val="BodyText"/>
        <w:spacing w:line="276" w:lineRule="auto"/>
        <w:ind w:right="431"/>
      </w:pPr>
      <w:r>
        <w:rPr/>
        <w:t>воспитывать уважительное отношение и чувство гордости за свою страну, в процессе ознакомления с разными видами искусства;</w:t>
      </w:r>
    </w:p>
    <w:p>
      <w:pPr>
        <w:pStyle w:val="BodyText"/>
        <w:spacing w:line="278" w:lineRule="auto"/>
        <w:ind w:right="421"/>
      </w:pPr>
      <w:r>
        <w:rPr/>
        <w:t>закреплять знания детей о видах искусства (изобразительное, декоративно- прикладное искусство, музыка, архитектура, театр, танец, кино, цирк);</w:t>
      </w:r>
    </w:p>
    <w:p>
      <w:pPr>
        <w:pStyle w:val="BodyText"/>
        <w:spacing w:line="276" w:lineRule="auto"/>
        <w:ind w:right="426"/>
      </w:pPr>
      <w:r>
        <w:rPr/>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pPr>
        <w:pStyle w:val="BodyText"/>
        <w:spacing w:after="0" w:line="276" w:lineRule="auto"/>
        <w:sectPr>
          <w:pgSz w:w="11910" w:h="16840"/>
          <w:pgMar w:header="569" w:footer="548" w:top="1040" w:bottom="740" w:left="992" w:right="141"/>
        </w:sectPr>
      </w:pPr>
    </w:p>
    <w:p>
      <w:pPr>
        <w:pStyle w:val="BodyText"/>
        <w:spacing w:line="276" w:lineRule="auto" w:before="79"/>
        <w:ind w:right="426"/>
      </w:pPr>
      <w:r>
        <w:rPr/>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pPr>
        <w:pStyle w:val="BodyText"/>
        <w:spacing w:line="278" w:lineRule="auto"/>
        <w:ind w:left="849" w:right="428" w:firstLine="0"/>
      </w:pPr>
      <w:r>
        <w:rPr/>
        <w:t>формировать гуманное отношение к людям и окружающей природе; формировать</w:t>
      </w:r>
      <w:r>
        <w:rPr>
          <w:spacing w:val="40"/>
        </w:rPr>
        <w:t> </w:t>
      </w:r>
      <w:r>
        <w:rPr/>
        <w:t>духовно-нравственное</w:t>
      </w:r>
      <w:r>
        <w:rPr>
          <w:spacing w:val="40"/>
        </w:rPr>
        <w:t> </w:t>
      </w:r>
      <w:r>
        <w:rPr/>
        <w:t>отношение</w:t>
      </w:r>
      <w:r>
        <w:rPr>
          <w:spacing w:val="40"/>
        </w:rPr>
        <w:t> </w:t>
      </w:r>
      <w:r>
        <w:rPr/>
        <w:t>и</w:t>
      </w:r>
      <w:r>
        <w:rPr>
          <w:spacing w:val="40"/>
        </w:rPr>
        <w:t> </w:t>
      </w:r>
      <w:r>
        <w:rPr/>
        <w:t>чувство</w:t>
      </w:r>
      <w:r>
        <w:rPr>
          <w:spacing w:val="40"/>
        </w:rPr>
        <w:t> </w:t>
      </w:r>
      <w:r>
        <w:rPr/>
        <w:t>сопричастности</w:t>
      </w:r>
      <w:r>
        <w:rPr>
          <w:spacing w:val="40"/>
        </w:rPr>
        <w:t> </w:t>
      </w:r>
      <w:r>
        <w:rPr/>
        <w:t>к</w:t>
      </w:r>
    </w:p>
    <w:p>
      <w:pPr>
        <w:pStyle w:val="BodyText"/>
        <w:spacing w:line="317" w:lineRule="exact"/>
        <w:ind w:firstLine="0"/>
      </w:pPr>
      <w:r>
        <w:rPr/>
        <w:t>культурному</w:t>
      </w:r>
      <w:r>
        <w:rPr>
          <w:spacing w:val="-12"/>
        </w:rPr>
        <w:t> </w:t>
      </w:r>
      <w:r>
        <w:rPr/>
        <w:t>наследию</w:t>
      </w:r>
      <w:r>
        <w:rPr>
          <w:spacing w:val="-6"/>
        </w:rPr>
        <w:t> </w:t>
      </w:r>
      <w:r>
        <w:rPr/>
        <w:t>своего</w:t>
      </w:r>
      <w:r>
        <w:rPr>
          <w:spacing w:val="-4"/>
        </w:rPr>
        <w:t> </w:t>
      </w:r>
      <w:r>
        <w:rPr>
          <w:spacing w:val="-2"/>
        </w:rPr>
        <w:t>народа;</w:t>
      </w:r>
    </w:p>
    <w:p>
      <w:pPr>
        <w:pStyle w:val="BodyText"/>
        <w:spacing w:line="276" w:lineRule="auto" w:before="48"/>
        <w:ind w:right="430"/>
      </w:pPr>
      <w:r>
        <w:rPr/>
        <w:t>закреплять у детей знания об искусстве как виде творческой деятельности </w:t>
      </w:r>
      <w:r>
        <w:rPr>
          <w:spacing w:val="-2"/>
        </w:rPr>
        <w:t>людей;</w:t>
      </w:r>
    </w:p>
    <w:p>
      <w:pPr>
        <w:pStyle w:val="BodyText"/>
        <w:spacing w:line="276" w:lineRule="auto" w:before="1"/>
        <w:ind w:left="849" w:right="1420" w:firstLine="0"/>
        <w:jc w:val="left"/>
      </w:pPr>
      <w:r>
        <w:rPr/>
        <w:t>помогать</w:t>
      </w:r>
      <w:r>
        <w:rPr>
          <w:spacing w:val="-9"/>
        </w:rPr>
        <w:t> </w:t>
      </w:r>
      <w:r>
        <w:rPr/>
        <w:t>детям</w:t>
      </w:r>
      <w:r>
        <w:rPr>
          <w:spacing w:val="-8"/>
        </w:rPr>
        <w:t> </w:t>
      </w:r>
      <w:r>
        <w:rPr/>
        <w:t>различать</w:t>
      </w:r>
      <w:r>
        <w:rPr>
          <w:spacing w:val="-7"/>
        </w:rPr>
        <w:t> </w:t>
      </w:r>
      <w:r>
        <w:rPr/>
        <w:t>народное</w:t>
      </w:r>
      <w:r>
        <w:rPr>
          <w:spacing w:val="-5"/>
        </w:rPr>
        <w:t> </w:t>
      </w:r>
      <w:r>
        <w:rPr/>
        <w:t>и</w:t>
      </w:r>
      <w:r>
        <w:rPr>
          <w:spacing w:val="-8"/>
        </w:rPr>
        <w:t> </w:t>
      </w:r>
      <w:r>
        <w:rPr/>
        <w:t>профессиональное</w:t>
      </w:r>
      <w:r>
        <w:rPr>
          <w:spacing w:val="-5"/>
        </w:rPr>
        <w:t> </w:t>
      </w:r>
      <w:r>
        <w:rPr/>
        <w:t>искусство; формировать у детей основы художественной культуры;</w:t>
      </w:r>
    </w:p>
    <w:p>
      <w:pPr>
        <w:pStyle w:val="BodyText"/>
        <w:tabs>
          <w:tab w:pos="2355" w:val="left" w:leader="none"/>
          <w:tab w:pos="3400" w:val="left" w:leader="none"/>
          <w:tab w:pos="4299" w:val="left" w:leader="none"/>
          <w:tab w:pos="4673" w:val="left" w:leader="none"/>
          <w:tab w:pos="6254" w:val="left" w:leader="none"/>
          <w:tab w:pos="8150" w:val="left" w:leader="none"/>
          <w:tab w:pos="8632" w:val="left" w:leader="none"/>
        </w:tabs>
        <w:spacing w:line="276" w:lineRule="auto"/>
        <w:ind w:left="849" w:right="432" w:firstLine="0"/>
        <w:jc w:val="left"/>
      </w:pPr>
      <w:r>
        <w:rPr/>
        <w:t>расширять знания детей об изобразительном искусстве, музыке, театре; расширять знания детей о творчестве известных художников и композиторов; </w:t>
      </w:r>
      <w:r>
        <w:rPr>
          <w:spacing w:val="-2"/>
        </w:rPr>
        <w:t>расширять</w:t>
      </w:r>
      <w:r>
        <w:rPr/>
        <w:tab/>
      </w:r>
      <w:r>
        <w:rPr>
          <w:spacing w:val="-2"/>
        </w:rPr>
        <w:t>знания</w:t>
      </w:r>
      <w:r>
        <w:rPr/>
        <w:tab/>
      </w:r>
      <w:r>
        <w:rPr>
          <w:spacing w:val="-2"/>
        </w:rPr>
        <w:t>детей</w:t>
      </w:r>
      <w:r>
        <w:rPr/>
        <w:tab/>
      </w:r>
      <w:r>
        <w:rPr>
          <w:spacing w:val="-10"/>
        </w:rPr>
        <w:t>о</w:t>
      </w:r>
      <w:r>
        <w:rPr/>
        <w:tab/>
      </w:r>
      <w:r>
        <w:rPr>
          <w:spacing w:val="-2"/>
        </w:rPr>
        <w:t>творческой</w:t>
      </w:r>
      <w:r>
        <w:rPr/>
        <w:tab/>
      </w:r>
      <w:r>
        <w:rPr>
          <w:spacing w:val="-2"/>
        </w:rPr>
        <w:t>деятельности,</w:t>
      </w:r>
      <w:r>
        <w:rPr/>
        <w:tab/>
      </w:r>
      <w:r>
        <w:rPr>
          <w:spacing w:val="-6"/>
        </w:rPr>
        <w:t>ее</w:t>
      </w:r>
      <w:r>
        <w:rPr/>
        <w:tab/>
      </w:r>
      <w:r>
        <w:rPr>
          <w:spacing w:val="-2"/>
        </w:rPr>
        <w:t>особенностях;</w:t>
      </w:r>
    </w:p>
    <w:p>
      <w:pPr>
        <w:pStyle w:val="BodyText"/>
        <w:tabs>
          <w:tab w:pos="2729" w:val="left" w:leader="none"/>
          <w:tab w:pos="4264" w:val="left" w:leader="none"/>
          <w:tab w:pos="5680" w:val="left" w:leader="none"/>
          <w:tab w:pos="6743" w:val="left" w:leader="none"/>
          <w:tab w:pos="7724" w:val="left" w:leader="none"/>
          <w:tab w:pos="8661" w:val="left" w:leader="none"/>
          <w:tab w:pos="10220" w:val="left" w:leader="none"/>
        </w:tabs>
        <w:spacing w:line="276" w:lineRule="auto"/>
        <w:ind w:left="918" w:right="426" w:hanging="778"/>
        <w:jc w:val="left"/>
      </w:pPr>
      <w:r>
        <w:rPr/>
        <w:t>называть виды художественной деятельности, профессию деятеля искусства; </w:t>
      </w:r>
      <w:r>
        <w:rPr>
          <w:spacing w:val="-2"/>
        </w:rPr>
        <w:t>организовать</w:t>
      </w:r>
      <w:r>
        <w:rPr/>
        <w:tab/>
      </w:r>
      <w:r>
        <w:rPr>
          <w:spacing w:val="-2"/>
        </w:rPr>
        <w:t>посещение</w:t>
      </w:r>
      <w:r>
        <w:rPr/>
        <w:tab/>
      </w:r>
      <w:r>
        <w:rPr>
          <w:spacing w:val="-2"/>
        </w:rPr>
        <w:t>выставки,</w:t>
      </w:r>
      <w:r>
        <w:rPr/>
        <w:tab/>
      </w:r>
      <w:r>
        <w:rPr>
          <w:spacing w:val="-2"/>
        </w:rPr>
        <w:t>театра,</w:t>
      </w:r>
      <w:r>
        <w:rPr/>
        <w:tab/>
      </w:r>
      <w:r>
        <w:rPr>
          <w:spacing w:val="-2"/>
        </w:rPr>
        <w:t>музея,</w:t>
      </w:r>
      <w:r>
        <w:rPr/>
        <w:tab/>
      </w:r>
      <w:r>
        <w:rPr>
          <w:spacing w:val="-2"/>
        </w:rPr>
        <w:t>цирка</w:t>
      </w:r>
      <w:r>
        <w:rPr/>
        <w:tab/>
      </w:r>
      <w:r>
        <w:rPr>
          <w:spacing w:val="-2"/>
        </w:rPr>
        <w:t>(совместно</w:t>
      </w:r>
      <w:r>
        <w:rPr/>
        <w:tab/>
      </w:r>
      <w:r>
        <w:rPr>
          <w:spacing w:val="-10"/>
        </w:rPr>
        <w:t>с</w:t>
      </w:r>
    </w:p>
    <w:p>
      <w:pPr>
        <w:pStyle w:val="BodyText"/>
        <w:spacing w:before="1"/>
        <w:ind w:firstLine="0"/>
        <w:jc w:val="left"/>
      </w:pPr>
      <w:r>
        <w:rPr>
          <w:spacing w:val="-2"/>
        </w:rPr>
        <w:t>родителями).</w:t>
      </w:r>
    </w:p>
    <w:p>
      <w:pPr>
        <w:pStyle w:val="BodyText"/>
        <w:spacing w:before="47"/>
        <w:ind w:left="849" w:firstLine="0"/>
        <w:jc w:val="left"/>
      </w:pPr>
      <w:r>
        <w:rPr>
          <w:spacing w:val="-2"/>
        </w:rPr>
        <w:t>Изобразительная</w:t>
      </w:r>
      <w:r>
        <w:rPr>
          <w:spacing w:val="12"/>
        </w:rPr>
        <w:t> </w:t>
      </w:r>
      <w:r>
        <w:rPr>
          <w:spacing w:val="-2"/>
        </w:rPr>
        <w:t>деятельность:</w:t>
      </w:r>
    </w:p>
    <w:p>
      <w:pPr>
        <w:pStyle w:val="BodyText"/>
        <w:spacing w:line="278" w:lineRule="auto" w:before="48"/>
        <w:ind w:left="849" w:firstLine="0"/>
        <w:jc w:val="left"/>
      </w:pPr>
      <w:r>
        <w:rPr/>
        <w:t>формировать у детей устойчивый интерес к изобразительной деятельности; развивать художественный</w:t>
      </w:r>
      <w:r>
        <w:rPr>
          <w:spacing w:val="33"/>
        </w:rPr>
        <w:t> </w:t>
      </w:r>
      <w:r>
        <w:rPr/>
        <w:t>вкус, творческое воображение, наблюдательность</w:t>
      </w:r>
    </w:p>
    <w:p>
      <w:pPr>
        <w:pStyle w:val="BodyText"/>
        <w:spacing w:line="317" w:lineRule="exact"/>
        <w:ind w:firstLine="0"/>
        <w:jc w:val="left"/>
      </w:pPr>
      <w:r>
        <w:rPr/>
        <w:t>и</w:t>
      </w:r>
      <w:r>
        <w:rPr>
          <w:spacing w:val="-2"/>
        </w:rPr>
        <w:t> любознательность;</w:t>
      </w:r>
    </w:p>
    <w:p>
      <w:pPr>
        <w:pStyle w:val="BodyText"/>
        <w:spacing w:line="276" w:lineRule="auto" w:before="48"/>
        <w:ind w:right="428"/>
      </w:pPr>
      <w:r>
        <w:rPr/>
        <w:t>обогащать у детей сенсорный опыт, включать в процесс ознакомления с предметами движения рук по предмету;</w:t>
      </w:r>
    </w:p>
    <w:p>
      <w:pPr>
        <w:pStyle w:val="BodyText"/>
        <w:spacing w:line="276" w:lineRule="auto" w:before="1"/>
        <w:ind w:right="428"/>
      </w:pPr>
      <w:r>
        <w:rP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w:t>
      </w:r>
    </w:p>
    <w:p>
      <w:pPr>
        <w:pStyle w:val="BodyText"/>
        <w:spacing w:line="276" w:lineRule="auto"/>
        <w:ind w:right="428"/>
      </w:pPr>
      <w:r>
        <w:rPr/>
        <w:t>показывать</w:t>
      </w:r>
      <w:r>
        <w:rPr>
          <w:spacing w:val="-5"/>
        </w:rPr>
        <w:t> </w:t>
      </w:r>
      <w:r>
        <w:rPr/>
        <w:t>детям,</w:t>
      </w:r>
      <w:r>
        <w:rPr>
          <w:spacing w:val="-2"/>
        </w:rPr>
        <w:t> </w:t>
      </w:r>
      <w:r>
        <w:rPr/>
        <w:t>чем</w:t>
      </w:r>
      <w:r>
        <w:rPr>
          <w:spacing w:val="-2"/>
        </w:rPr>
        <w:t> </w:t>
      </w:r>
      <w:r>
        <w:rPr/>
        <w:t>отличаются</w:t>
      </w:r>
      <w:r>
        <w:rPr>
          <w:spacing w:val="-4"/>
        </w:rPr>
        <w:t> </w:t>
      </w:r>
      <w:r>
        <w:rPr/>
        <w:t>одни</w:t>
      </w:r>
      <w:r>
        <w:rPr>
          <w:spacing w:val="-3"/>
        </w:rPr>
        <w:t> </w:t>
      </w:r>
      <w:r>
        <w:rPr/>
        <w:t>произведения</w:t>
      </w:r>
      <w:r>
        <w:rPr>
          <w:spacing w:val="-3"/>
        </w:rPr>
        <w:t> </w:t>
      </w:r>
      <w:r>
        <w:rPr/>
        <w:t>искусства</w:t>
      </w:r>
      <w:r>
        <w:rPr>
          <w:spacing w:val="-2"/>
        </w:rPr>
        <w:t> </w:t>
      </w:r>
      <w:r>
        <w:rPr/>
        <w:t>от</w:t>
      </w:r>
      <w:r>
        <w:rPr>
          <w:spacing w:val="-5"/>
        </w:rPr>
        <w:t> </w:t>
      </w:r>
      <w:r>
        <w:rPr/>
        <w:t>других</w:t>
      </w:r>
      <w:r>
        <w:rPr>
          <w:spacing w:val="-1"/>
        </w:rPr>
        <w:t> </w:t>
      </w:r>
      <w:r>
        <w:rPr/>
        <w:t>как по тематике, так и по средствам выразительности; называть, к каким видам и</w:t>
      </w:r>
      <w:r>
        <w:rPr>
          <w:spacing w:val="40"/>
        </w:rPr>
        <w:t> </w:t>
      </w:r>
      <w:r>
        <w:rPr/>
        <w:t>жанрам изобразительного искусства они относятся, обсуждать их содержание, поощрять индивидуальные оценки детьми этих произведений;</w:t>
      </w:r>
    </w:p>
    <w:p>
      <w:pPr>
        <w:pStyle w:val="BodyText"/>
        <w:spacing w:line="276" w:lineRule="auto"/>
        <w:ind w:right="422"/>
      </w:pPr>
      <w:r>
        <w:rPr/>
        <w:t>формировать у детей эстетическое отношение к предметам и явлениям окружающего мира, произведениям искусства, к художественно-творческой </w:t>
      </w:r>
      <w:r>
        <w:rPr>
          <w:spacing w:val="-2"/>
        </w:rPr>
        <w:t>деятельности;</w:t>
      </w:r>
    </w:p>
    <w:p>
      <w:pPr>
        <w:pStyle w:val="BodyText"/>
        <w:spacing w:line="276" w:lineRule="auto"/>
        <w:ind w:right="429"/>
      </w:pPr>
      <w:r>
        <w:rP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pPr>
        <w:pStyle w:val="BodyText"/>
        <w:spacing w:line="276" w:lineRule="auto"/>
        <w:ind w:right="428"/>
      </w:pPr>
      <w:r>
        <w:rPr/>
        <w:t>создавать условия для свободного, самостоятельного, разнопланового экспериментирования с художественными материалами;</w:t>
      </w:r>
    </w:p>
    <w:p>
      <w:pPr>
        <w:pStyle w:val="BodyText"/>
        <w:spacing w:after="0" w:line="276" w:lineRule="auto"/>
        <w:sectPr>
          <w:pgSz w:w="11910" w:h="16840"/>
          <w:pgMar w:header="569" w:footer="548" w:top="1040" w:bottom="740" w:left="992" w:right="141"/>
        </w:sectPr>
      </w:pPr>
    </w:p>
    <w:p>
      <w:pPr>
        <w:pStyle w:val="BodyText"/>
        <w:spacing w:line="278" w:lineRule="auto" w:before="79"/>
        <w:ind w:right="429"/>
      </w:pPr>
      <w:r>
        <w:rPr/>
        <w:t>поощрять стремление детей сделать свое произведение красивым, содержательным, выразительным;</w:t>
      </w:r>
    </w:p>
    <w:p>
      <w:pPr>
        <w:pStyle w:val="BodyText"/>
        <w:spacing w:line="276" w:lineRule="auto"/>
        <w:ind w:right="424"/>
      </w:pPr>
      <w:r>
        <w:rPr/>
        <w:t>поощрять стремление детей делать самостоятельный выбор, помогать</w:t>
      </w:r>
      <w:r>
        <w:rPr>
          <w:spacing w:val="40"/>
        </w:rPr>
        <w:t> </w:t>
      </w:r>
      <w:r>
        <w:rPr/>
        <w:t>другому, уважать и понимать потребности другого человека, бережно относиться к продуктам его труда;</w:t>
      </w:r>
    </w:p>
    <w:p>
      <w:pPr>
        <w:pStyle w:val="BodyText"/>
        <w:spacing w:line="276" w:lineRule="auto"/>
        <w:ind w:right="430"/>
      </w:pPr>
      <w:r>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pPr>
        <w:pStyle w:val="BodyText"/>
        <w:spacing w:line="276" w:lineRule="auto"/>
        <w:ind w:right="428"/>
      </w:pPr>
      <w:r>
        <w:rPr/>
        <w:t>развивать художественно-творческие способности детей в изобразительной </w:t>
      </w:r>
      <w:r>
        <w:rPr>
          <w:spacing w:val="-2"/>
        </w:rPr>
        <w:t>деятельности;</w:t>
      </w:r>
    </w:p>
    <w:p>
      <w:pPr>
        <w:pStyle w:val="BodyText"/>
        <w:ind w:left="849" w:firstLine="0"/>
      </w:pPr>
      <w:r>
        <w:rPr/>
        <w:t>продолжать</w:t>
      </w:r>
      <w:r>
        <w:rPr>
          <w:spacing w:val="-8"/>
        </w:rPr>
        <w:t> </w:t>
      </w:r>
      <w:r>
        <w:rPr/>
        <w:t>развивать</w:t>
      </w:r>
      <w:r>
        <w:rPr>
          <w:spacing w:val="-7"/>
        </w:rPr>
        <w:t> </w:t>
      </w:r>
      <w:r>
        <w:rPr/>
        <w:t>у</w:t>
      </w:r>
      <w:r>
        <w:rPr>
          <w:spacing w:val="-10"/>
        </w:rPr>
        <w:t> </w:t>
      </w:r>
      <w:r>
        <w:rPr/>
        <w:t>детей</w:t>
      </w:r>
      <w:r>
        <w:rPr>
          <w:spacing w:val="-6"/>
        </w:rPr>
        <w:t> </w:t>
      </w:r>
      <w:r>
        <w:rPr/>
        <w:t>коллективное</w:t>
      </w:r>
      <w:r>
        <w:rPr>
          <w:spacing w:val="-6"/>
        </w:rPr>
        <w:t> </w:t>
      </w:r>
      <w:r>
        <w:rPr>
          <w:spacing w:val="-2"/>
        </w:rPr>
        <w:t>творчество;</w:t>
      </w:r>
    </w:p>
    <w:p>
      <w:pPr>
        <w:pStyle w:val="BodyText"/>
        <w:spacing w:line="276" w:lineRule="auto" w:before="44"/>
        <w:ind w:right="430"/>
      </w:pPr>
      <w:r>
        <w:rP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pPr>
        <w:pStyle w:val="BodyText"/>
        <w:spacing w:line="276" w:lineRule="auto"/>
        <w:ind w:right="423"/>
      </w:pPr>
      <w:r>
        <w:rPr/>
        <w:t>формировать у детей умение замечать недостатки своих работ и исправлять</w:t>
      </w:r>
      <w:r>
        <w:rPr>
          <w:spacing w:val="40"/>
        </w:rPr>
        <w:t> </w:t>
      </w:r>
      <w:r>
        <w:rPr/>
        <w:t>их; вносить дополнения для достижения большей выразительности создаваемого </w:t>
      </w:r>
      <w:r>
        <w:rPr>
          <w:spacing w:val="-2"/>
        </w:rPr>
        <w:t>образа;</w:t>
      </w:r>
    </w:p>
    <w:p>
      <w:pPr>
        <w:pStyle w:val="BodyText"/>
        <w:spacing w:line="276" w:lineRule="auto" w:before="1"/>
        <w:ind w:right="430"/>
      </w:pPr>
      <w:r>
        <w:rPr/>
        <w:t>организовывать</w:t>
      </w:r>
      <w:r>
        <w:rPr>
          <w:spacing w:val="-2"/>
        </w:rPr>
        <w:t> </w:t>
      </w:r>
      <w:r>
        <w:rPr/>
        <w:t>участие</w:t>
      </w:r>
      <w:r>
        <w:rPr>
          <w:spacing w:val="-3"/>
        </w:rPr>
        <w:t> </w:t>
      </w:r>
      <w:r>
        <w:rPr/>
        <w:t>детей в</w:t>
      </w:r>
      <w:r>
        <w:rPr>
          <w:spacing w:val="-1"/>
        </w:rPr>
        <w:t> </w:t>
      </w:r>
      <w:r>
        <w:rPr/>
        <w:t>создании</w:t>
      </w:r>
      <w:r>
        <w:rPr>
          <w:spacing w:val="-2"/>
        </w:rPr>
        <w:t> </w:t>
      </w:r>
      <w:r>
        <w:rPr/>
        <w:t>индивидуальных</w:t>
      </w:r>
      <w:r>
        <w:rPr>
          <w:spacing w:val="-1"/>
        </w:rPr>
        <w:t> </w:t>
      </w:r>
      <w:r>
        <w:rPr/>
        <w:t>творческих работ</w:t>
      </w:r>
      <w:r>
        <w:rPr>
          <w:spacing w:val="-3"/>
        </w:rPr>
        <w:t> </w:t>
      </w:r>
      <w:r>
        <w:rPr/>
        <w:t>и тематических композиций к праздничным утренникам и развлечениям, художественных проектах).</w:t>
      </w:r>
    </w:p>
    <w:p>
      <w:pPr>
        <w:pStyle w:val="BodyText"/>
        <w:spacing w:line="320" w:lineRule="exact"/>
        <w:ind w:left="849" w:firstLine="0"/>
      </w:pPr>
      <w:r>
        <w:rPr/>
        <w:t>Конструктивная</w:t>
      </w:r>
      <w:r>
        <w:rPr>
          <w:spacing w:val="-11"/>
        </w:rPr>
        <w:t> </w:t>
      </w:r>
      <w:r>
        <w:rPr>
          <w:spacing w:val="-2"/>
        </w:rPr>
        <w:t>деятельность:</w:t>
      </w:r>
    </w:p>
    <w:p>
      <w:pPr>
        <w:pStyle w:val="BodyText"/>
        <w:spacing w:line="276" w:lineRule="auto" w:before="50"/>
        <w:ind w:right="431"/>
      </w:pPr>
      <w:r>
        <w:rPr/>
        <w:t>формировать умение у детей видеть конструкцию объекта и анализировать ее основные части, их функциональное назначение;</w:t>
      </w:r>
    </w:p>
    <w:p>
      <w:pPr>
        <w:pStyle w:val="BodyText"/>
        <w:spacing w:line="276" w:lineRule="auto"/>
        <w:ind w:right="432"/>
      </w:pPr>
      <w:r>
        <w:rPr/>
        <w:t>закреплять у детей навыки коллективной работы: умение распределять обязанности, работать в соответствии с общим замыслом, не мешая друг другу;</w:t>
      </w:r>
    </w:p>
    <w:p>
      <w:pPr>
        <w:pStyle w:val="BodyText"/>
        <w:spacing w:line="276" w:lineRule="auto"/>
        <w:ind w:left="849" w:right="2861" w:firstLine="0"/>
      </w:pPr>
      <w:r>
        <w:rPr/>
        <w:t>развивать</w:t>
      </w:r>
      <w:r>
        <w:rPr>
          <w:spacing w:val="-7"/>
        </w:rPr>
        <w:t> </w:t>
      </w:r>
      <w:r>
        <w:rPr/>
        <w:t>у</w:t>
      </w:r>
      <w:r>
        <w:rPr>
          <w:spacing w:val="-10"/>
        </w:rPr>
        <w:t> </w:t>
      </w:r>
      <w:r>
        <w:rPr/>
        <w:t>детей</w:t>
      </w:r>
      <w:r>
        <w:rPr>
          <w:spacing w:val="-7"/>
        </w:rPr>
        <w:t> </w:t>
      </w:r>
      <w:r>
        <w:rPr/>
        <w:t>интерес</w:t>
      </w:r>
      <w:r>
        <w:rPr>
          <w:spacing w:val="-5"/>
        </w:rPr>
        <w:t> </w:t>
      </w:r>
      <w:r>
        <w:rPr/>
        <w:t>к</w:t>
      </w:r>
      <w:r>
        <w:rPr>
          <w:spacing w:val="-5"/>
        </w:rPr>
        <w:t> </w:t>
      </w:r>
      <w:r>
        <w:rPr/>
        <w:t>конструктивной</w:t>
      </w:r>
      <w:r>
        <w:rPr>
          <w:spacing w:val="-5"/>
        </w:rPr>
        <w:t> </w:t>
      </w:r>
      <w:r>
        <w:rPr/>
        <w:t>деятельности; знакомить детей с различными видами конструкторов;</w:t>
      </w:r>
    </w:p>
    <w:p>
      <w:pPr>
        <w:pStyle w:val="BodyText"/>
        <w:tabs>
          <w:tab w:pos="2317" w:val="left" w:leader="none"/>
          <w:tab w:pos="3207" w:val="left" w:leader="none"/>
          <w:tab w:pos="3559" w:val="left" w:leader="none"/>
          <w:tab w:pos="5379" w:val="left" w:leader="none"/>
          <w:tab w:pos="6892" w:val="left" w:leader="none"/>
          <w:tab w:pos="8806" w:val="left" w:leader="none"/>
        </w:tabs>
        <w:spacing w:line="278" w:lineRule="auto"/>
        <w:ind w:right="431"/>
        <w:jc w:val="left"/>
      </w:pPr>
      <w:r>
        <w:rPr>
          <w:spacing w:val="-2"/>
        </w:rPr>
        <w:t>знакомить</w:t>
      </w:r>
      <w:r>
        <w:rPr/>
        <w:tab/>
      </w:r>
      <w:r>
        <w:rPr>
          <w:spacing w:val="-2"/>
        </w:rPr>
        <w:t>детей</w:t>
      </w:r>
      <w:r>
        <w:rPr/>
        <w:tab/>
      </w:r>
      <w:r>
        <w:rPr>
          <w:spacing w:val="-10"/>
        </w:rPr>
        <w:t>с</w:t>
      </w:r>
      <w:r>
        <w:rPr/>
        <w:tab/>
      </w:r>
      <w:r>
        <w:rPr>
          <w:spacing w:val="-2"/>
        </w:rPr>
        <w:t>профессиями</w:t>
      </w:r>
      <w:r>
        <w:rPr/>
        <w:tab/>
      </w:r>
      <w:r>
        <w:rPr>
          <w:spacing w:val="-2"/>
        </w:rPr>
        <w:t>дизайнера,</w:t>
      </w:r>
      <w:r>
        <w:rPr/>
        <w:tab/>
      </w:r>
      <w:r>
        <w:rPr>
          <w:spacing w:val="-2"/>
        </w:rPr>
        <w:t>конструктора,</w:t>
      </w:r>
      <w:r>
        <w:rPr/>
        <w:tab/>
      </w:r>
      <w:r>
        <w:rPr>
          <w:spacing w:val="-2"/>
        </w:rPr>
        <w:t>архитектора, </w:t>
      </w:r>
      <w:r>
        <w:rPr/>
        <w:t>строителя и пр.;</w:t>
      </w:r>
    </w:p>
    <w:p>
      <w:pPr>
        <w:pStyle w:val="BodyText"/>
        <w:spacing w:line="276" w:lineRule="auto"/>
        <w:jc w:val="left"/>
      </w:pPr>
      <w:r>
        <w:rPr/>
        <w:t>развивать у детей художественно-творческие способности и самостоятельную творческую конструктивную деятельность детей.</w:t>
      </w:r>
    </w:p>
    <w:p>
      <w:pPr>
        <w:pStyle w:val="BodyText"/>
        <w:spacing w:line="321" w:lineRule="exact"/>
        <w:ind w:left="849" w:firstLine="0"/>
        <w:jc w:val="left"/>
      </w:pPr>
      <w:r>
        <w:rPr/>
        <w:t>Музыкальная</w:t>
      </w:r>
      <w:r>
        <w:rPr>
          <w:spacing w:val="-6"/>
        </w:rPr>
        <w:t> </w:t>
      </w:r>
      <w:r>
        <w:rPr>
          <w:spacing w:val="-2"/>
        </w:rPr>
        <w:t>деятельность:</w:t>
      </w:r>
    </w:p>
    <w:p>
      <w:pPr>
        <w:pStyle w:val="BodyText"/>
        <w:tabs>
          <w:tab w:pos="2852" w:val="left" w:leader="none"/>
          <w:tab w:pos="6720" w:val="left" w:leader="none"/>
          <w:tab w:pos="8124" w:val="left" w:leader="none"/>
          <w:tab w:pos="9254" w:val="left" w:leader="none"/>
        </w:tabs>
        <w:spacing w:line="276" w:lineRule="auto" w:before="43"/>
        <w:ind w:right="428"/>
        <w:jc w:val="left"/>
      </w:pPr>
      <w:r>
        <w:rPr>
          <w:spacing w:val="-2"/>
        </w:rPr>
        <w:t>воспитывать</w:t>
      </w:r>
      <w:r>
        <w:rPr/>
        <w:tab/>
      </w:r>
      <w:r>
        <w:rPr>
          <w:spacing w:val="-2"/>
        </w:rPr>
        <w:t>гражданско-патриотические</w:t>
      </w:r>
      <w:r>
        <w:rPr/>
        <w:tab/>
      </w:r>
      <w:r>
        <w:rPr>
          <w:spacing w:val="-2"/>
        </w:rPr>
        <w:t>чувства</w:t>
      </w:r>
      <w:r>
        <w:rPr/>
        <w:tab/>
      </w:r>
      <w:r>
        <w:rPr>
          <w:spacing w:val="-2"/>
        </w:rPr>
        <w:t>через</w:t>
      </w:r>
      <w:r>
        <w:rPr/>
        <w:tab/>
      </w:r>
      <w:r>
        <w:rPr>
          <w:spacing w:val="-2"/>
        </w:rPr>
        <w:t>изучение </w:t>
      </w:r>
      <w:r>
        <w:rPr/>
        <w:t>Государственного гимна РФ;</w:t>
      </w:r>
    </w:p>
    <w:p>
      <w:pPr>
        <w:pStyle w:val="BodyText"/>
        <w:tabs>
          <w:tab w:pos="2556" w:val="left" w:leader="none"/>
          <w:tab w:pos="4156" w:val="left" w:leader="none"/>
          <w:tab w:pos="5108" w:val="left" w:leader="none"/>
          <w:tab w:pos="5533" w:val="left" w:leader="none"/>
          <w:tab w:pos="7403" w:val="left" w:leader="none"/>
          <w:tab w:pos="8832" w:val="left" w:leader="none"/>
        </w:tabs>
        <w:spacing w:line="278" w:lineRule="auto"/>
        <w:ind w:right="421"/>
        <w:jc w:val="left"/>
      </w:pPr>
      <w:r>
        <w:rPr>
          <w:spacing w:val="-2"/>
        </w:rPr>
        <w:t>продолжать</w:t>
      </w:r>
      <w:r>
        <w:rPr/>
        <w:tab/>
      </w:r>
      <w:r>
        <w:rPr>
          <w:spacing w:val="-2"/>
        </w:rPr>
        <w:t>приобщать</w:t>
      </w:r>
      <w:r>
        <w:rPr/>
        <w:tab/>
      </w:r>
      <w:r>
        <w:rPr>
          <w:spacing w:val="-2"/>
        </w:rPr>
        <w:t>детей</w:t>
      </w:r>
      <w:r>
        <w:rPr/>
        <w:tab/>
      </w:r>
      <w:r>
        <w:rPr>
          <w:spacing w:val="-10"/>
        </w:rPr>
        <w:t>к</w:t>
      </w:r>
      <w:r>
        <w:rPr/>
        <w:tab/>
      </w:r>
      <w:r>
        <w:rPr>
          <w:spacing w:val="-2"/>
        </w:rPr>
        <w:t>музыкальной</w:t>
      </w:r>
      <w:r>
        <w:rPr/>
        <w:tab/>
      </w:r>
      <w:r>
        <w:rPr>
          <w:spacing w:val="-2"/>
        </w:rPr>
        <w:t>культуре,</w:t>
      </w:r>
      <w:r>
        <w:rPr/>
        <w:tab/>
      </w:r>
      <w:r>
        <w:rPr>
          <w:spacing w:val="-2"/>
        </w:rPr>
        <w:t>воспитывать </w:t>
      </w:r>
      <w:r>
        <w:rPr/>
        <w:t>музыкально-эстетический вкус;</w:t>
      </w:r>
    </w:p>
    <w:p>
      <w:pPr>
        <w:pStyle w:val="BodyText"/>
        <w:spacing w:after="0" w:line="278" w:lineRule="auto"/>
        <w:jc w:val="left"/>
        <w:sectPr>
          <w:pgSz w:w="11910" w:h="16840"/>
          <w:pgMar w:header="569" w:footer="548" w:top="1040" w:bottom="740" w:left="992" w:right="141"/>
        </w:sectPr>
      </w:pPr>
    </w:p>
    <w:p>
      <w:pPr>
        <w:pStyle w:val="BodyText"/>
        <w:spacing w:line="276" w:lineRule="auto" w:before="79"/>
        <w:ind w:right="425"/>
      </w:pPr>
      <w:r>
        <w:rPr/>
        <w:t>развивать детское музыкально-художественное творчество, реализация самостоятельной творческой деятельности детей; удовлетворение потребности в </w:t>
      </w:r>
      <w:r>
        <w:rPr>
          <w:spacing w:val="-2"/>
        </w:rPr>
        <w:t>самовыражении;</w:t>
      </w:r>
    </w:p>
    <w:p>
      <w:pPr>
        <w:pStyle w:val="BodyText"/>
        <w:spacing w:line="278" w:lineRule="auto"/>
        <w:ind w:right="424"/>
      </w:pPr>
      <w:r>
        <w:rPr/>
        <w:t>развивать у детей музыкальные способности: поэтический и музыкальный слух, чувство ритма, музыкальную память;</w:t>
      </w:r>
    </w:p>
    <w:p>
      <w:pPr>
        <w:pStyle w:val="BodyText"/>
        <w:spacing w:line="276" w:lineRule="auto"/>
        <w:ind w:right="428"/>
      </w:pPr>
      <w:r>
        <w:rPr/>
        <w:t>продолжать обогащать музыкальные впечатления детей, вызывать яркий эмоциональный отклик при восприятии музыки разного характера;</w:t>
      </w:r>
    </w:p>
    <w:p>
      <w:pPr>
        <w:pStyle w:val="BodyText"/>
        <w:spacing w:line="276" w:lineRule="auto"/>
        <w:ind w:right="420"/>
      </w:pPr>
      <w:r>
        <w:rPr/>
        <w:t>формирование</w:t>
      </w:r>
      <w:r>
        <w:rPr>
          <w:spacing w:val="-3"/>
        </w:rPr>
        <w:t> </w:t>
      </w:r>
      <w:r>
        <w:rPr/>
        <w:t>у</w:t>
      </w:r>
      <w:r>
        <w:rPr>
          <w:spacing w:val="-4"/>
        </w:rPr>
        <w:t> </w:t>
      </w:r>
      <w:r>
        <w:rPr/>
        <w:t>детей</w:t>
      </w:r>
      <w:r>
        <w:rPr>
          <w:spacing w:val="-2"/>
        </w:rPr>
        <w:t> </w:t>
      </w:r>
      <w:r>
        <w:rPr/>
        <w:t>основы</w:t>
      </w:r>
      <w:r>
        <w:rPr>
          <w:spacing w:val="-2"/>
        </w:rPr>
        <w:t> </w:t>
      </w:r>
      <w:r>
        <w:rPr/>
        <w:t>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pPr>
        <w:pStyle w:val="BodyText"/>
        <w:spacing w:line="276" w:lineRule="auto"/>
        <w:ind w:right="432"/>
      </w:pPr>
      <w:r>
        <w:rPr/>
        <w:t>совершенствовать у детей звуковысотный, ритмический, тембровый и динамический слух; способствовать дальнейшему формированию певческого</w:t>
      </w:r>
      <w:r>
        <w:rPr>
          <w:spacing w:val="40"/>
        </w:rPr>
        <w:t> </w:t>
      </w:r>
      <w:r>
        <w:rPr>
          <w:spacing w:val="-2"/>
        </w:rPr>
        <w:t>голоса;</w:t>
      </w:r>
    </w:p>
    <w:p>
      <w:pPr>
        <w:pStyle w:val="BodyText"/>
        <w:ind w:left="849" w:firstLine="0"/>
        <w:jc w:val="left"/>
      </w:pPr>
      <w:r>
        <w:rPr/>
        <w:t>развивать</w:t>
      </w:r>
      <w:r>
        <w:rPr>
          <w:spacing w:val="-8"/>
        </w:rPr>
        <w:t> </w:t>
      </w:r>
      <w:r>
        <w:rPr/>
        <w:t>у</w:t>
      </w:r>
      <w:r>
        <w:rPr>
          <w:spacing w:val="-9"/>
        </w:rPr>
        <w:t> </w:t>
      </w:r>
      <w:r>
        <w:rPr/>
        <w:t>детей</w:t>
      </w:r>
      <w:r>
        <w:rPr>
          <w:spacing w:val="-6"/>
        </w:rPr>
        <w:t> </w:t>
      </w:r>
      <w:r>
        <w:rPr/>
        <w:t>навык</w:t>
      </w:r>
      <w:r>
        <w:rPr>
          <w:spacing w:val="-4"/>
        </w:rPr>
        <w:t> </w:t>
      </w:r>
      <w:r>
        <w:rPr/>
        <w:t>движения</w:t>
      </w:r>
      <w:r>
        <w:rPr>
          <w:spacing w:val="-4"/>
        </w:rPr>
        <w:t> </w:t>
      </w:r>
      <w:r>
        <w:rPr/>
        <w:t>под</w:t>
      </w:r>
      <w:r>
        <w:rPr>
          <w:spacing w:val="-3"/>
        </w:rPr>
        <w:t> </w:t>
      </w:r>
      <w:r>
        <w:rPr>
          <w:spacing w:val="-2"/>
        </w:rPr>
        <w:t>музыку;</w:t>
      </w:r>
    </w:p>
    <w:p>
      <w:pPr>
        <w:pStyle w:val="BodyText"/>
        <w:spacing w:before="43"/>
        <w:ind w:left="849" w:firstLine="0"/>
        <w:jc w:val="left"/>
      </w:pPr>
      <w:r>
        <w:rPr/>
        <w:t>обучать</w:t>
      </w:r>
      <w:r>
        <w:rPr>
          <w:spacing w:val="-9"/>
        </w:rPr>
        <w:t> </w:t>
      </w:r>
      <w:r>
        <w:rPr/>
        <w:t>детей</w:t>
      </w:r>
      <w:r>
        <w:rPr>
          <w:spacing w:val="-5"/>
        </w:rPr>
        <w:t> </w:t>
      </w:r>
      <w:r>
        <w:rPr/>
        <w:t>игре</w:t>
      </w:r>
      <w:r>
        <w:rPr>
          <w:spacing w:val="-8"/>
        </w:rPr>
        <w:t> </w:t>
      </w:r>
      <w:r>
        <w:rPr/>
        <w:t>на</w:t>
      </w:r>
      <w:r>
        <w:rPr>
          <w:spacing w:val="-5"/>
        </w:rPr>
        <w:t> </w:t>
      </w:r>
      <w:r>
        <w:rPr/>
        <w:t>детских</w:t>
      </w:r>
      <w:r>
        <w:rPr>
          <w:spacing w:val="-4"/>
        </w:rPr>
        <w:t> </w:t>
      </w:r>
      <w:r>
        <w:rPr/>
        <w:t>музыкальных</w:t>
      </w:r>
      <w:r>
        <w:rPr>
          <w:spacing w:val="-3"/>
        </w:rPr>
        <w:t> </w:t>
      </w:r>
      <w:r>
        <w:rPr>
          <w:spacing w:val="-2"/>
        </w:rPr>
        <w:t>инструментах;</w:t>
      </w:r>
    </w:p>
    <w:p>
      <w:pPr>
        <w:pStyle w:val="BodyText"/>
        <w:spacing w:before="50"/>
        <w:ind w:left="849" w:firstLine="0"/>
        <w:jc w:val="left"/>
      </w:pPr>
      <w:r>
        <w:rPr/>
        <w:t>знакомить</w:t>
      </w:r>
      <w:r>
        <w:rPr>
          <w:spacing w:val="-10"/>
        </w:rPr>
        <w:t> </w:t>
      </w:r>
      <w:r>
        <w:rPr/>
        <w:t>детей</w:t>
      </w:r>
      <w:r>
        <w:rPr>
          <w:spacing w:val="-7"/>
        </w:rPr>
        <w:t> </w:t>
      </w:r>
      <w:r>
        <w:rPr/>
        <w:t>с</w:t>
      </w:r>
      <w:r>
        <w:rPr>
          <w:spacing w:val="-7"/>
        </w:rPr>
        <w:t> </w:t>
      </w:r>
      <w:r>
        <w:rPr/>
        <w:t>элементарными</w:t>
      </w:r>
      <w:r>
        <w:rPr>
          <w:spacing w:val="-6"/>
        </w:rPr>
        <w:t> </w:t>
      </w:r>
      <w:r>
        <w:rPr/>
        <w:t>музыкальными</w:t>
      </w:r>
      <w:r>
        <w:rPr>
          <w:spacing w:val="-6"/>
        </w:rPr>
        <w:t> </w:t>
      </w:r>
      <w:r>
        <w:rPr>
          <w:spacing w:val="-2"/>
        </w:rPr>
        <w:t>понятиями;</w:t>
      </w:r>
    </w:p>
    <w:p>
      <w:pPr>
        <w:pStyle w:val="BodyText"/>
        <w:spacing w:line="276" w:lineRule="auto" w:before="47"/>
        <w:ind w:right="434"/>
      </w:pPr>
      <w:r>
        <w:rPr/>
        <w:t>формировать у детей умение использовать полученные знания и навыки в быту и на досуге.</w:t>
      </w:r>
    </w:p>
    <w:p>
      <w:pPr>
        <w:pStyle w:val="BodyText"/>
        <w:spacing w:before="1"/>
        <w:ind w:left="849" w:firstLine="0"/>
      </w:pPr>
      <w:r>
        <w:rPr/>
        <w:t>Театрализованная</w:t>
      </w:r>
      <w:r>
        <w:rPr>
          <w:spacing w:val="-10"/>
        </w:rPr>
        <w:t> </w:t>
      </w:r>
      <w:r>
        <w:rPr>
          <w:spacing w:val="-2"/>
        </w:rPr>
        <w:t>деятельность:</w:t>
      </w:r>
    </w:p>
    <w:p>
      <w:pPr>
        <w:pStyle w:val="BodyText"/>
        <w:spacing w:line="276" w:lineRule="auto" w:before="48"/>
        <w:ind w:right="429"/>
      </w:pPr>
      <w:r>
        <w:rPr/>
        <w:t>продолжать приобщение детей к театральному искусству через знакомство с историей театра, его жанрами, устройством и профессиями;</w:t>
      </w:r>
    </w:p>
    <w:p>
      <w:pPr>
        <w:pStyle w:val="BodyText"/>
        <w:spacing w:line="278" w:lineRule="auto"/>
        <w:ind w:right="429"/>
      </w:pPr>
      <w:r>
        <w:rPr/>
        <w:t>продолжать знакомить детей с разными видами театрализованной </w:t>
      </w:r>
      <w:r>
        <w:rPr>
          <w:spacing w:val="-2"/>
        </w:rPr>
        <w:t>деятельности;</w:t>
      </w:r>
    </w:p>
    <w:p>
      <w:pPr>
        <w:pStyle w:val="BodyText"/>
        <w:spacing w:line="276" w:lineRule="auto"/>
        <w:ind w:right="430"/>
      </w:pPr>
      <w:r>
        <w:rPr/>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w:t>
      </w:r>
    </w:p>
    <w:p>
      <w:pPr>
        <w:pStyle w:val="BodyText"/>
        <w:spacing w:line="276" w:lineRule="auto"/>
        <w:ind w:right="432"/>
      </w:pPr>
      <w:r>
        <w:rPr/>
        <w:t>продолжать развивать у детей умение передавать особенности характера персонажа с помощью мимики, жеста, движения и интонационно-образной речи;</w:t>
      </w:r>
    </w:p>
    <w:p>
      <w:pPr>
        <w:pStyle w:val="BodyText"/>
        <w:spacing w:line="278" w:lineRule="auto"/>
        <w:ind w:right="430"/>
      </w:pPr>
      <w:r>
        <w:rPr/>
        <w:t>продолжать развивать навыки кукловождения в различных театральных системах (перчаточными, тростевыми, марионеткам и т.д.);</w:t>
      </w:r>
    </w:p>
    <w:p>
      <w:pPr>
        <w:pStyle w:val="BodyText"/>
        <w:spacing w:line="276" w:lineRule="auto"/>
        <w:ind w:right="431"/>
      </w:pPr>
      <w:r>
        <w:rPr/>
        <w:t>формировать умение согласовывать свои действия с партнерами, приучать правильно оценивать действия персонажей в спектакле;</w:t>
      </w:r>
    </w:p>
    <w:p>
      <w:pPr>
        <w:pStyle w:val="BodyText"/>
        <w:spacing w:line="276" w:lineRule="auto"/>
        <w:ind w:right="431"/>
      </w:pPr>
      <w:r>
        <w:rPr/>
        <w:t>поощрять желание разыгрывать в творческих театральных, режиссерских играх и играх драматизациях сюжетов сказок, литературных произведений,</w:t>
      </w:r>
      <w:r>
        <w:rPr>
          <w:spacing w:val="40"/>
        </w:rPr>
        <w:t> </w:t>
      </w:r>
      <w:r>
        <w:rPr/>
        <w:t>внесение</w:t>
      </w:r>
      <w:r>
        <w:rPr>
          <w:spacing w:val="-4"/>
        </w:rPr>
        <w:t> </w:t>
      </w:r>
      <w:r>
        <w:rPr/>
        <w:t>в</w:t>
      </w:r>
      <w:r>
        <w:rPr>
          <w:spacing w:val="-5"/>
        </w:rPr>
        <w:t> </w:t>
      </w:r>
      <w:r>
        <w:rPr/>
        <w:t>них</w:t>
      </w:r>
      <w:r>
        <w:rPr>
          <w:spacing w:val="-3"/>
        </w:rPr>
        <w:t> </w:t>
      </w:r>
      <w:r>
        <w:rPr/>
        <w:t>изменений</w:t>
      </w:r>
      <w:r>
        <w:rPr>
          <w:spacing w:val="-4"/>
        </w:rPr>
        <w:t> </w:t>
      </w:r>
      <w:r>
        <w:rPr/>
        <w:t>и</w:t>
      </w:r>
      <w:r>
        <w:rPr>
          <w:spacing w:val="-4"/>
        </w:rPr>
        <w:t> </w:t>
      </w:r>
      <w:r>
        <w:rPr/>
        <w:t>придумывание</w:t>
      </w:r>
      <w:r>
        <w:rPr>
          <w:spacing w:val="-4"/>
        </w:rPr>
        <w:t> </w:t>
      </w:r>
      <w:r>
        <w:rPr/>
        <w:t>новых</w:t>
      </w:r>
      <w:r>
        <w:rPr>
          <w:spacing w:val="-3"/>
        </w:rPr>
        <w:t> </w:t>
      </w:r>
      <w:r>
        <w:rPr/>
        <w:t>сюжетных</w:t>
      </w:r>
      <w:r>
        <w:rPr>
          <w:spacing w:val="-3"/>
        </w:rPr>
        <w:t> </w:t>
      </w:r>
      <w:r>
        <w:rPr/>
        <w:t>линий,</w:t>
      </w:r>
      <w:r>
        <w:rPr>
          <w:spacing w:val="-5"/>
        </w:rPr>
        <w:t> </w:t>
      </w:r>
      <w:r>
        <w:rPr/>
        <w:t>введение</w:t>
      </w:r>
      <w:r>
        <w:rPr>
          <w:spacing w:val="-4"/>
        </w:rPr>
        <w:t> </w:t>
      </w:r>
      <w:r>
        <w:rPr/>
        <w:t>новых персонажей, действий;</w:t>
      </w:r>
    </w:p>
    <w:p>
      <w:pPr>
        <w:pStyle w:val="BodyText"/>
        <w:spacing w:line="276" w:lineRule="auto"/>
        <w:ind w:right="430"/>
      </w:pPr>
      <w:r>
        <w:rPr/>
        <w:t>поощрять способность творчески передавать образ в играх драматизациях, </w:t>
      </w:r>
      <w:r>
        <w:rPr>
          <w:spacing w:val="-2"/>
        </w:rPr>
        <w:t>спектаклях.</w:t>
      </w:r>
    </w:p>
    <w:p>
      <w:pPr>
        <w:pStyle w:val="BodyText"/>
        <w:spacing w:line="321" w:lineRule="exact"/>
        <w:ind w:left="849" w:firstLine="0"/>
      </w:pPr>
      <w:r>
        <w:rPr/>
        <w:t>Культурно-досуговая</w:t>
      </w:r>
      <w:r>
        <w:rPr>
          <w:spacing w:val="-13"/>
        </w:rPr>
        <w:t> </w:t>
      </w:r>
      <w:r>
        <w:rPr>
          <w:spacing w:val="-2"/>
        </w:rPr>
        <w:t>деятельность:</w:t>
      </w:r>
    </w:p>
    <w:p>
      <w:pPr>
        <w:pStyle w:val="BodyText"/>
        <w:spacing w:after="0" w:line="321" w:lineRule="exact"/>
        <w:sectPr>
          <w:pgSz w:w="11910" w:h="16840"/>
          <w:pgMar w:header="569" w:footer="548" w:top="1040" w:bottom="740" w:left="992" w:right="141"/>
        </w:sectPr>
      </w:pPr>
    </w:p>
    <w:p>
      <w:pPr>
        <w:pStyle w:val="BodyText"/>
        <w:spacing w:line="278" w:lineRule="auto" w:before="79"/>
        <w:ind w:right="429"/>
      </w:pPr>
      <w:r>
        <w:rPr/>
        <w:t>продолжать формировать интерес к полезной деятельности в свободное время (отдых, творчество, самообразование);</w:t>
      </w:r>
    </w:p>
    <w:p>
      <w:pPr>
        <w:pStyle w:val="BodyText"/>
        <w:spacing w:line="276" w:lineRule="auto"/>
        <w:ind w:right="430"/>
      </w:pPr>
      <w:r>
        <w:rPr/>
        <w:t>развивать желание участвовать в подготовке и участию в развлечениях, соблюдай культуру общения (доброжелательность, отзывчивость, такт, уважение);</w:t>
      </w:r>
    </w:p>
    <w:p>
      <w:pPr>
        <w:pStyle w:val="BodyText"/>
        <w:spacing w:line="276" w:lineRule="auto"/>
        <w:ind w:right="423"/>
      </w:pPr>
      <w:r>
        <w:rP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pPr>
        <w:pStyle w:val="BodyText"/>
        <w:spacing w:line="278" w:lineRule="auto"/>
        <w:ind w:right="432"/>
      </w:pPr>
      <w:r>
        <w:rPr/>
        <w:t>воспитывать уважительное отношение к своей стране в ходе предпраздничной </w:t>
      </w:r>
      <w:r>
        <w:rPr>
          <w:spacing w:val="-2"/>
        </w:rPr>
        <w:t>подготовки;</w:t>
      </w:r>
    </w:p>
    <w:p>
      <w:pPr>
        <w:pStyle w:val="BodyText"/>
        <w:spacing w:line="276" w:lineRule="auto"/>
        <w:ind w:right="431"/>
      </w:pPr>
      <w:r>
        <w:rPr/>
        <w:t>формировать чувство удовлетворения от участия в коллективной досуговой </w:t>
      </w:r>
      <w:r>
        <w:rPr>
          <w:spacing w:val="-2"/>
        </w:rPr>
        <w:t>деятельности;</w:t>
      </w:r>
    </w:p>
    <w:p>
      <w:pPr>
        <w:pStyle w:val="BodyText"/>
        <w:spacing w:line="276" w:lineRule="auto"/>
        <w:ind w:right="431"/>
      </w:pPr>
      <w:r>
        <w:rPr/>
        <w:t>поощрять</w:t>
      </w:r>
      <w:r>
        <w:rPr>
          <w:spacing w:val="-5"/>
        </w:rPr>
        <w:t> </w:t>
      </w:r>
      <w:r>
        <w:rPr/>
        <w:t>желание</w:t>
      </w:r>
      <w:r>
        <w:rPr>
          <w:spacing w:val="-5"/>
        </w:rPr>
        <w:t> </w:t>
      </w:r>
      <w:r>
        <w:rPr/>
        <w:t>детей</w:t>
      </w:r>
      <w:r>
        <w:rPr>
          <w:spacing w:val="-4"/>
        </w:rPr>
        <w:t> </w:t>
      </w:r>
      <w:r>
        <w:rPr/>
        <w:t>посещать</w:t>
      </w:r>
      <w:r>
        <w:rPr>
          <w:spacing w:val="-6"/>
        </w:rPr>
        <w:t> </w:t>
      </w:r>
      <w:r>
        <w:rPr/>
        <w:t>объединения</w:t>
      </w:r>
      <w:r>
        <w:rPr>
          <w:spacing w:val="-4"/>
        </w:rPr>
        <w:t> </w:t>
      </w:r>
      <w:r>
        <w:rPr/>
        <w:t>дополнительного</w:t>
      </w:r>
      <w:r>
        <w:rPr>
          <w:spacing w:val="-4"/>
        </w:rPr>
        <w:t> </w:t>
      </w:r>
      <w:r>
        <w:rPr/>
        <w:t>образования различной направленности (танцевальный кружок, хор, изостудия и пр.).</w:t>
      </w:r>
    </w:p>
    <w:p>
      <w:pPr>
        <w:pStyle w:val="Heading1"/>
      </w:pPr>
      <w:r>
        <w:rPr/>
        <w:t>Содержание</w:t>
      </w:r>
      <w:r>
        <w:rPr>
          <w:spacing w:val="-11"/>
        </w:rPr>
        <w:t> </w:t>
      </w:r>
      <w:r>
        <w:rPr/>
        <w:t>образовательной</w:t>
      </w:r>
      <w:r>
        <w:rPr>
          <w:spacing w:val="-10"/>
        </w:rPr>
        <w:t> </w:t>
      </w:r>
      <w:r>
        <w:rPr>
          <w:spacing w:val="-2"/>
        </w:rPr>
        <w:t>деятельности.</w:t>
      </w:r>
    </w:p>
    <w:p>
      <w:pPr>
        <w:pStyle w:val="BodyText"/>
        <w:spacing w:before="36"/>
        <w:ind w:left="849" w:firstLine="0"/>
      </w:pPr>
      <w:r>
        <w:rPr/>
        <w:t>Приобщение</w:t>
      </w:r>
      <w:r>
        <w:rPr>
          <w:spacing w:val="-6"/>
        </w:rPr>
        <w:t> </w:t>
      </w:r>
      <w:r>
        <w:rPr/>
        <w:t>к</w:t>
      </w:r>
      <w:r>
        <w:rPr>
          <w:spacing w:val="-7"/>
        </w:rPr>
        <w:t> </w:t>
      </w:r>
      <w:r>
        <w:rPr>
          <w:spacing w:val="-2"/>
        </w:rPr>
        <w:t>искусству:</w:t>
      </w:r>
    </w:p>
    <w:p>
      <w:pPr>
        <w:pStyle w:val="BodyText"/>
        <w:spacing w:line="276" w:lineRule="auto" w:before="50"/>
        <w:ind w:right="423"/>
      </w:pPr>
      <w:r>
        <w:rPr/>
        <w:t>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w:t>
      </w:r>
      <w:r>
        <w:rPr>
          <w:spacing w:val="-2"/>
        </w:rPr>
        <w:t>взрослого.</w:t>
      </w:r>
    </w:p>
    <w:p>
      <w:pPr>
        <w:pStyle w:val="BodyText"/>
        <w:spacing w:line="278" w:lineRule="auto"/>
        <w:ind w:right="424"/>
      </w:pPr>
      <w:r>
        <w:rPr/>
        <w:t>Педагог воспитывает гражданско-патриотические чувства средствами различных видов и жанров искусства.</w:t>
      </w:r>
    </w:p>
    <w:p>
      <w:pPr>
        <w:pStyle w:val="BodyText"/>
        <w:spacing w:line="276" w:lineRule="auto"/>
        <w:ind w:right="424"/>
      </w:pPr>
      <w:r>
        <w:rPr/>
        <w:t>Педагог продолжает знакомить детей с историей и</w:t>
      </w:r>
      <w:r>
        <w:rPr>
          <w:spacing w:val="-4"/>
        </w:rPr>
        <w:t> </w:t>
      </w:r>
      <w:r>
        <w:rPr/>
        <w:t>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pPr>
        <w:pStyle w:val="BodyText"/>
        <w:spacing w:line="276" w:lineRule="auto"/>
        <w:ind w:right="421"/>
      </w:pPr>
      <w:r>
        <w:rPr/>
        <w:t>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w:t>
      </w:r>
      <w:r>
        <w:rPr>
          <w:spacing w:val="40"/>
        </w:rPr>
        <w:t> </w:t>
      </w:r>
      <w:r>
        <w:rPr/>
        <w:t>к произведениям искусства.</w:t>
      </w:r>
    </w:p>
    <w:p>
      <w:pPr>
        <w:pStyle w:val="BodyText"/>
        <w:spacing w:line="276" w:lineRule="auto"/>
        <w:ind w:right="428"/>
      </w:pPr>
      <w:r>
        <w:rPr/>
        <w:t>Педагог формирует у детей основы художественной культуры, закрепляет знания об</w:t>
      </w:r>
      <w:r>
        <w:rPr>
          <w:spacing w:val="-3"/>
        </w:rPr>
        <w:t> </w:t>
      </w:r>
      <w:r>
        <w:rPr/>
        <w:t>искусстве как виде творческой деятельности людей, организует</w:t>
      </w:r>
      <w:r>
        <w:rPr>
          <w:spacing w:val="40"/>
        </w:rPr>
        <w:t> </w:t>
      </w:r>
      <w:r>
        <w:rPr/>
        <w:t>посещение выставки, театра, музея, цирка (совместно с родителями).</w:t>
      </w:r>
    </w:p>
    <w:p>
      <w:pPr>
        <w:pStyle w:val="BodyText"/>
        <w:spacing w:line="276" w:lineRule="auto"/>
        <w:ind w:right="423"/>
      </w:pPr>
      <w:r>
        <w:rPr/>
        <w:t>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 п.).</w:t>
      </w:r>
    </w:p>
    <w:p>
      <w:pPr>
        <w:pStyle w:val="BodyText"/>
        <w:spacing w:after="0" w:line="276" w:lineRule="auto"/>
        <w:sectPr>
          <w:pgSz w:w="11910" w:h="16840"/>
          <w:pgMar w:header="569" w:footer="548" w:top="1040" w:bottom="740" w:left="992" w:right="141"/>
        </w:sectPr>
      </w:pPr>
    </w:p>
    <w:p>
      <w:pPr>
        <w:pStyle w:val="BodyText"/>
        <w:spacing w:line="276" w:lineRule="auto" w:before="79"/>
        <w:ind w:right="422"/>
      </w:pPr>
      <w:r>
        <w:rPr/>
        <w:t>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w:t>
      </w:r>
      <w:r>
        <w:rPr>
          <w:spacing w:val="80"/>
          <w:w w:val="150"/>
        </w:rPr>
        <w:t> </w:t>
      </w:r>
      <w:r>
        <w:rPr/>
        <w:t>искусства</w:t>
      </w:r>
      <w:r>
        <w:rPr>
          <w:spacing w:val="80"/>
          <w:w w:val="150"/>
        </w:rPr>
        <w:t> </w:t>
      </w:r>
      <w:r>
        <w:rPr/>
        <w:t>(музыку</w:t>
      </w:r>
      <w:r>
        <w:rPr>
          <w:spacing w:val="80"/>
          <w:w w:val="150"/>
        </w:rPr>
        <w:t> </w:t>
      </w:r>
      <w:r>
        <w:rPr/>
        <w:t>слушают,</w:t>
      </w:r>
      <w:r>
        <w:rPr>
          <w:spacing w:val="80"/>
          <w:w w:val="150"/>
        </w:rPr>
        <w:t> </w:t>
      </w:r>
      <w:r>
        <w:rPr/>
        <w:t>картины</w:t>
      </w:r>
      <w:r>
        <w:rPr>
          <w:spacing w:val="80"/>
          <w:w w:val="150"/>
        </w:rPr>
        <w:t> </w:t>
      </w:r>
      <w:r>
        <w:rPr/>
        <w:t>рассматривают,</w:t>
      </w:r>
      <w:r>
        <w:rPr>
          <w:spacing w:val="80"/>
          <w:w w:val="150"/>
        </w:rPr>
        <w:t> </w:t>
      </w:r>
      <w:r>
        <w:rPr/>
        <w:t>стихи</w:t>
      </w:r>
      <w:r>
        <w:rPr>
          <w:spacing w:val="80"/>
          <w:w w:val="150"/>
        </w:rPr>
        <w:t> </w:t>
      </w:r>
      <w:r>
        <w:rPr/>
        <w:t>читают</w:t>
      </w:r>
      <w:r>
        <w:rPr>
          <w:spacing w:val="80"/>
          <w:w w:val="150"/>
        </w:rPr>
        <w:t> </w:t>
      </w:r>
      <w:r>
        <w:rPr/>
        <w:t>и слушают и т. д.).</w:t>
      </w:r>
    </w:p>
    <w:p>
      <w:pPr>
        <w:pStyle w:val="BodyText"/>
        <w:spacing w:line="276" w:lineRule="auto" w:before="2"/>
        <w:ind w:right="425"/>
      </w:pPr>
      <w:r>
        <w:rPr/>
        <w:t>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w:t>
      </w:r>
      <w:r>
        <w:rPr>
          <w:spacing w:val="40"/>
        </w:rPr>
        <w:t> </w:t>
      </w:r>
      <w:r>
        <w:rPr/>
        <w:t>с произведениями живописи: И.И.</w:t>
      </w:r>
      <w:r>
        <w:rPr>
          <w:spacing w:val="40"/>
        </w:rPr>
        <w:t> </w:t>
      </w:r>
      <w:r>
        <w:rPr/>
        <w:t>Шишкин, И.И.</w:t>
      </w:r>
      <w:r>
        <w:rPr>
          <w:spacing w:val="40"/>
        </w:rPr>
        <w:t> </w:t>
      </w:r>
      <w:r>
        <w:rPr/>
        <w:t>Левитан, А.К.</w:t>
      </w:r>
      <w:r>
        <w:rPr>
          <w:spacing w:val="-3"/>
        </w:rPr>
        <w:t> </w:t>
      </w:r>
      <w:r>
        <w:rPr/>
        <w:t>Саврасов, А.А. Пластов, В.М. Васнецов и др. Расширять представления о художниках ‒ иллюстраторах</w:t>
      </w:r>
      <w:r>
        <w:rPr>
          <w:spacing w:val="-1"/>
        </w:rPr>
        <w:t> </w:t>
      </w:r>
      <w:r>
        <w:rPr/>
        <w:t>детской книги (И.Я.</w:t>
      </w:r>
      <w:r>
        <w:rPr>
          <w:spacing w:val="-2"/>
        </w:rPr>
        <w:t> </w:t>
      </w:r>
      <w:r>
        <w:rPr/>
        <w:t>Билибин,</w:t>
      </w:r>
      <w:r>
        <w:rPr>
          <w:spacing w:val="-1"/>
        </w:rPr>
        <w:t> </w:t>
      </w:r>
      <w:r>
        <w:rPr/>
        <w:t>Ю.А.</w:t>
      </w:r>
      <w:r>
        <w:rPr>
          <w:spacing w:val="-1"/>
        </w:rPr>
        <w:t> </w:t>
      </w:r>
      <w:r>
        <w:rPr/>
        <w:t>Васнецов,</w:t>
      </w:r>
      <w:r>
        <w:rPr>
          <w:spacing w:val="-1"/>
        </w:rPr>
        <w:t> </w:t>
      </w:r>
      <w:r>
        <w:rPr/>
        <w:t>В.М.</w:t>
      </w:r>
      <w:r>
        <w:rPr>
          <w:spacing w:val="-2"/>
        </w:rPr>
        <w:t> </w:t>
      </w:r>
      <w:r>
        <w:rPr/>
        <w:t>Конашевич,</w:t>
      </w:r>
      <w:r>
        <w:rPr>
          <w:spacing w:val="-3"/>
        </w:rPr>
        <w:t> </w:t>
      </w:r>
      <w:r>
        <w:rPr/>
        <w:t>В.В. Лебедев, Т.А. Маврина, Е.И. Чарушин и др.).</w:t>
      </w:r>
    </w:p>
    <w:p>
      <w:pPr>
        <w:pStyle w:val="BodyText"/>
        <w:spacing w:line="276" w:lineRule="auto"/>
        <w:ind w:right="421"/>
      </w:pPr>
      <w:r>
        <w:rPr/>
        <w:t>Педагог продолжает знакомить детей с творчеством русских композиторов (Н.А. Римский-Корсаков, П.И. Чайковский, М.И. Глинка, А.П. Бородин и др.), зарубежных композиторов (А. Вивальди, Ф. Шуберт, Э. Григ, К. Сен-Санс др.), композиторов-песенников (Г.А. Струве, А.Л. Рыбников, Г.И. Гладков, М.И. Дунаевский и др.).</w:t>
      </w:r>
    </w:p>
    <w:p>
      <w:pPr>
        <w:pStyle w:val="BodyText"/>
        <w:spacing w:line="276" w:lineRule="auto"/>
        <w:ind w:right="421"/>
      </w:pPr>
      <w:r>
        <w:rPr/>
        <w:t>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w:t>
      </w:r>
      <w:r>
        <w:rPr>
          <w:spacing w:val="-1"/>
        </w:rPr>
        <w:t> </w:t>
      </w:r>
      <w:r>
        <w:rPr/>
        <w:t>др.). Продолжает знакомить детей с</w:t>
      </w:r>
      <w:r>
        <w:rPr>
          <w:spacing w:val="-1"/>
        </w:rPr>
        <w:t> </w:t>
      </w:r>
      <w:r>
        <w:rPr/>
        <w:t>народным декоративно- прикладным</w:t>
      </w:r>
      <w:r>
        <w:rPr>
          <w:spacing w:val="40"/>
        </w:rPr>
        <w:t> </w:t>
      </w:r>
      <w:r>
        <w:rPr/>
        <w:t>искусством</w:t>
      </w:r>
      <w:r>
        <w:rPr>
          <w:spacing w:val="40"/>
        </w:rPr>
        <w:t> </w:t>
      </w:r>
      <w:r>
        <w:rPr/>
        <w:t>(гжельская,</w:t>
      </w:r>
      <w:r>
        <w:rPr>
          <w:spacing w:val="40"/>
        </w:rPr>
        <w:t> </w:t>
      </w:r>
      <w:r>
        <w:rPr/>
        <w:t>хохломская,</w:t>
      </w:r>
      <w:r>
        <w:rPr>
          <w:spacing w:val="40"/>
        </w:rPr>
        <w:t> </w:t>
      </w:r>
      <w:r>
        <w:rPr/>
        <w:t>жостовская,</w:t>
      </w:r>
      <w:r>
        <w:rPr>
          <w:spacing w:val="40"/>
        </w:rPr>
        <w:t> </w:t>
      </w:r>
      <w:r>
        <w:rPr/>
        <w:t>мезенская</w:t>
      </w:r>
      <w:r>
        <w:rPr>
          <w:spacing w:val="40"/>
        </w:rPr>
        <w:t> </w:t>
      </w:r>
      <w:r>
        <w:rPr/>
        <w:t>роспись), с</w:t>
      </w:r>
      <w:r>
        <w:rPr>
          <w:spacing w:val="-3"/>
        </w:rPr>
        <w:t> </w:t>
      </w:r>
      <w:r>
        <w:rPr/>
        <w:t>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pPr>
        <w:pStyle w:val="BodyText"/>
        <w:spacing w:line="276" w:lineRule="auto"/>
        <w:ind w:right="421"/>
      </w:pPr>
      <w:r>
        <w:rPr/>
        <w:t>Педагог продолжает знакомить детей с</w:t>
      </w:r>
      <w:r>
        <w:rPr>
          <w:spacing w:val="-2"/>
        </w:rPr>
        <w:t> </w:t>
      </w:r>
      <w:r>
        <w:rPr/>
        <w:t>архитектурой, закрепляет и</w:t>
      </w:r>
      <w:r>
        <w:rPr>
          <w:spacing w:val="-2"/>
        </w:rPr>
        <w:t> </w:t>
      </w:r>
      <w:r>
        <w:rPr/>
        <w:t>обогащает знания детей о том, что существуют здания различного назначения (жилые дома, магазины,</w:t>
      </w:r>
      <w:r>
        <w:rPr>
          <w:spacing w:val="40"/>
        </w:rPr>
        <w:t> </w:t>
      </w:r>
      <w:r>
        <w:rPr/>
        <w:t>кинотеатры,</w:t>
      </w:r>
      <w:r>
        <w:rPr>
          <w:spacing w:val="40"/>
        </w:rPr>
        <w:t> </w:t>
      </w:r>
      <w:r>
        <w:rPr/>
        <w:t>ДОО,</w:t>
      </w:r>
      <w:r>
        <w:rPr>
          <w:spacing w:val="40"/>
        </w:rPr>
        <w:t> </w:t>
      </w:r>
      <w:r>
        <w:rPr/>
        <w:t>школы</w:t>
      </w:r>
      <w:r>
        <w:rPr>
          <w:spacing w:val="40"/>
        </w:rPr>
        <w:t> </w:t>
      </w:r>
      <w:r>
        <w:rPr/>
        <w:t>и др.).</w:t>
      </w:r>
      <w:r>
        <w:rPr>
          <w:spacing w:val="40"/>
        </w:rPr>
        <w:t> </w:t>
      </w:r>
      <w:r>
        <w:rPr/>
        <w:t>Развивает</w:t>
      </w:r>
      <w:r>
        <w:rPr>
          <w:spacing w:val="40"/>
        </w:rPr>
        <w:t> </w:t>
      </w:r>
      <w:r>
        <w:rPr/>
        <w:t>умение</w:t>
      </w:r>
      <w:r>
        <w:rPr>
          <w:spacing w:val="40"/>
        </w:rPr>
        <w:t> </w:t>
      </w:r>
      <w:r>
        <w:rPr/>
        <w:t>выделять</w:t>
      </w:r>
      <w:r>
        <w:rPr>
          <w:spacing w:val="40"/>
        </w:rPr>
        <w:t> </w:t>
      </w:r>
      <w:r>
        <w:rPr/>
        <w:t>сходство</w:t>
      </w:r>
      <w:r>
        <w:rPr>
          <w:spacing w:val="80"/>
        </w:rPr>
        <w:t> </w:t>
      </w:r>
      <w:r>
        <w:rPr/>
        <w:t>и</w:t>
      </w:r>
      <w:r>
        <w:rPr>
          <w:spacing w:val="-3"/>
        </w:rPr>
        <w:t> </w:t>
      </w:r>
      <w:r>
        <w:rPr/>
        <w:t>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т.д.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w:t>
      </w:r>
      <w:r>
        <w:rPr>
          <w:spacing w:val="76"/>
        </w:rPr>
        <w:t>  </w:t>
      </w:r>
      <w:r>
        <w:rPr/>
        <w:t>и</w:t>
      </w:r>
      <w:r>
        <w:rPr>
          <w:spacing w:val="-2"/>
        </w:rPr>
        <w:t> </w:t>
      </w:r>
      <w:r>
        <w:rPr/>
        <w:t>другие</w:t>
      </w:r>
      <w:r>
        <w:rPr>
          <w:spacing w:val="76"/>
        </w:rPr>
        <w:t>  </w:t>
      </w:r>
      <w:r>
        <w:rPr/>
        <w:t>-</w:t>
      </w:r>
      <w:r>
        <w:rPr>
          <w:spacing w:val="76"/>
        </w:rPr>
        <w:t>  </w:t>
      </w:r>
      <w:r>
        <w:rPr/>
        <w:t>в</w:t>
      </w:r>
      <w:r>
        <w:rPr>
          <w:spacing w:val="-2"/>
        </w:rPr>
        <w:t> </w:t>
      </w:r>
      <w:r>
        <w:rPr/>
        <w:t>каждом</w:t>
      </w:r>
      <w:r>
        <w:rPr>
          <w:spacing w:val="76"/>
        </w:rPr>
        <w:t>  </w:t>
      </w:r>
      <w:r>
        <w:rPr/>
        <w:t>городе</w:t>
      </w:r>
      <w:r>
        <w:rPr>
          <w:spacing w:val="76"/>
        </w:rPr>
        <w:t>  </w:t>
      </w:r>
      <w:r>
        <w:rPr/>
        <w:t>свои.</w:t>
      </w:r>
      <w:r>
        <w:rPr>
          <w:spacing w:val="75"/>
        </w:rPr>
        <w:t>  </w:t>
      </w:r>
      <w:r>
        <w:rPr/>
        <w:t>Развивает</w:t>
      </w:r>
      <w:r>
        <w:rPr>
          <w:spacing w:val="77"/>
        </w:rPr>
        <w:t>  </w:t>
      </w:r>
      <w:r>
        <w:rPr/>
        <w:t>умения</w:t>
      </w:r>
      <w:r>
        <w:rPr>
          <w:spacing w:val="76"/>
        </w:rPr>
        <w:t>  </w:t>
      </w:r>
      <w:r>
        <w:rPr/>
        <w:t>передавать в</w:t>
      </w:r>
      <w:r>
        <w:rPr>
          <w:spacing w:val="-3"/>
        </w:rPr>
        <w:t> </w:t>
      </w:r>
      <w:r>
        <w:rPr/>
        <w:t>художественной</w:t>
      </w:r>
      <w:r>
        <w:rPr>
          <w:spacing w:val="80"/>
          <w:w w:val="150"/>
        </w:rPr>
        <w:t> </w:t>
      </w:r>
      <w:r>
        <w:rPr/>
        <w:t>деятельности</w:t>
      </w:r>
      <w:r>
        <w:rPr>
          <w:spacing w:val="80"/>
          <w:w w:val="150"/>
        </w:rPr>
        <w:t> </w:t>
      </w:r>
      <w:r>
        <w:rPr/>
        <w:t>образы</w:t>
      </w:r>
      <w:r>
        <w:rPr>
          <w:spacing w:val="80"/>
          <w:w w:val="150"/>
        </w:rPr>
        <w:t> </w:t>
      </w:r>
      <w:r>
        <w:rPr/>
        <w:t>архитектурных</w:t>
      </w:r>
      <w:r>
        <w:rPr>
          <w:spacing w:val="80"/>
          <w:w w:val="150"/>
        </w:rPr>
        <w:t> </w:t>
      </w:r>
      <w:r>
        <w:rPr/>
        <w:t>сооружений,</w:t>
      </w:r>
      <w:r>
        <w:rPr>
          <w:spacing w:val="80"/>
          <w:w w:val="150"/>
        </w:rPr>
        <w:t> </w:t>
      </w:r>
      <w:r>
        <w:rPr/>
        <w:t>сказочных</w:t>
      </w:r>
    </w:p>
    <w:p>
      <w:pPr>
        <w:pStyle w:val="BodyText"/>
        <w:spacing w:after="0" w:line="276" w:lineRule="auto"/>
        <w:sectPr>
          <w:pgSz w:w="11910" w:h="16840"/>
          <w:pgMar w:header="569" w:footer="548" w:top="1040" w:bottom="740" w:left="992" w:right="141"/>
        </w:sectPr>
      </w:pPr>
    </w:p>
    <w:p>
      <w:pPr>
        <w:pStyle w:val="BodyText"/>
        <w:spacing w:line="278" w:lineRule="auto" w:before="79"/>
        <w:ind w:right="423" w:firstLine="0"/>
      </w:pPr>
      <w:r>
        <w:rPr/>
        <w:t>построек. Поощряет стремление изображать детали построек (наличники, резной подзор по контуру крыши).</w:t>
      </w:r>
    </w:p>
    <w:p>
      <w:pPr>
        <w:pStyle w:val="BodyText"/>
        <w:spacing w:line="276" w:lineRule="auto"/>
        <w:ind w:right="432"/>
      </w:pPr>
      <w:r>
        <w:rPr/>
        <w:t>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pPr>
        <w:pStyle w:val="BodyText"/>
        <w:ind w:left="849" w:firstLine="0"/>
      </w:pPr>
      <w:r>
        <w:rPr>
          <w:spacing w:val="-2"/>
        </w:rPr>
        <w:t>Изобразительная</w:t>
      </w:r>
      <w:r>
        <w:rPr>
          <w:spacing w:val="12"/>
        </w:rPr>
        <w:t> </w:t>
      </w:r>
      <w:r>
        <w:rPr>
          <w:spacing w:val="-2"/>
        </w:rPr>
        <w:t>деятельность:</w:t>
      </w:r>
    </w:p>
    <w:p>
      <w:pPr>
        <w:pStyle w:val="BodyText"/>
        <w:spacing w:line="276" w:lineRule="auto" w:before="43"/>
        <w:ind w:right="421"/>
      </w:pPr>
      <w:r>
        <w:rPr/>
        <w:t>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w:t>
      </w:r>
      <w:r>
        <w:rPr>
          <w:spacing w:val="-2"/>
        </w:rPr>
        <w:t> </w:t>
      </w:r>
      <w:r>
        <w:rPr/>
        <w:t>движений</w:t>
      </w:r>
      <w:r>
        <w:rPr>
          <w:spacing w:val="-2"/>
        </w:rPr>
        <w:t> </w:t>
      </w:r>
      <w:r>
        <w:rPr/>
        <w:t>руки под контролем</w:t>
      </w:r>
      <w:r>
        <w:rPr>
          <w:spacing w:val="-3"/>
        </w:rPr>
        <w:t> </w:t>
      </w:r>
      <w:r>
        <w:rPr/>
        <w:t>зрения,</w:t>
      </w:r>
      <w:r>
        <w:rPr>
          <w:spacing w:val="-1"/>
        </w:rPr>
        <w:t> </w:t>
      </w:r>
      <w:r>
        <w:rPr/>
        <w:t>их</w:t>
      </w:r>
      <w:r>
        <w:rPr>
          <w:spacing w:val="-1"/>
        </w:rPr>
        <w:t> </w:t>
      </w:r>
      <w:r>
        <w:rPr/>
        <w:t>плавность,</w:t>
      </w:r>
      <w:r>
        <w:rPr>
          <w:spacing w:val="-1"/>
        </w:rPr>
        <w:t> </w:t>
      </w:r>
      <w:r>
        <w:rPr/>
        <w:t>ритмичность.</w:t>
      </w:r>
      <w:r>
        <w:rPr>
          <w:spacing w:val="-1"/>
        </w:rPr>
        <w:t> </w:t>
      </w:r>
      <w:r>
        <w:rPr/>
        <w:t>Педагог расширяет набор материалов, которые дети могут использовать в рисовании (гуашь, акварель, сухая и жирная пастель, сангина, угольный карандаш и др.).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w:t>
      </w:r>
      <w:r>
        <w:rPr>
          <w:spacing w:val="80"/>
        </w:rPr>
        <w:t> </w:t>
      </w:r>
      <w:r>
        <w:rPr/>
        <w:t>рисовании округлых линий, завитков в разном направлении (от веточки и от конца завитка к веточке, вертикально и горизонтально), учит детей осуществлять</w:t>
      </w:r>
      <w:r>
        <w:rPr>
          <w:spacing w:val="40"/>
        </w:rPr>
        <w:t> </w:t>
      </w:r>
      <w:r>
        <w:rPr/>
        <w:t>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 зеленый,</w:t>
      </w:r>
      <w:r>
        <w:rPr>
          <w:spacing w:val="80"/>
        </w:rPr>
        <w:t> </w:t>
      </w:r>
      <w:r>
        <w:rPr/>
        <w:t>серо-голубой)</w:t>
      </w:r>
      <w:r>
        <w:rPr>
          <w:spacing w:val="80"/>
        </w:rPr>
        <w:t> </w:t>
      </w:r>
      <w:r>
        <w:rPr/>
        <w:t>или</w:t>
      </w:r>
      <w:r>
        <w:rPr>
          <w:spacing w:val="80"/>
        </w:rPr>
        <w:t> </w:t>
      </w:r>
      <w:r>
        <w:rPr/>
        <w:t>уподобленных</w:t>
      </w:r>
      <w:r>
        <w:rPr>
          <w:spacing w:val="80"/>
        </w:rPr>
        <w:t> </w:t>
      </w:r>
      <w:r>
        <w:rPr/>
        <w:t>природным</w:t>
      </w:r>
      <w:r>
        <w:rPr>
          <w:spacing w:val="80"/>
        </w:rPr>
        <w:t> </w:t>
      </w:r>
      <w:r>
        <w:rPr/>
        <w:t>(малиновый,</w:t>
      </w:r>
      <w:r>
        <w:rPr>
          <w:spacing w:val="80"/>
        </w:rPr>
        <w:t> </w:t>
      </w:r>
      <w:r>
        <w:rPr/>
        <w:t>персиковый и т. п.).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w:t>
      </w:r>
    </w:p>
    <w:p>
      <w:pPr>
        <w:pStyle w:val="BodyText"/>
        <w:spacing w:after="0" w:line="276" w:lineRule="auto"/>
        <w:sectPr>
          <w:pgSz w:w="11910" w:h="16840"/>
          <w:pgMar w:header="569" w:footer="548" w:top="1040" w:bottom="740" w:left="992" w:right="141"/>
        </w:sectPr>
      </w:pPr>
    </w:p>
    <w:p>
      <w:pPr>
        <w:pStyle w:val="BodyText"/>
        <w:spacing w:line="276" w:lineRule="auto" w:before="79"/>
        <w:ind w:right="425" w:firstLine="0"/>
      </w:pPr>
      <w:r>
        <w:rPr/>
        <w:t>день и серое в пасмурный). Развивает цветовое восприятие в целях обогащения колористической гаммы рисунка. Учит</w:t>
      </w:r>
      <w:r>
        <w:rPr>
          <w:spacing w:val="-1"/>
        </w:rPr>
        <w:t> </w:t>
      </w:r>
      <w:r>
        <w:rPr/>
        <w:t>детей различать</w:t>
      </w:r>
      <w:r>
        <w:rPr>
          <w:spacing w:val="-1"/>
        </w:rPr>
        <w:t> </w:t>
      </w:r>
      <w:r>
        <w:rPr/>
        <w:t>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 п.). Развивает у детей художественно-творческие способности в продуктивных видах детской деятельности.</w:t>
      </w:r>
    </w:p>
    <w:p>
      <w:pPr>
        <w:pStyle w:val="BodyText"/>
        <w:spacing w:line="276" w:lineRule="auto"/>
        <w:ind w:right="424" w:firstLine="777"/>
      </w:pPr>
      <w:r>
        <w:rPr/>
        <w:t>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 п.).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w:t>
      </w:r>
      <w:r>
        <w:rPr>
          <w:spacing w:val="-2"/>
        </w:rPr>
        <w:t>решения.</w:t>
      </w:r>
    </w:p>
    <w:p>
      <w:pPr>
        <w:pStyle w:val="BodyText"/>
        <w:spacing w:line="276" w:lineRule="auto" w:before="3"/>
        <w:ind w:right="427"/>
      </w:pPr>
      <w:r>
        <w:rPr/>
        <w:t>Декоративное рисование. Педагог продолжает развивать декоративное творчество детей; умение создавать узоры по мотивам народных росписей, уже знакомых</w:t>
      </w:r>
      <w:r>
        <w:rPr>
          <w:spacing w:val="-6"/>
        </w:rPr>
        <w:t> </w:t>
      </w:r>
      <w:r>
        <w:rPr/>
        <w:t>детям</w:t>
      </w:r>
      <w:r>
        <w:rPr>
          <w:spacing w:val="-6"/>
        </w:rPr>
        <w:t> </w:t>
      </w:r>
      <w:r>
        <w:rPr/>
        <w:t>и</w:t>
      </w:r>
      <w:r>
        <w:rPr>
          <w:spacing w:val="-4"/>
        </w:rPr>
        <w:t> </w:t>
      </w:r>
      <w:r>
        <w:rPr/>
        <w:t>новых</w:t>
      </w:r>
      <w:r>
        <w:rPr>
          <w:spacing w:val="-3"/>
        </w:rPr>
        <w:t> </w:t>
      </w:r>
      <w:r>
        <w:rPr/>
        <w:t>(городецкая,</w:t>
      </w:r>
      <w:r>
        <w:rPr>
          <w:spacing w:val="-5"/>
        </w:rPr>
        <w:t> </w:t>
      </w:r>
      <w:r>
        <w:rPr/>
        <w:t>гжельская,</w:t>
      </w:r>
      <w:r>
        <w:rPr>
          <w:spacing w:val="-7"/>
        </w:rPr>
        <w:t> </w:t>
      </w:r>
      <w:r>
        <w:rPr/>
        <w:t>хохломская,</w:t>
      </w:r>
      <w:r>
        <w:rPr>
          <w:spacing w:val="-4"/>
        </w:rPr>
        <w:t> </w:t>
      </w:r>
      <w:r>
        <w:rPr/>
        <w:t>жостовская,</w:t>
      </w:r>
      <w:r>
        <w:rPr>
          <w:spacing w:val="-5"/>
        </w:rPr>
        <w:t> </w:t>
      </w:r>
      <w:r>
        <w:rPr/>
        <w:t>мезенская роспись и др.).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pPr>
        <w:pStyle w:val="BodyText"/>
        <w:spacing w:line="276" w:lineRule="auto"/>
        <w:ind w:right="421"/>
      </w:pPr>
      <w:r>
        <w:rPr/>
        <w:t>Лепка. 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w:t>
      </w:r>
      <w:r>
        <w:rPr>
          <w:spacing w:val="-3"/>
        </w:rPr>
        <w:t> </w:t>
      </w:r>
      <w:r>
        <w:rPr/>
        <w:t>композиция).</w:t>
      </w:r>
      <w:r>
        <w:rPr>
          <w:spacing w:val="-3"/>
        </w:rPr>
        <w:t> </w:t>
      </w:r>
      <w:r>
        <w:rPr/>
        <w:t>Учит</w:t>
      </w:r>
      <w:r>
        <w:rPr>
          <w:spacing w:val="-4"/>
        </w:rPr>
        <w:t> </w:t>
      </w:r>
      <w:r>
        <w:rPr/>
        <w:t>детей</w:t>
      </w:r>
      <w:r>
        <w:rPr>
          <w:spacing w:val="-6"/>
        </w:rPr>
        <w:t> </w:t>
      </w:r>
      <w:r>
        <w:rPr/>
        <w:t>создавать</w:t>
      </w:r>
      <w:r>
        <w:rPr>
          <w:spacing w:val="-5"/>
        </w:rPr>
        <w:t> </w:t>
      </w:r>
      <w:r>
        <w:rPr/>
        <w:t>скульптурные</w:t>
      </w:r>
      <w:r>
        <w:rPr>
          <w:spacing w:val="-3"/>
        </w:rPr>
        <w:t> </w:t>
      </w:r>
      <w:r>
        <w:rPr/>
        <w:t>группы</w:t>
      </w:r>
      <w:r>
        <w:rPr>
          <w:spacing w:val="-3"/>
        </w:rPr>
        <w:t> </w:t>
      </w:r>
      <w:r>
        <w:rPr/>
        <w:t>из</w:t>
      </w:r>
      <w:r>
        <w:rPr>
          <w:spacing w:val="-6"/>
        </w:rPr>
        <w:t> </w:t>
      </w:r>
      <w:r>
        <w:rPr/>
        <w:t>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pPr>
        <w:pStyle w:val="BodyText"/>
        <w:spacing w:after="0" w:line="276" w:lineRule="auto"/>
        <w:sectPr>
          <w:pgSz w:w="11910" w:h="16840"/>
          <w:pgMar w:header="569" w:footer="548" w:top="1040" w:bottom="740" w:left="992" w:right="141"/>
        </w:sectPr>
      </w:pPr>
    </w:p>
    <w:p>
      <w:pPr>
        <w:pStyle w:val="BodyText"/>
        <w:spacing w:line="276" w:lineRule="auto" w:before="79"/>
        <w:ind w:right="424"/>
      </w:pPr>
      <w:r>
        <w:rPr/>
        <w:t>Декоративная лепка. 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w:t>
      </w:r>
      <w:r>
        <w:rPr>
          <w:spacing w:val="40"/>
        </w:rPr>
        <w:t> </w:t>
      </w:r>
      <w:r>
        <w:rPr/>
        <w:t>создавать узор стекой; создавать из глины, разноцветного пластилина предметные и сюжетные, индивидуальные и коллективные композиции.</w:t>
      </w:r>
    </w:p>
    <w:p>
      <w:pPr>
        <w:pStyle w:val="BodyText"/>
        <w:spacing w:line="276" w:lineRule="auto" w:before="1"/>
        <w:ind w:right="422"/>
      </w:pPr>
      <w:r>
        <w:rPr/>
        <w:t>Аппликация. 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w:t>
      </w:r>
      <w:r>
        <w:rPr>
          <w:spacing w:val="-2"/>
        </w:rPr>
        <w:t> </w:t>
      </w:r>
      <w:r>
        <w:rPr/>
        <w:t>пропорциям</w:t>
      </w:r>
      <w:r>
        <w:rPr>
          <w:spacing w:val="-3"/>
        </w:rPr>
        <w:t> </w:t>
      </w:r>
      <w:r>
        <w:rPr/>
        <w:t>изображаемых</w:t>
      </w:r>
      <w:r>
        <w:rPr>
          <w:spacing w:val="-2"/>
        </w:rPr>
        <w:t> </w:t>
      </w:r>
      <w:r>
        <w:rPr/>
        <w:t>предметов).</w:t>
      </w:r>
      <w:r>
        <w:rPr>
          <w:spacing w:val="-8"/>
        </w:rPr>
        <w:t> </w:t>
      </w:r>
      <w:r>
        <w:rPr/>
        <w:t>Развивает</w:t>
      </w:r>
      <w:r>
        <w:rPr>
          <w:spacing w:val="-4"/>
        </w:rPr>
        <w:t> </w:t>
      </w:r>
      <w:r>
        <w:rPr/>
        <w:t>у</w:t>
      </w:r>
      <w:r>
        <w:rPr>
          <w:spacing w:val="-7"/>
        </w:rPr>
        <w:t> </w:t>
      </w:r>
      <w:r>
        <w:rPr/>
        <w:t>детей</w:t>
      </w:r>
      <w:r>
        <w:rPr>
          <w:spacing w:val="-1"/>
        </w:rPr>
        <w:t> </w:t>
      </w:r>
      <w:r>
        <w:rPr/>
        <w:t>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pPr>
        <w:pStyle w:val="BodyText"/>
        <w:spacing w:line="276" w:lineRule="auto" w:before="1"/>
        <w:ind w:right="422"/>
      </w:pPr>
      <w:r>
        <w:rPr/>
        <w:t>Прикладное творчество. При работе с бумагой и картоном педагог закрепляет у</w:t>
      </w:r>
      <w:r>
        <w:rPr>
          <w:spacing w:val="75"/>
        </w:rPr>
        <w:t> </w:t>
      </w:r>
      <w:r>
        <w:rPr/>
        <w:t>детей</w:t>
      </w:r>
      <w:r>
        <w:rPr>
          <w:spacing w:val="79"/>
        </w:rPr>
        <w:t> </w:t>
      </w:r>
      <w:r>
        <w:rPr/>
        <w:t>умение</w:t>
      </w:r>
      <w:r>
        <w:rPr>
          <w:spacing w:val="79"/>
        </w:rPr>
        <w:t> </w:t>
      </w:r>
      <w:r>
        <w:rPr/>
        <w:t>складывать</w:t>
      </w:r>
      <w:r>
        <w:rPr>
          <w:spacing w:val="74"/>
        </w:rPr>
        <w:t> </w:t>
      </w:r>
      <w:r>
        <w:rPr/>
        <w:t>бумагу</w:t>
      </w:r>
      <w:r>
        <w:rPr>
          <w:spacing w:val="75"/>
        </w:rPr>
        <w:t> </w:t>
      </w:r>
      <w:r>
        <w:rPr/>
        <w:t>прямоугольной,</w:t>
      </w:r>
      <w:r>
        <w:rPr>
          <w:spacing w:val="78"/>
        </w:rPr>
        <w:t> </w:t>
      </w:r>
      <w:r>
        <w:rPr/>
        <w:t>квадратной,</w:t>
      </w:r>
      <w:r>
        <w:rPr>
          <w:spacing w:val="78"/>
        </w:rPr>
        <w:t> </w:t>
      </w:r>
      <w:r>
        <w:rPr/>
        <w:t>круглой</w:t>
      </w:r>
      <w:r>
        <w:rPr>
          <w:spacing w:val="77"/>
        </w:rPr>
        <w:t> </w:t>
      </w:r>
      <w:r>
        <w:rPr/>
        <w:t>формы в</w:t>
      </w:r>
      <w:r>
        <w:rPr>
          <w:spacing w:val="-3"/>
        </w:rPr>
        <w:t> </w:t>
      </w:r>
      <w:r>
        <w:rPr/>
        <w:t>разных направлениях (пилотка); использовать разную по фактуре бумагу, делать разметку с</w:t>
      </w:r>
      <w:r>
        <w:rPr>
          <w:spacing w:val="-2"/>
        </w:rPr>
        <w:t> </w:t>
      </w:r>
      <w:r>
        <w:rPr/>
        <w:t>помощью шаблона; создавать игрушки забавы (мишка-физкультурник, клюющий петушок и др.). Педагог формирует у детей умение создавать предметы</w:t>
      </w:r>
      <w:r>
        <w:rPr>
          <w:spacing w:val="80"/>
        </w:rPr>
        <w:t> </w:t>
      </w:r>
      <w:r>
        <w:rPr/>
        <w:t>из</w:t>
      </w:r>
      <w:r>
        <w:rPr>
          <w:spacing w:val="-3"/>
        </w:rPr>
        <w:t> </w:t>
      </w:r>
      <w:r>
        <w:rPr/>
        <w:t>полосок цветной бумаги (коврик, дорожка, закладка), подбирать цвета и их оттенки</w:t>
      </w:r>
      <w:r>
        <w:rPr>
          <w:spacing w:val="80"/>
        </w:rPr>
        <w:t> </w:t>
      </w:r>
      <w:r>
        <w:rPr/>
        <w:t>при</w:t>
      </w:r>
      <w:r>
        <w:rPr>
          <w:spacing w:val="80"/>
        </w:rPr>
        <w:t> </w:t>
      </w:r>
      <w:r>
        <w:rPr/>
        <w:t>изготовлении</w:t>
      </w:r>
      <w:r>
        <w:rPr>
          <w:spacing w:val="80"/>
        </w:rPr>
        <w:t> </w:t>
      </w:r>
      <w:r>
        <w:rPr/>
        <w:t>игрушек,</w:t>
      </w:r>
      <w:r>
        <w:rPr>
          <w:spacing w:val="80"/>
        </w:rPr>
        <w:t> </w:t>
      </w:r>
      <w:r>
        <w:rPr/>
        <w:t>сувениров,</w:t>
      </w:r>
      <w:r>
        <w:rPr>
          <w:spacing w:val="80"/>
        </w:rPr>
        <w:t> </w:t>
      </w:r>
      <w:r>
        <w:rPr/>
        <w:t>деталей</w:t>
      </w:r>
      <w:r>
        <w:rPr>
          <w:spacing w:val="80"/>
        </w:rPr>
        <w:t> </w:t>
      </w:r>
      <w:r>
        <w:rPr/>
        <w:t>костюмов</w:t>
      </w:r>
      <w:r>
        <w:rPr>
          <w:spacing w:val="80"/>
        </w:rPr>
        <w:t> </w:t>
      </w:r>
      <w:r>
        <w:rPr/>
        <w:t>и украшений к</w:t>
      </w:r>
      <w:r>
        <w:rPr>
          <w:spacing w:val="-3"/>
        </w:rPr>
        <w:t> </w:t>
      </w:r>
      <w:r>
        <w:rPr/>
        <w:t>праздникам. Формирует умение использовать образец. Совершенствует умение детей создавать объемные игрушки в технике оригами. При работе с тканью,</w:t>
      </w:r>
      <w:r>
        <w:rPr>
          <w:spacing w:val="40"/>
        </w:rPr>
        <w:t> </w:t>
      </w:r>
      <w:r>
        <w:rPr/>
        <w:t>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w:t>
      </w:r>
      <w:r>
        <w:rPr>
          <w:spacing w:val="37"/>
        </w:rPr>
        <w:t>  </w:t>
      </w:r>
      <w:r>
        <w:rPr/>
        <w:t>бабочки,</w:t>
      </w:r>
      <w:r>
        <w:rPr>
          <w:spacing w:val="36"/>
        </w:rPr>
        <w:t>  </w:t>
      </w:r>
      <w:r>
        <w:rPr/>
        <w:t>байка</w:t>
      </w:r>
      <w:r>
        <w:rPr>
          <w:spacing w:val="37"/>
        </w:rPr>
        <w:t>  </w:t>
      </w:r>
      <w:r>
        <w:rPr/>
        <w:t>для</w:t>
      </w:r>
      <w:r>
        <w:rPr>
          <w:spacing w:val="37"/>
        </w:rPr>
        <w:t>  </w:t>
      </w:r>
      <w:r>
        <w:rPr/>
        <w:t>зайчика</w:t>
      </w:r>
      <w:r>
        <w:rPr>
          <w:spacing w:val="36"/>
        </w:rPr>
        <w:t>  </w:t>
      </w:r>
      <w:r>
        <w:rPr/>
        <w:t>и т.д.),</w:t>
      </w:r>
      <w:r>
        <w:rPr>
          <w:spacing w:val="37"/>
        </w:rPr>
        <w:t>  </w:t>
      </w:r>
      <w:r>
        <w:rPr/>
        <w:t>наносить</w:t>
      </w:r>
      <w:r>
        <w:rPr>
          <w:spacing w:val="37"/>
        </w:rPr>
        <w:t>  </w:t>
      </w:r>
      <w:r>
        <w:rPr/>
        <w:t>контур</w:t>
      </w:r>
      <w:r>
        <w:rPr>
          <w:spacing w:val="38"/>
        </w:rPr>
        <w:t>  </w:t>
      </w:r>
      <w:r>
        <w:rPr/>
        <w:t>с помощью</w:t>
      </w:r>
      <w:r>
        <w:rPr>
          <w:spacing w:val="35"/>
        </w:rPr>
        <w:t>  </w:t>
      </w:r>
      <w:r>
        <w:rPr/>
        <w:t>мелка и</w:t>
      </w:r>
      <w:r>
        <w:rPr>
          <w:spacing w:val="-1"/>
        </w:rPr>
        <w:t> </w:t>
      </w:r>
      <w:r>
        <w:rPr/>
        <w:t>вырезать</w:t>
      </w:r>
      <w:r>
        <w:rPr>
          <w:spacing w:val="40"/>
        </w:rPr>
        <w:t> </w:t>
      </w:r>
      <w:r>
        <w:rPr/>
        <w:t>в</w:t>
      </w:r>
      <w:r>
        <w:rPr>
          <w:spacing w:val="-2"/>
        </w:rPr>
        <w:t> </w:t>
      </w:r>
      <w:r>
        <w:rPr/>
        <w:t>соответствии</w:t>
      </w:r>
      <w:r>
        <w:rPr>
          <w:spacing w:val="40"/>
        </w:rPr>
        <w:t> </w:t>
      </w:r>
      <w:r>
        <w:rPr/>
        <w:t>с задуманным</w:t>
      </w:r>
      <w:r>
        <w:rPr>
          <w:spacing w:val="40"/>
        </w:rPr>
        <w:t> </w:t>
      </w:r>
      <w:r>
        <w:rPr/>
        <w:t>сюжетом.</w:t>
      </w:r>
      <w:r>
        <w:rPr>
          <w:spacing w:val="40"/>
        </w:rPr>
        <w:t> </w:t>
      </w:r>
      <w:r>
        <w:rPr/>
        <w:t>При</w:t>
      </w:r>
      <w:r>
        <w:rPr>
          <w:spacing w:val="40"/>
        </w:rPr>
        <w:t> </w:t>
      </w:r>
      <w:r>
        <w:rPr/>
        <w:t>работе</w:t>
      </w:r>
      <w:r>
        <w:rPr>
          <w:spacing w:val="40"/>
        </w:rPr>
        <w:t> </w:t>
      </w:r>
      <w:r>
        <w:rPr/>
        <w:t>с природным материалом</w:t>
      </w:r>
      <w:r>
        <w:rPr>
          <w:spacing w:val="40"/>
        </w:rPr>
        <w:t> </w:t>
      </w:r>
      <w:r>
        <w:rPr/>
        <w:t>закрепляет</w:t>
      </w:r>
      <w:r>
        <w:rPr>
          <w:spacing w:val="40"/>
        </w:rPr>
        <w:t> </w:t>
      </w:r>
      <w:r>
        <w:rPr/>
        <w:t>у</w:t>
      </w:r>
      <w:r>
        <w:rPr>
          <w:spacing w:val="40"/>
        </w:rPr>
        <w:t> </w:t>
      </w:r>
      <w:r>
        <w:rPr/>
        <w:t>детей</w:t>
      </w:r>
      <w:r>
        <w:rPr>
          <w:spacing w:val="40"/>
        </w:rPr>
        <w:t> </w:t>
      </w:r>
      <w:r>
        <w:rPr/>
        <w:t>умение</w:t>
      </w:r>
      <w:r>
        <w:rPr>
          <w:spacing w:val="40"/>
        </w:rPr>
        <w:t> </w:t>
      </w:r>
      <w:r>
        <w:rPr/>
        <w:t>создавать</w:t>
      </w:r>
      <w:r>
        <w:rPr>
          <w:spacing w:val="40"/>
        </w:rPr>
        <w:t> </w:t>
      </w:r>
      <w:r>
        <w:rPr/>
        <w:t>фигуры</w:t>
      </w:r>
      <w:r>
        <w:rPr>
          <w:spacing w:val="40"/>
        </w:rPr>
        <w:t> </w:t>
      </w:r>
      <w:r>
        <w:rPr/>
        <w:t>людей,</w:t>
      </w:r>
      <w:r>
        <w:rPr>
          <w:spacing w:val="40"/>
        </w:rPr>
        <w:t> </w:t>
      </w:r>
      <w:r>
        <w:rPr/>
        <w:t>животных,</w:t>
      </w:r>
      <w:r>
        <w:rPr>
          <w:spacing w:val="40"/>
        </w:rPr>
        <w:t> </w:t>
      </w:r>
      <w:r>
        <w:rPr/>
        <w:t>птиц из</w:t>
      </w:r>
      <w:r>
        <w:rPr>
          <w:spacing w:val="-3"/>
        </w:rPr>
        <w:t> </w:t>
      </w:r>
      <w:r>
        <w:rPr/>
        <w:t>желудей, шишек,</w:t>
      </w:r>
      <w:r>
        <w:rPr>
          <w:spacing w:val="-1"/>
        </w:rPr>
        <w:t> </w:t>
      </w:r>
      <w:r>
        <w:rPr/>
        <w:t>косточек, травы, веток, корней и других материалов, передавать выразительность</w:t>
      </w:r>
      <w:r>
        <w:rPr>
          <w:spacing w:val="80"/>
        </w:rPr>
        <w:t>  </w:t>
      </w:r>
      <w:r>
        <w:rPr/>
        <w:t>образа,</w:t>
      </w:r>
      <w:r>
        <w:rPr>
          <w:spacing w:val="80"/>
        </w:rPr>
        <w:t>  </w:t>
      </w:r>
      <w:r>
        <w:rPr/>
        <w:t>создавать</w:t>
      </w:r>
      <w:r>
        <w:rPr>
          <w:spacing w:val="79"/>
        </w:rPr>
        <w:t>  </w:t>
      </w:r>
      <w:r>
        <w:rPr/>
        <w:t>общие</w:t>
      </w:r>
      <w:r>
        <w:rPr>
          <w:spacing w:val="80"/>
        </w:rPr>
        <w:t>  </w:t>
      </w:r>
      <w:r>
        <w:rPr/>
        <w:t>композиции</w:t>
      </w:r>
      <w:r>
        <w:rPr>
          <w:spacing w:val="80"/>
        </w:rPr>
        <w:t>  </w:t>
      </w:r>
      <w:r>
        <w:rPr/>
        <w:t>(«Лесная</w:t>
      </w:r>
      <w:r>
        <w:rPr>
          <w:spacing w:val="80"/>
        </w:rPr>
        <w:t>  </w:t>
      </w:r>
      <w:r>
        <w:rPr/>
        <w:t>поляна»,</w:t>
      </w:r>
    </w:p>
    <w:p>
      <w:pPr>
        <w:pStyle w:val="BodyText"/>
        <w:spacing w:after="0" w:line="276" w:lineRule="auto"/>
        <w:sectPr>
          <w:pgSz w:w="11910" w:h="16840"/>
          <w:pgMar w:header="569" w:footer="548" w:top="1040" w:bottom="740" w:left="992" w:right="141"/>
        </w:sectPr>
      </w:pPr>
    </w:p>
    <w:p>
      <w:pPr>
        <w:pStyle w:val="BodyText"/>
        <w:spacing w:line="278" w:lineRule="auto" w:before="79"/>
        <w:ind w:right="431" w:firstLine="0"/>
      </w:pPr>
      <w:r>
        <w:rPr/>
        <w:t>«Сказочные герои»). Педагог закрепляет умение детей аккуратно и экономно использовать материалы. Развивает у детей фантазию, воображение.</w:t>
      </w:r>
    </w:p>
    <w:p>
      <w:pPr>
        <w:pStyle w:val="BodyText"/>
        <w:spacing w:line="276" w:lineRule="auto"/>
        <w:ind w:right="420"/>
      </w:pPr>
      <w:r>
        <w:rPr/>
        <w:t>Народное декоративно-прикладное искусство. Педагог продолжает развивать</w:t>
      </w:r>
      <w:r>
        <w:rPr>
          <w:spacing w:val="40"/>
        </w:rPr>
        <w:t> </w:t>
      </w:r>
      <w:r>
        <w:rPr/>
        <w:t>у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w:t>
      </w:r>
      <w:r>
        <w:rPr>
          <w:spacing w:val="40"/>
        </w:rPr>
        <w:t> </w:t>
      </w:r>
      <w:r>
        <w:rPr/>
        <w:t>разном направлении</w:t>
      </w:r>
      <w:r>
        <w:rPr>
          <w:spacing w:val="65"/>
        </w:rPr>
        <w:t>  </w:t>
      </w:r>
      <w:r>
        <w:rPr/>
        <w:t>(от</w:t>
      </w:r>
      <w:r>
        <w:rPr>
          <w:spacing w:val="65"/>
          <w:w w:val="150"/>
        </w:rPr>
        <w:t>  </w:t>
      </w:r>
      <w:r>
        <w:rPr/>
        <w:t>веточки</w:t>
      </w:r>
      <w:r>
        <w:rPr>
          <w:spacing w:val="65"/>
        </w:rPr>
        <w:t>  </w:t>
      </w:r>
      <w:r>
        <w:rPr/>
        <w:t>и</w:t>
      </w:r>
      <w:r>
        <w:rPr>
          <w:spacing w:val="64"/>
          <w:w w:val="150"/>
        </w:rPr>
        <w:t>  </w:t>
      </w:r>
      <w:r>
        <w:rPr/>
        <w:t>от</w:t>
      </w:r>
      <w:r>
        <w:rPr>
          <w:spacing w:val="65"/>
          <w:w w:val="150"/>
        </w:rPr>
        <w:t>  </w:t>
      </w:r>
      <w:r>
        <w:rPr/>
        <w:t>конца</w:t>
      </w:r>
      <w:r>
        <w:rPr>
          <w:spacing w:val="65"/>
        </w:rPr>
        <w:t>  </w:t>
      </w:r>
      <w:r>
        <w:rPr/>
        <w:t>завитка</w:t>
      </w:r>
      <w:r>
        <w:rPr>
          <w:spacing w:val="64"/>
        </w:rPr>
        <w:t>  </w:t>
      </w:r>
      <w:r>
        <w:rPr/>
        <w:t>к</w:t>
      </w:r>
      <w:r>
        <w:rPr>
          <w:spacing w:val="66"/>
          <w:w w:val="150"/>
        </w:rPr>
        <w:t>  </w:t>
      </w:r>
      <w:r>
        <w:rPr/>
        <w:t>веточке,</w:t>
      </w:r>
      <w:r>
        <w:rPr>
          <w:spacing w:val="65"/>
        </w:rPr>
        <w:t>  </w:t>
      </w:r>
      <w:r>
        <w:rPr/>
        <w:t>вертикально и</w:t>
      </w:r>
      <w:r>
        <w:rPr>
          <w:spacing w:val="40"/>
        </w:rPr>
        <w:t> </w:t>
      </w:r>
      <w:r>
        <w:rPr/>
        <w:t>горизонтально), учит осуществлять движение всей рукой при рисовании длинных линий, крупных форм, одними пальцами</w:t>
      </w:r>
      <w:r>
        <w:rPr>
          <w:spacing w:val="-1"/>
        </w:rPr>
        <w:t> </w:t>
      </w:r>
      <w:r>
        <w:rPr/>
        <w:t>- при рисовании небольших форм</w:t>
      </w:r>
      <w:r>
        <w:rPr>
          <w:spacing w:val="-1"/>
        </w:rPr>
        <w:t> </w:t>
      </w:r>
      <w:r>
        <w:rPr/>
        <w:t>и мелких деталей, коротких линий, штрихов, травки (хохлома), оживок (городец) и др. Учит детей видеть красоту созданного изображения и в</w:t>
      </w:r>
      <w:r>
        <w:rPr>
          <w:spacing w:val="-2"/>
        </w:rPr>
        <w:t> </w:t>
      </w:r>
      <w:r>
        <w:rPr/>
        <w:t>передаче формы, плавности, слитности</w:t>
      </w:r>
      <w:r>
        <w:rPr>
          <w:spacing w:val="40"/>
        </w:rPr>
        <w:t> </w:t>
      </w:r>
      <w:r>
        <w:rPr/>
        <w:t>линий</w:t>
      </w:r>
      <w:r>
        <w:rPr>
          <w:spacing w:val="40"/>
        </w:rPr>
        <w:t> </w:t>
      </w:r>
      <w:r>
        <w:rPr/>
        <w:t>или</w:t>
      </w:r>
      <w:r>
        <w:rPr>
          <w:spacing w:val="40"/>
        </w:rPr>
        <w:t> </w:t>
      </w:r>
      <w:r>
        <w:rPr/>
        <w:t>их</w:t>
      </w:r>
      <w:r>
        <w:rPr>
          <w:spacing w:val="40"/>
        </w:rPr>
        <w:t> </w:t>
      </w:r>
      <w:r>
        <w:rPr/>
        <w:t>тонкости,</w:t>
      </w:r>
      <w:r>
        <w:rPr>
          <w:spacing w:val="40"/>
        </w:rPr>
        <w:t> </w:t>
      </w:r>
      <w:r>
        <w:rPr/>
        <w:t>изящности,</w:t>
      </w:r>
      <w:r>
        <w:rPr>
          <w:spacing w:val="40"/>
        </w:rPr>
        <w:t> </w:t>
      </w:r>
      <w:r>
        <w:rPr/>
        <w:t>ритмичности</w:t>
      </w:r>
      <w:r>
        <w:rPr>
          <w:spacing w:val="40"/>
        </w:rPr>
        <w:t> </w:t>
      </w:r>
      <w:r>
        <w:rPr/>
        <w:t>расположения</w:t>
      </w:r>
      <w:r>
        <w:rPr>
          <w:spacing w:val="40"/>
        </w:rPr>
        <w:t> </w:t>
      </w:r>
      <w:r>
        <w:rPr/>
        <w:t>линий и</w:t>
      </w:r>
      <w:r>
        <w:rPr>
          <w:spacing w:val="-1"/>
        </w:rPr>
        <w:t> </w:t>
      </w:r>
      <w:r>
        <w:rPr/>
        <w:t>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w:t>
      </w:r>
      <w:r>
        <w:rPr>
          <w:spacing w:val="40"/>
        </w:rPr>
        <w:t>  </w:t>
      </w:r>
      <w:r>
        <w:rPr/>
        <w:t>композиции</w:t>
      </w:r>
      <w:r>
        <w:rPr>
          <w:spacing w:val="40"/>
        </w:rPr>
        <w:t>  </w:t>
      </w:r>
      <w:r>
        <w:rPr/>
        <w:t>на листах</w:t>
      </w:r>
      <w:r>
        <w:rPr>
          <w:spacing w:val="40"/>
        </w:rPr>
        <w:t>  </w:t>
      </w:r>
      <w:r>
        <w:rPr/>
        <w:t>бумаги</w:t>
      </w:r>
      <w:r>
        <w:rPr>
          <w:spacing w:val="40"/>
        </w:rPr>
        <w:t>  </w:t>
      </w:r>
      <w:r>
        <w:rPr/>
        <w:t>разной</w:t>
      </w:r>
      <w:r>
        <w:rPr>
          <w:spacing w:val="40"/>
        </w:rPr>
        <w:t>  </w:t>
      </w:r>
      <w:r>
        <w:rPr/>
        <w:t>формы,</w:t>
      </w:r>
      <w:r>
        <w:rPr>
          <w:spacing w:val="40"/>
        </w:rPr>
        <w:t>  </w:t>
      </w:r>
      <w:r>
        <w:rPr/>
        <w:t>силуэтах</w:t>
      </w:r>
      <w:r>
        <w:rPr>
          <w:spacing w:val="40"/>
        </w:rPr>
        <w:t>  </w:t>
      </w:r>
      <w:r>
        <w:rPr/>
        <w:t>предметов и</w:t>
      </w:r>
      <w:r>
        <w:rPr>
          <w:spacing w:val="-1"/>
        </w:rPr>
        <w:t> </w:t>
      </w:r>
      <w:r>
        <w:rPr/>
        <w:t>игрушек; расписывать вылепленные детьми игрушки. Закрепляет у детей умение при составлении декоративной композиции на основе того или иного вида</w:t>
      </w:r>
      <w:r>
        <w:rPr>
          <w:spacing w:val="40"/>
        </w:rPr>
        <w:t> </w:t>
      </w:r>
      <w:r>
        <w:rPr/>
        <w:t>народного</w:t>
      </w:r>
      <w:r>
        <w:rPr>
          <w:spacing w:val="-2"/>
        </w:rPr>
        <w:t> </w:t>
      </w:r>
      <w:r>
        <w:rPr/>
        <w:t>искусства</w:t>
      </w:r>
      <w:r>
        <w:rPr>
          <w:spacing w:val="-3"/>
        </w:rPr>
        <w:t> </w:t>
      </w:r>
      <w:r>
        <w:rPr/>
        <w:t>использовать</w:t>
      </w:r>
      <w:r>
        <w:rPr>
          <w:spacing w:val="-4"/>
        </w:rPr>
        <w:t> </w:t>
      </w:r>
      <w:r>
        <w:rPr/>
        <w:t>характерные</w:t>
      </w:r>
      <w:r>
        <w:rPr>
          <w:spacing w:val="-3"/>
        </w:rPr>
        <w:t> </w:t>
      </w:r>
      <w:r>
        <w:rPr/>
        <w:t>для него</w:t>
      </w:r>
      <w:r>
        <w:rPr>
          <w:spacing w:val="-2"/>
        </w:rPr>
        <w:t> </w:t>
      </w:r>
      <w:r>
        <w:rPr/>
        <w:t>элементы</w:t>
      </w:r>
      <w:r>
        <w:rPr>
          <w:spacing w:val="-2"/>
        </w:rPr>
        <w:t> </w:t>
      </w:r>
      <w:r>
        <w:rPr/>
        <w:t>узора</w:t>
      </w:r>
      <w:r>
        <w:rPr>
          <w:spacing w:val="-4"/>
        </w:rPr>
        <w:t> </w:t>
      </w:r>
      <w:r>
        <w:rPr/>
        <w:t>и</w:t>
      </w:r>
      <w:r>
        <w:rPr>
          <w:spacing w:val="-2"/>
        </w:rPr>
        <w:t> </w:t>
      </w:r>
      <w:r>
        <w:rPr/>
        <w:t>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pPr>
        <w:pStyle w:val="BodyText"/>
        <w:ind w:left="849" w:firstLine="0"/>
      </w:pPr>
      <w:r>
        <w:rPr/>
        <w:t>Конструктивная</w:t>
      </w:r>
      <w:r>
        <w:rPr>
          <w:spacing w:val="-11"/>
        </w:rPr>
        <w:t> </w:t>
      </w:r>
      <w:r>
        <w:rPr>
          <w:spacing w:val="-2"/>
        </w:rPr>
        <w:t>деятельность:</w:t>
      </w:r>
    </w:p>
    <w:p>
      <w:pPr>
        <w:pStyle w:val="BodyText"/>
        <w:spacing w:line="276" w:lineRule="auto" w:before="44"/>
        <w:ind w:right="428"/>
      </w:pPr>
      <w:r>
        <w:rPr/>
        <w:t>Педагог формирует у детей интерес к разнообразным зданиям и сооружениям (жилые дома, театры и др.).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pPr>
        <w:pStyle w:val="BodyText"/>
        <w:spacing w:line="276" w:lineRule="auto"/>
        <w:ind w:right="429"/>
      </w:pPr>
      <w:r>
        <w:rPr/>
        <w:t>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w:t>
      </w:r>
      <w:r>
        <w:rPr>
          <w:spacing w:val="-1"/>
        </w:rPr>
        <w:t> </w:t>
      </w:r>
      <w:r>
        <w:rPr/>
        <w:t>более всего</w:t>
      </w:r>
      <w:r>
        <w:rPr>
          <w:spacing w:val="-1"/>
        </w:rPr>
        <w:t> </w:t>
      </w:r>
      <w:r>
        <w:rPr/>
        <w:t>подходят для постройки, как</w:t>
      </w:r>
      <w:r>
        <w:rPr>
          <w:spacing w:val="-1"/>
        </w:rPr>
        <w:t> </w:t>
      </w:r>
      <w:r>
        <w:rPr/>
        <w:t>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pPr>
        <w:pStyle w:val="BodyText"/>
        <w:spacing w:line="276" w:lineRule="auto"/>
        <w:ind w:right="423"/>
      </w:pPr>
      <w:r>
        <w:rPr/>
        <w:t>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 д.) по рисунку, по словесной инструкции педагога,</w:t>
      </w:r>
      <w:r>
        <w:rPr>
          <w:spacing w:val="24"/>
        </w:rPr>
        <w:t> </w:t>
      </w:r>
      <w:r>
        <w:rPr/>
        <w:t>по</w:t>
      </w:r>
      <w:r>
        <w:rPr>
          <w:spacing w:val="28"/>
        </w:rPr>
        <w:t> </w:t>
      </w:r>
      <w:r>
        <w:rPr/>
        <w:t>собственному</w:t>
      </w:r>
      <w:r>
        <w:rPr>
          <w:spacing w:val="23"/>
        </w:rPr>
        <w:t> </w:t>
      </w:r>
      <w:r>
        <w:rPr/>
        <w:t>замыслу.</w:t>
      </w:r>
      <w:r>
        <w:rPr>
          <w:spacing w:val="26"/>
        </w:rPr>
        <w:t> </w:t>
      </w:r>
      <w:r>
        <w:rPr/>
        <w:t>Знакомит</w:t>
      </w:r>
      <w:r>
        <w:rPr>
          <w:spacing w:val="23"/>
        </w:rPr>
        <w:t> </w:t>
      </w:r>
      <w:r>
        <w:rPr/>
        <w:t>детей</w:t>
      </w:r>
      <w:r>
        <w:rPr>
          <w:spacing w:val="28"/>
        </w:rPr>
        <w:t> </w:t>
      </w:r>
      <w:r>
        <w:rPr/>
        <w:t>с</w:t>
      </w:r>
      <w:r>
        <w:rPr>
          <w:spacing w:val="27"/>
        </w:rPr>
        <w:t> </w:t>
      </w:r>
      <w:r>
        <w:rPr/>
        <w:t>деревянным</w:t>
      </w:r>
      <w:r>
        <w:rPr>
          <w:spacing w:val="25"/>
        </w:rPr>
        <w:t> </w:t>
      </w:r>
      <w:r>
        <w:rPr>
          <w:spacing w:val="-2"/>
        </w:rPr>
        <w:t>конструктором,</w:t>
      </w:r>
    </w:p>
    <w:p>
      <w:pPr>
        <w:pStyle w:val="BodyText"/>
        <w:spacing w:after="0" w:line="276" w:lineRule="auto"/>
        <w:sectPr>
          <w:pgSz w:w="11910" w:h="16840"/>
          <w:pgMar w:header="569" w:footer="548" w:top="1040" w:bottom="740" w:left="992" w:right="141"/>
        </w:sectPr>
      </w:pPr>
    </w:p>
    <w:p>
      <w:pPr>
        <w:pStyle w:val="BodyText"/>
        <w:spacing w:line="276" w:lineRule="auto" w:before="79"/>
        <w:ind w:right="431" w:firstLine="0"/>
      </w:pPr>
      <w:r>
        <w:rPr/>
        <w:t>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 Учит детей разбирать конструкции при помощи скобы и киянки (в пластмассовых конструкторах).</w:t>
      </w:r>
    </w:p>
    <w:p>
      <w:pPr>
        <w:pStyle w:val="BodyText"/>
        <w:spacing w:before="1"/>
        <w:ind w:left="849" w:firstLine="0"/>
      </w:pPr>
      <w:r>
        <w:rPr/>
        <w:t>Музыкальная</w:t>
      </w:r>
      <w:r>
        <w:rPr>
          <w:spacing w:val="-6"/>
        </w:rPr>
        <w:t> </w:t>
      </w:r>
      <w:r>
        <w:rPr>
          <w:spacing w:val="-2"/>
        </w:rPr>
        <w:t>деятельность:</w:t>
      </w:r>
    </w:p>
    <w:p>
      <w:pPr>
        <w:pStyle w:val="BodyText"/>
        <w:spacing w:line="276" w:lineRule="auto" w:before="48"/>
        <w:ind w:right="421"/>
      </w:pPr>
      <w:r>
        <w:rPr/>
        <w:t>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т.д.) Педагог знакомит детей с мелодией Государственного гимна Российской</w:t>
      </w:r>
      <w:r>
        <w:rPr>
          <w:spacing w:val="40"/>
        </w:rPr>
        <w:t> </w:t>
      </w:r>
      <w:r>
        <w:rPr>
          <w:spacing w:val="-2"/>
        </w:rPr>
        <w:t>Федерации.</w:t>
      </w:r>
    </w:p>
    <w:p>
      <w:pPr>
        <w:pStyle w:val="BodyText"/>
        <w:spacing w:line="276" w:lineRule="auto"/>
        <w:ind w:right="421" w:firstLine="777"/>
      </w:pPr>
      <w:r>
        <w:rPr/>
        <w:t>Пение. Педагог совершенствует у детей певческий голос и вокально- 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pPr>
        <w:pStyle w:val="BodyText"/>
        <w:spacing w:line="276" w:lineRule="auto" w:before="1"/>
        <w:ind w:right="422"/>
      </w:pPr>
      <w:r>
        <w:rPr/>
        <w:t>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pPr>
        <w:pStyle w:val="BodyText"/>
        <w:spacing w:line="276" w:lineRule="auto"/>
        <w:ind w:right="421"/>
      </w:pPr>
      <w:r>
        <w:rPr/>
        <w:t>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 д.).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pPr>
        <w:pStyle w:val="BodyText"/>
        <w:spacing w:line="276" w:lineRule="auto"/>
        <w:ind w:right="424"/>
      </w:pPr>
      <w:r>
        <w:rPr/>
        <w:t>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w:t>
      </w:r>
      <w:r>
        <w:rPr>
          <w:spacing w:val="78"/>
        </w:rPr>
        <w:t> </w:t>
      </w:r>
      <w:r>
        <w:rPr/>
        <w:t>деятельности</w:t>
      </w:r>
      <w:r>
        <w:rPr>
          <w:spacing w:val="78"/>
        </w:rPr>
        <w:t> </w:t>
      </w:r>
      <w:r>
        <w:rPr/>
        <w:t>(игра</w:t>
      </w:r>
      <w:r>
        <w:rPr>
          <w:spacing w:val="75"/>
        </w:rPr>
        <w:t> </w:t>
      </w:r>
      <w:r>
        <w:rPr/>
        <w:t>в</w:t>
      </w:r>
      <w:r>
        <w:rPr>
          <w:spacing w:val="79"/>
        </w:rPr>
        <w:t> </w:t>
      </w:r>
      <w:r>
        <w:rPr/>
        <w:t>оркестре,</w:t>
      </w:r>
      <w:r>
        <w:rPr>
          <w:spacing w:val="77"/>
        </w:rPr>
        <w:t> </w:t>
      </w:r>
      <w:r>
        <w:rPr/>
        <w:t>пение,</w:t>
      </w:r>
      <w:r>
        <w:rPr>
          <w:spacing w:val="77"/>
        </w:rPr>
        <w:t> </w:t>
      </w:r>
      <w:r>
        <w:rPr/>
        <w:t>танцевальные</w:t>
      </w:r>
      <w:r>
        <w:rPr>
          <w:spacing w:val="78"/>
        </w:rPr>
        <w:t> </w:t>
      </w:r>
      <w:r>
        <w:rPr/>
        <w:t>движения и т.п.). Учит импровизировать под музыку соответствующего характера (лыжник, конькобежец, наездник, рыбак; лукавый котик и сердитый козлик и т. п.). Помогает придумывать движения, отражающие содержание песни; выразительно действовать с</w:t>
      </w:r>
      <w:r>
        <w:rPr>
          <w:spacing w:val="-3"/>
        </w:rPr>
        <w:t> </w:t>
      </w:r>
      <w:r>
        <w:rPr/>
        <w:t>воображаемыми</w:t>
      </w:r>
      <w:r>
        <w:rPr>
          <w:spacing w:val="-3"/>
        </w:rPr>
        <w:t> </w:t>
      </w:r>
      <w:r>
        <w:rPr/>
        <w:t>предметами.</w:t>
      </w:r>
      <w:r>
        <w:rPr>
          <w:spacing w:val="-4"/>
        </w:rPr>
        <w:t> </w:t>
      </w:r>
      <w:r>
        <w:rPr/>
        <w:t>Учит</w:t>
      </w:r>
      <w:r>
        <w:rPr>
          <w:spacing w:val="-4"/>
        </w:rPr>
        <w:t> </w:t>
      </w:r>
      <w:r>
        <w:rPr/>
        <w:t>детей</w:t>
      </w:r>
      <w:r>
        <w:rPr>
          <w:spacing w:val="-3"/>
        </w:rPr>
        <w:t> </w:t>
      </w:r>
      <w:r>
        <w:rPr/>
        <w:t>самостоятельно</w:t>
      </w:r>
      <w:r>
        <w:rPr>
          <w:spacing w:val="-6"/>
        </w:rPr>
        <w:t> </w:t>
      </w:r>
      <w:r>
        <w:rPr/>
        <w:t>искать</w:t>
      </w:r>
      <w:r>
        <w:rPr>
          <w:spacing w:val="-4"/>
        </w:rPr>
        <w:t> </w:t>
      </w:r>
      <w:r>
        <w:rPr/>
        <w:t>способ</w:t>
      </w:r>
      <w:r>
        <w:rPr>
          <w:spacing w:val="-2"/>
        </w:rPr>
        <w:t> </w:t>
      </w:r>
      <w:r>
        <w:rPr/>
        <w:t>передачи</w:t>
      </w:r>
      <w:r>
        <w:rPr>
          <w:spacing w:val="-2"/>
        </w:rPr>
        <w:t> </w:t>
      </w:r>
      <w:r>
        <w:rPr/>
        <w:t>в</w:t>
      </w:r>
    </w:p>
    <w:p>
      <w:pPr>
        <w:pStyle w:val="BodyText"/>
        <w:spacing w:after="0" w:line="276" w:lineRule="auto"/>
        <w:sectPr>
          <w:pgSz w:w="11910" w:h="16840"/>
          <w:pgMar w:header="569" w:footer="548" w:top="1040" w:bottom="740" w:left="992" w:right="141"/>
        </w:sectPr>
      </w:pPr>
    </w:p>
    <w:p>
      <w:pPr>
        <w:pStyle w:val="BodyText"/>
        <w:spacing w:line="278" w:lineRule="auto" w:before="79"/>
        <w:ind w:right="432" w:firstLine="0"/>
      </w:pPr>
      <w:r>
        <w:rPr/>
        <w:t>движениях музыкальных образов. Формирует у детей музыкальные способности; содействует проявлению активности и самостоятельности.</w:t>
      </w:r>
    </w:p>
    <w:p>
      <w:pPr>
        <w:pStyle w:val="BodyText"/>
        <w:spacing w:line="276" w:lineRule="auto"/>
        <w:ind w:right="422"/>
      </w:pPr>
      <w:r>
        <w:rPr/>
        <w:t>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pPr>
        <w:pStyle w:val="BodyText"/>
        <w:spacing w:line="276" w:lineRule="auto"/>
        <w:ind w:right="423"/>
      </w:pPr>
      <w:r>
        <w:rPr/>
        <w:t>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ребенка.</w:t>
      </w:r>
    </w:p>
    <w:p>
      <w:pPr>
        <w:pStyle w:val="BodyText"/>
        <w:ind w:left="849" w:firstLine="0"/>
      </w:pPr>
      <w:r>
        <w:rPr/>
        <w:t>Театрализованная</w:t>
      </w:r>
      <w:r>
        <w:rPr>
          <w:spacing w:val="-11"/>
        </w:rPr>
        <w:t> </w:t>
      </w:r>
      <w:r>
        <w:rPr>
          <w:spacing w:val="-2"/>
        </w:rPr>
        <w:t>деятельность:</w:t>
      </w:r>
    </w:p>
    <w:p>
      <w:pPr>
        <w:pStyle w:val="BodyText"/>
        <w:spacing w:line="276" w:lineRule="auto" w:before="43"/>
        <w:ind w:right="422"/>
      </w:pPr>
      <w:r>
        <w:rPr/>
        <w:t>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w:t>
      </w:r>
      <w:r>
        <w:rPr>
          <w:spacing w:val="40"/>
        </w:rPr>
        <w:t> </w:t>
      </w:r>
      <w:r>
        <w:rPr/>
        <w:t>атрибутов и декораций к спектаклю;</w:t>
      </w:r>
      <w:r>
        <w:rPr>
          <w:spacing w:val="40"/>
        </w:rPr>
        <w:t> </w:t>
      </w:r>
      <w:r>
        <w:rPr/>
        <w:t>умение распределять между собой обязанности и</w:t>
      </w:r>
      <w:r>
        <w:rPr>
          <w:spacing w:val="40"/>
        </w:rPr>
        <w:t> </w:t>
      </w:r>
      <w:r>
        <w:rPr/>
        <w:t>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w:t>
      </w:r>
      <w:r>
        <w:rPr>
          <w:spacing w:val="40"/>
        </w:rPr>
        <w:t> </w:t>
      </w:r>
      <w:r>
        <w:rPr/>
        <w:t>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w:t>
      </w:r>
      <w:r>
        <w:rPr>
          <w:spacing w:val="-2"/>
        </w:rPr>
        <w:t> </w:t>
      </w:r>
      <w:r>
        <w:rPr/>
        <w:t>костюма;</w:t>
      </w:r>
      <w:r>
        <w:rPr>
          <w:spacing w:val="-1"/>
        </w:rPr>
        <w:t> </w:t>
      </w:r>
      <w:r>
        <w:rPr/>
        <w:t>формирует</w:t>
      </w:r>
      <w:r>
        <w:rPr>
          <w:spacing w:val="-1"/>
        </w:rPr>
        <w:t> </w:t>
      </w:r>
      <w:r>
        <w:rPr/>
        <w:t>у</w:t>
      </w:r>
      <w:r>
        <w:rPr>
          <w:spacing w:val="-3"/>
        </w:rPr>
        <w:t> </w:t>
      </w:r>
      <w:r>
        <w:rPr/>
        <w:t>детей</w:t>
      </w:r>
      <w:r>
        <w:rPr>
          <w:spacing w:val="-1"/>
        </w:rPr>
        <w:t> </w:t>
      </w:r>
      <w:r>
        <w:rPr/>
        <w:t>умение</w:t>
      </w:r>
      <w:r>
        <w:rPr>
          <w:spacing w:val="-2"/>
        </w:rPr>
        <w:t> </w:t>
      </w:r>
      <w:r>
        <w:rPr/>
        <w:t>действовать</w:t>
      </w:r>
      <w:r>
        <w:rPr>
          <w:spacing w:val="-4"/>
        </w:rPr>
        <w:t> </w:t>
      </w:r>
      <w:r>
        <w:rPr/>
        <w:t>и</w:t>
      </w:r>
      <w:r>
        <w:rPr>
          <w:spacing w:val="-2"/>
        </w:rPr>
        <w:t> </w:t>
      </w:r>
      <w:r>
        <w:rPr/>
        <w:t>говорить</w:t>
      </w:r>
      <w:r>
        <w:rPr>
          <w:spacing w:val="-3"/>
        </w:rPr>
        <w:t> </w:t>
      </w:r>
      <w:r>
        <w:rPr/>
        <w:t>от</w:t>
      </w:r>
      <w:r>
        <w:rPr>
          <w:spacing w:val="-2"/>
        </w:rPr>
        <w:t> </w:t>
      </w:r>
      <w:r>
        <w:rPr/>
        <w:t>имени</w:t>
      </w:r>
      <w:r>
        <w:rPr>
          <w:spacing w:val="-2"/>
        </w:rPr>
        <w:t> </w:t>
      </w:r>
      <w:r>
        <w:rPr/>
        <w:t>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pPr>
        <w:pStyle w:val="BodyText"/>
        <w:spacing w:before="2"/>
        <w:ind w:left="849" w:firstLine="0"/>
      </w:pPr>
      <w:r>
        <w:rPr/>
        <w:t>Культурно-досуговая</w:t>
      </w:r>
      <w:r>
        <w:rPr>
          <w:spacing w:val="-13"/>
        </w:rPr>
        <w:t> </w:t>
      </w:r>
      <w:r>
        <w:rPr>
          <w:spacing w:val="-2"/>
        </w:rPr>
        <w:t>деятельность:</w:t>
      </w:r>
    </w:p>
    <w:p>
      <w:pPr>
        <w:pStyle w:val="BodyText"/>
        <w:spacing w:after="0"/>
        <w:sectPr>
          <w:pgSz w:w="11910" w:h="16840"/>
          <w:pgMar w:header="569" w:footer="548" w:top="1040" w:bottom="740" w:left="992" w:right="141"/>
        </w:sectPr>
      </w:pPr>
    </w:p>
    <w:p>
      <w:pPr>
        <w:pStyle w:val="BodyText"/>
        <w:spacing w:line="276" w:lineRule="auto" w:before="79"/>
        <w:ind w:right="423"/>
      </w:pPr>
      <w:r>
        <w:rPr/>
        <w:t>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т.д.).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p>
      <w:pPr>
        <w:pStyle w:val="BodyText"/>
        <w:spacing w:before="56"/>
        <w:ind w:left="0" w:firstLine="0"/>
        <w:jc w:val="left"/>
      </w:pPr>
    </w:p>
    <w:p>
      <w:pPr>
        <w:spacing w:line="273" w:lineRule="auto" w:before="0"/>
        <w:ind w:left="141" w:right="425" w:firstLine="708"/>
        <w:jc w:val="both"/>
        <w:rPr>
          <w:sz w:val="28"/>
        </w:rPr>
      </w:pPr>
      <w:r>
        <w:rPr>
          <w:b/>
          <w:sz w:val="28"/>
        </w:rPr>
        <w:t>Решение совокупных задач воспитания в рамках образовательной</w:t>
      </w:r>
      <w:r>
        <w:rPr>
          <w:b/>
          <w:spacing w:val="40"/>
          <w:sz w:val="28"/>
        </w:rPr>
        <w:t> </w:t>
      </w:r>
      <w:r>
        <w:rPr>
          <w:b/>
          <w:sz w:val="28"/>
        </w:rPr>
        <w:t>области «Художественно-эстетическое развитие» </w:t>
      </w:r>
      <w:r>
        <w:rPr>
          <w:sz w:val="28"/>
        </w:rPr>
        <w:t>направлено на приобщение детей к ценностям «Культура» и «Красота», что предполагает:</w:t>
      </w:r>
    </w:p>
    <w:p>
      <w:pPr>
        <w:pStyle w:val="BodyText"/>
        <w:spacing w:line="276" w:lineRule="auto" w:before="3"/>
        <w:ind w:right="428"/>
      </w:pPr>
      <w:r>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pPr>
        <w:pStyle w:val="BodyText"/>
        <w:spacing w:line="276" w:lineRule="auto" w:before="2"/>
        <w:ind w:right="432"/>
      </w:pPr>
      <w:r>
        <w:rPr/>
        <w:t>приобщение к традициям и великому культурному наследию российского народа, шедеврам мировой художественной культуры;</w:t>
      </w:r>
    </w:p>
    <w:p>
      <w:pPr>
        <w:pStyle w:val="BodyText"/>
        <w:spacing w:line="276" w:lineRule="auto"/>
        <w:ind w:right="426"/>
      </w:pPr>
      <w:r>
        <w:rPr/>
        <w:t>становление эстетического, эмоционально-ценностного отношения к окружающему миру для гармонизации внешнего и внутреннего мира ребенка;</w:t>
      </w:r>
    </w:p>
    <w:p>
      <w:pPr>
        <w:pStyle w:val="BodyText"/>
        <w:spacing w:line="276" w:lineRule="auto"/>
        <w:ind w:right="431"/>
      </w:pPr>
      <w:r>
        <w:rPr/>
        <w:t>создание</w:t>
      </w:r>
      <w:r>
        <w:rPr>
          <w:spacing w:val="-4"/>
        </w:rPr>
        <w:t> </w:t>
      </w:r>
      <w:r>
        <w:rPr/>
        <w:t>условий</w:t>
      </w:r>
      <w:r>
        <w:rPr>
          <w:spacing w:val="-3"/>
        </w:rPr>
        <w:t> </w:t>
      </w:r>
      <w:r>
        <w:rPr/>
        <w:t>для</w:t>
      </w:r>
      <w:r>
        <w:rPr>
          <w:spacing w:val="-4"/>
        </w:rPr>
        <w:t> </w:t>
      </w:r>
      <w:r>
        <w:rPr/>
        <w:t>раскрытия</w:t>
      </w:r>
      <w:r>
        <w:rPr>
          <w:spacing w:val="-7"/>
        </w:rPr>
        <w:t> </w:t>
      </w:r>
      <w:r>
        <w:rPr/>
        <w:t>детьми</w:t>
      </w:r>
      <w:r>
        <w:rPr>
          <w:spacing w:val="-4"/>
        </w:rPr>
        <w:t> </w:t>
      </w:r>
      <w:r>
        <w:rPr/>
        <w:t>базовых</w:t>
      </w:r>
      <w:r>
        <w:rPr>
          <w:spacing w:val="-3"/>
        </w:rPr>
        <w:t> </w:t>
      </w:r>
      <w:r>
        <w:rPr/>
        <w:t>ценностей</w:t>
      </w:r>
      <w:r>
        <w:rPr>
          <w:spacing w:val="-4"/>
        </w:rPr>
        <w:t> </w:t>
      </w:r>
      <w:r>
        <w:rPr/>
        <w:t>и</w:t>
      </w:r>
      <w:r>
        <w:rPr>
          <w:spacing w:val="-4"/>
        </w:rPr>
        <w:t> </w:t>
      </w:r>
      <w:r>
        <w:rPr/>
        <w:t>их</w:t>
      </w:r>
      <w:r>
        <w:rPr>
          <w:spacing w:val="-3"/>
        </w:rPr>
        <w:t> </w:t>
      </w:r>
      <w:r>
        <w:rPr/>
        <w:t>проживания</w:t>
      </w:r>
      <w:r>
        <w:rPr>
          <w:spacing w:val="-4"/>
        </w:rPr>
        <w:t> </w:t>
      </w:r>
      <w:r>
        <w:rPr/>
        <w:t>в разных видах художественно-творческой деятельности;</w:t>
      </w:r>
    </w:p>
    <w:p>
      <w:pPr>
        <w:pStyle w:val="BodyText"/>
        <w:spacing w:line="276" w:lineRule="auto"/>
        <w:ind w:right="425"/>
      </w:pPr>
      <w:r>
        <w:rPr/>
        <w:t>формирование целостной картины мира на основе интеграции интеллектуального и эмоционально-образного способов его освоения детьми;</w:t>
      </w:r>
    </w:p>
    <w:p>
      <w:pPr>
        <w:pStyle w:val="BodyText"/>
        <w:spacing w:line="276" w:lineRule="auto"/>
        <w:ind w:right="428"/>
      </w:pPr>
      <w:r>
        <w:rPr/>
        <w:t>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самореализации и сотворчеству</w:t>
      </w:r>
      <w:r>
        <w:rPr>
          <w:spacing w:val="-1"/>
        </w:rPr>
        <w:t> </w:t>
      </w:r>
      <w:r>
        <w:rPr/>
        <w:t>с другими людьми (детьми и взрослыми).</w:t>
      </w:r>
    </w:p>
    <w:p>
      <w:pPr>
        <w:pStyle w:val="BodyText"/>
        <w:spacing w:before="52"/>
        <w:ind w:left="0" w:firstLine="0"/>
        <w:jc w:val="left"/>
      </w:pPr>
    </w:p>
    <w:p>
      <w:pPr>
        <w:pStyle w:val="Heading1"/>
        <w:ind w:left="419" w:right="703"/>
        <w:jc w:val="center"/>
      </w:pPr>
      <w:r>
        <w:rPr/>
        <w:t>Физическое</w:t>
      </w:r>
      <w:r>
        <w:rPr>
          <w:spacing w:val="-6"/>
        </w:rPr>
        <w:t> </w:t>
      </w:r>
      <w:r>
        <w:rPr>
          <w:spacing w:val="-2"/>
        </w:rPr>
        <w:t>развитие</w:t>
      </w:r>
    </w:p>
    <w:p>
      <w:pPr>
        <w:pStyle w:val="BodyText"/>
        <w:spacing w:before="98"/>
        <w:ind w:left="0" w:firstLine="0"/>
        <w:jc w:val="left"/>
        <w:rPr>
          <w:b/>
        </w:rPr>
      </w:pPr>
    </w:p>
    <w:p>
      <w:pPr>
        <w:spacing w:before="0"/>
        <w:ind w:left="849" w:right="0" w:firstLine="0"/>
        <w:jc w:val="left"/>
        <w:rPr>
          <w:b/>
          <w:sz w:val="28"/>
        </w:rPr>
      </w:pPr>
      <w:r>
        <w:rPr>
          <w:b/>
          <w:sz w:val="28"/>
        </w:rPr>
        <w:t>От</w:t>
      </w:r>
      <w:r>
        <w:rPr>
          <w:b/>
          <w:spacing w:val="-1"/>
          <w:sz w:val="28"/>
        </w:rPr>
        <w:t> </w:t>
      </w:r>
      <w:r>
        <w:rPr>
          <w:b/>
          <w:sz w:val="28"/>
        </w:rPr>
        <w:t>2</w:t>
      </w:r>
      <w:r>
        <w:rPr>
          <w:b/>
          <w:spacing w:val="-5"/>
          <w:sz w:val="28"/>
        </w:rPr>
        <w:t> </w:t>
      </w:r>
      <w:r>
        <w:rPr>
          <w:b/>
          <w:sz w:val="28"/>
        </w:rPr>
        <w:t>месяцев</w:t>
      </w:r>
      <w:r>
        <w:rPr>
          <w:b/>
          <w:spacing w:val="-3"/>
          <w:sz w:val="28"/>
        </w:rPr>
        <w:t> </w:t>
      </w:r>
      <w:r>
        <w:rPr>
          <w:b/>
          <w:sz w:val="28"/>
        </w:rPr>
        <w:t>до</w:t>
      </w:r>
      <w:r>
        <w:rPr>
          <w:b/>
          <w:spacing w:val="-1"/>
          <w:sz w:val="28"/>
        </w:rPr>
        <w:t> </w:t>
      </w:r>
      <w:r>
        <w:rPr>
          <w:b/>
          <w:sz w:val="28"/>
        </w:rPr>
        <w:t>1</w:t>
      </w:r>
      <w:r>
        <w:rPr>
          <w:b/>
          <w:spacing w:val="-1"/>
          <w:sz w:val="28"/>
        </w:rPr>
        <w:t> </w:t>
      </w:r>
      <w:r>
        <w:rPr>
          <w:b/>
          <w:spacing w:val="-2"/>
          <w:sz w:val="28"/>
        </w:rPr>
        <w:t>года.</w:t>
      </w:r>
    </w:p>
    <w:p>
      <w:pPr>
        <w:pStyle w:val="BodyText"/>
        <w:tabs>
          <w:tab w:pos="1244" w:val="left" w:leader="none"/>
          <w:tab w:pos="2395" w:val="left" w:leader="none"/>
          <w:tab w:pos="4115" w:val="left" w:leader="none"/>
          <w:tab w:pos="5380" w:val="left" w:leader="none"/>
          <w:tab w:pos="6948" w:val="left" w:leader="none"/>
          <w:tab w:pos="8338" w:val="left" w:leader="none"/>
        </w:tabs>
        <w:spacing w:line="276" w:lineRule="auto" w:before="43"/>
        <w:ind w:right="423"/>
        <w:jc w:val="left"/>
      </w:pPr>
      <w:r>
        <w:rPr>
          <w:spacing w:val="-10"/>
        </w:rPr>
        <w:t>В</w:t>
      </w:r>
      <w:r>
        <w:rPr/>
        <w:tab/>
      </w:r>
      <w:r>
        <w:rPr>
          <w:spacing w:val="-2"/>
        </w:rPr>
        <w:t>области</w:t>
      </w:r>
      <w:r>
        <w:rPr/>
        <w:tab/>
      </w:r>
      <w:r>
        <w:rPr>
          <w:spacing w:val="-2"/>
        </w:rPr>
        <w:t>физического</w:t>
      </w:r>
      <w:r>
        <w:rPr/>
        <w:tab/>
      </w:r>
      <w:r>
        <w:rPr>
          <w:spacing w:val="-2"/>
        </w:rPr>
        <w:t>развития</w:t>
      </w:r>
      <w:r>
        <w:rPr/>
        <w:tab/>
      </w:r>
      <w:r>
        <w:rPr>
          <w:spacing w:val="-2"/>
        </w:rPr>
        <w:t>основными</w:t>
      </w:r>
      <w:r>
        <w:rPr/>
        <w:tab/>
      </w:r>
      <w:r>
        <w:rPr>
          <w:b/>
          <w:spacing w:val="-2"/>
        </w:rPr>
        <w:t>задачами</w:t>
      </w:r>
      <w:r>
        <w:rPr>
          <w:b/>
        </w:rPr>
        <w:tab/>
      </w:r>
      <w:r>
        <w:rPr>
          <w:spacing w:val="-2"/>
        </w:rPr>
        <w:t>образовательной </w:t>
      </w:r>
      <w:r>
        <w:rPr/>
        <w:t>деятельности являются:</w:t>
      </w:r>
    </w:p>
    <w:p>
      <w:pPr>
        <w:pStyle w:val="BodyText"/>
        <w:spacing w:line="276" w:lineRule="auto" w:before="1"/>
        <w:jc w:val="left"/>
      </w:pPr>
      <w:r>
        <w:rPr/>
        <w:t>обеспечивать</w:t>
      </w:r>
      <w:r>
        <w:rPr>
          <w:spacing w:val="40"/>
        </w:rPr>
        <w:t> </w:t>
      </w:r>
      <w:r>
        <w:rPr/>
        <w:t>охрану</w:t>
      </w:r>
      <w:r>
        <w:rPr>
          <w:spacing w:val="40"/>
        </w:rPr>
        <w:t> </w:t>
      </w:r>
      <w:r>
        <w:rPr/>
        <w:t>жизни</w:t>
      </w:r>
      <w:r>
        <w:rPr>
          <w:spacing w:val="40"/>
        </w:rPr>
        <w:t> </w:t>
      </w:r>
      <w:r>
        <w:rPr/>
        <w:t>и</w:t>
      </w:r>
      <w:r>
        <w:rPr>
          <w:spacing w:val="40"/>
        </w:rPr>
        <w:t> </w:t>
      </w:r>
      <w:r>
        <w:rPr/>
        <w:t>укрепление</w:t>
      </w:r>
      <w:r>
        <w:rPr>
          <w:spacing w:val="40"/>
        </w:rPr>
        <w:t> </w:t>
      </w:r>
      <w:r>
        <w:rPr/>
        <w:t>здоровья</w:t>
      </w:r>
      <w:r>
        <w:rPr>
          <w:spacing w:val="40"/>
        </w:rPr>
        <w:t> </w:t>
      </w:r>
      <w:r>
        <w:rPr/>
        <w:t>ребенка,</w:t>
      </w:r>
      <w:r>
        <w:rPr>
          <w:spacing w:val="40"/>
        </w:rPr>
        <w:t> </w:t>
      </w:r>
      <w:r>
        <w:rPr/>
        <w:t>гигиенический уход, питание;</w:t>
      </w:r>
    </w:p>
    <w:p>
      <w:pPr>
        <w:pStyle w:val="BodyText"/>
        <w:spacing w:after="0" w:line="276" w:lineRule="auto"/>
        <w:jc w:val="left"/>
        <w:sectPr>
          <w:pgSz w:w="11910" w:h="16840"/>
          <w:pgMar w:header="569" w:footer="548" w:top="1040" w:bottom="740" w:left="992" w:right="141"/>
        </w:sectPr>
      </w:pPr>
    </w:p>
    <w:p>
      <w:pPr>
        <w:pStyle w:val="BodyText"/>
        <w:spacing w:line="276" w:lineRule="auto" w:before="79"/>
        <w:ind w:right="432"/>
      </w:pPr>
      <w:r>
        <w:rPr/>
        <w:t>организовывать физиологически целесообразный режим жизнедеятельности и двигательную деятельность детей, обучая основным движениям (бросание, катание, ползание, лазанье, ходьба) на основе положительного эмоционального общения и совместных действий педагога с ребенком;</w:t>
      </w:r>
    </w:p>
    <w:p>
      <w:pPr>
        <w:pStyle w:val="BodyText"/>
        <w:spacing w:line="276" w:lineRule="auto" w:before="2"/>
        <w:ind w:right="432"/>
      </w:pPr>
      <w:r>
        <w:rPr/>
        <w:t>поддерживать положительную эмоциональную реакцию при выполнении движений, чувство удовлетворения и радости от совместных действий ребенка с педагогом в играх-забавах.</w:t>
      </w:r>
    </w:p>
    <w:p>
      <w:pPr>
        <w:pStyle w:val="Heading1"/>
        <w:spacing w:before="3"/>
      </w:pPr>
      <w:r>
        <w:rPr/>
        <w:t>Содержание</w:t>
      </w:r>
      <w:r>
        <w:rPr>
          <w:spacing w:val="-11"/>
        </w:rPr>
        <w:t> </w:t>
      </w:r>
      <w:r>
        <w:rPr/>
        <w:t>образовательной</w:t>
      </w:r>
      <w:r>
        <w:rPr>
          <w:spacing w:val="-10"/>
        </w:rPr>
        <w:t> </w:t>
      </w:r>
      <w:r>
        <w:rPr>
          <w:spacing w:val="-2"/>
        </w:rPr>
        <w:t>деятельности.</w:t>
      </w:r>
    </w:p>
    <w:p>
      <w:pPr>
        <w:pStyle w:val="BodyText"/>
        <w:spacing w:line="276" w:lineRule="auto" w:before="45"/>
        <w:ind w:right="431"/>
      </w:pPr>
      <w:r>
        <w:rPr/>
        <w:t>Педагог приучает ребенка к определенному жизненному ритму и порядку в ходе режимных процессов, организует двигательную деятельность, создает условия для сохранения и укрепления здоровья средствами физического воспитания.</w:t>
      </w:r>
    </w:p>
    <w:p>
      <w:pPr>
        <w:pStyle w:val="BodyText"/>
        <w:spacing w:line="276" w:lineRule="auto" w:before="1"/>
        <w:ind w:right="423"/>
      </w:pPr>
      <w:r>
        <w:rPr/>
        <w:t>С 2-х месяцев ‒ педагог оказывает помощь в удержании головы в вертикальном положении, повороте ее в сторону звука, игрушки; побуждает переворачиваться со спины на бок (к 4 месяцам), на живот (к 5 месяцам), с живота</w:t>
      </w:r>
      <w:r>
        <w:rPr>
          <w:spacing w:val="40"/>
        </w:rPr>
        <w:t> </w:t>
      </w:r>
      <w:r>
        <w:rPr/>
        <w:t>на спину (к 6 месяцам); отталкиваться ногами от опоры в вертикальном положении при поддержке под мышки; побуждает захватывать и удерживать игрушку; поощряет попытки лежать на животе с опорой на предплечья, кисти рук</w:t>
      </w:r>
      <w:r>
        <w:rPr>
          <w:color w:val="FF0000"/>
        </w:rPr>
        <w:t>; </w:t>
      </w:r>
      <w:r>
        <w:rPr/>
        <w:t>дотягиваться до игрушки, подползать к ней; проводит комплекс гимнастики.</w:t>
      </w:r>
    </w:p>
    <w:p>
      <w:pPr>
        <w:pStyle w:val="BodyText"/>
        <w:spacing w:line="276" w:lineRule="auto"/>
        <w:ind w:right="427"/>
      </w:pPr>
      <w:r>
        <w:rPr/>
        <w:t>С 6 месяцев ‒ педагог помогает осваивать движения, подготавливающие к ползанию, поощряет стремление ребенка ползать, самостоятельно садиться из положения лежа и ложиться из положения сидя, уверенно переворачиваться со спины на живот и обратно, сидеть; помогает вставать и стоять с поддержкой, переступать, держась за опору (к 8 месяцам); побуждает к манипулированию предметами (берет, осматривает, перекладывает из руки в руку, размахивает,</w:t>
      </w:r>
      <w:r>
        <w:rPr>
          <w:spacing w:val="40"/>
        </w:rPr>
        <w:t> </w:t>
      </w:r>
      <w:r>
        <w:rPr/>
        <w:t>бросает и др.); проводит с ребенком комплекс гимнастики, включая упражнения с использованием предметов (колечки, погремушки).</w:t>
      </w:r>
    </w:p>
    <w:p>
      <w:pPr>
        <w:pStyle w:val="BodyText"/>
        <w:spacing w:line="276" w:lineRule="auto"/>
        <w:ind w:right="421"/>
      </w:pPr>
      <w:r>
        <w:rPr/>
        <w:t>С 9 месяцев ‒ педагог создает условия для развития ранее освоенных движений, упражняет в ползании в разных направлениях, вставании,</w:t>
      </w:r>
      <w:r>
        <w:rPr>
          <w:spacing w:val="40"/>
        </w:rPr>
        <w:t> </w:t>
      </w:r>
      <w:r>
        <w:rPr/>
        <w:t>перешагивании, побуждает приседать и вставать, делать первые шаги вдоль опоры при поддержке за руки, за одну руку, самостоятельно; ходить за каталкой, при поддержке подниматься на ступеньки</w:t>
      </w:r>
      <w:r>
        <w:rPr>
          <w:color w:val="FF0000"/>
        </w:rPr>
        <w:t>; </w:t>
      </w:r>
      <w:r>
        <w:rPr/>
        <w:t>брать, держать и бросать мяч; поощряет стремление ребенка к разнообразным движениям (приседать на корточки,</w:t>
      </w:r>
      <w:r>
        <w:rPr>
          <w:spacing w:val="40"/>
        </w:rPr>
        <w:t> </w:t>
      </w:r>
      <w:r>
        <w:rPr/>
        <w:t>поднимать предметы, переносить их, открывать и закрывать крышку коробки, ставить один предмет на другой и др.); вызывает эмоциональный отклик и двигательные</w:t>
      </w:r>
      <w:r>
        <w:rPr>
          <w:spacing w:val="77"/>
        </w:rPr>
        <w:t> </w:t>
      </w:r>
      <w:r>
        <w:rPr/>
        <w:t>реакции</w:t>
      </w:r>
      <w:r>
        <w:rPr>
          <w:spacing w:val="79"/>
        </w:rPr>
        <w:t> </w:t>
      </w:r>
      <w:r>
        <w:rPr/>
        <w:t>на</w:t>
      </w:r>
      <w:r>
        <w:rPr>
          <w:spacing w:val="77"/>
        </w:rPr>
        <w:t> </w:t>
      </w:r>
      <w:r>
        <w:rPr/>
        <w:t>игровые</w:t>
      </w:r>
      <w:r>
        <w:rPr>
          <w:spacing w:val="77"/>
        </w:rPr>
        <w:t> </w:t>
      </w:r>
      <w:r>
        <w:rPr/>
        <w:t>действия</w:t>
      </w:r>
      <w:r>
        <w:rPr>
          <w:spacing w:val="79"/>
        </w:rPr>
        <w:t> </w:t>
      </w:r>
      <w:r>
        <w:rPr/>
        <w:t>и</w:t>
      </w:r>
      <w:r>
        <w:rPr>
          <w:spacing w:val="77"/>
        </w:rPr>
        <w:t> </w:t>
      </w:r>
      <w:r>
        <w:rPr/>
        <w:t>игры-забавы</w:t>
      </w:r>
      <w:r>
        <w:rPr>
          <w:spacing w:val="79"/>
        </w:rPr>
        <w:t> </w:t>
      </w:r>
      <w:r>
        <w:rPr/>
        <w:t>(«Поехали-поехали»,</w:t>
      </w:r>
    </w:p>
    <w:p>
      <w:pPr>
        <w:pStyle w:val="BodyText"/>
        <w:spacing w:line="276" w:lineRule="auto"/>
        <w:ind w:right="424" w:firstLine="0"/>
      </w:pPr>
      <w:r>
        <w:rPr/>
        <w:t>«Сорока-сорока», «Ладушки», «Коза рогатая», «Пташечка-перепелочка» и др.) и ритмичную музыку; проводит комплекс гимнастики и закаливания; начинает формировать первые культурно-гигиенические навыки, приучает к опрятности.</w:t>
      </w:r>
    </w:p>
    <w:p>
      <w:pPr>
        <w:pStyle w:val="BodyText"/>
        <w:spacing w:after="0" w:line="276" w:lineRule="auto"/>
        <w:sectPr>
          <w:pgSz w:w="11910" w:h="16840"/>
          <w:pgMar w:header="569" w:footer="548" w:top="1040" w:bottom="740" w:left="992" w:right="141"/>
        </w:sectPr>
      </w:pPr>
    </w:p>
    <w:p>
      <w:pPr>
        <w:pStyle w:val="Heading1"/>
        <w:spacing w:before="83"/>
      </w:pPr>
      <w:r>
        <w:rPr/>
        <w:t>От</w:t>
      </w:r>
      <w:r>
        <w:rPr>
          <w:spacing w:val="-3"/>
        </w:rPr>
        <w:t> </w:t>
      </w:r>
      <w:r>
        <w:rPr/>
        <w:t>1</w:t>
      </w:r>
      <w:r>
        <w:rPr>
          <w:spacing w:val="-2"/>
        </w:rPr>
        <w:t> </w:t>
      </w:r>
      <w:r>
        <w:rPr/>
        <w:t>года</w:t>
      </w:r>
      <w:r>
        <w:rPr>
          <w:spacing w:val="-1"/>
        </w:rPr>
        <w:t> </w:t>
      </w:r>
      <w:r>
        <w:rPr/>
        <w:t>до</w:t>
      </w:r>
      <w:r>
        <w:rPr>
          <w:spacing w:val="-5"/>
        </w:rPr>
        <w:t> </w:t>
      </w:r>
      <w:r>
        <w:rPr/>
        <w:t>2 </w:t>
      </w:r>
      <w:r>
        <w:rPr>
          <w:spacing w:val="-4"/>
        </w:rPr>
        <w:t>лет.</w:t>
      </w:r>
    </w:p>
    <w:p>
      <w:pPr>
        <w:pStyle w:val="BodyText"/>
        <w:spacing w:line="276" w:lineRule="auto" w:before="46"/>
        <w:ind w:right="431"/>
      </w:pPr>
      <w:r>
        <w:rPr/>
        <w:t>Основные </w:t>
      </w:r>
      <w:r>
        <w:rPr>
          <w:b/>
        </w:rPr>
        <w:t>задачи </w:t>
      </w:r>
      <w:r>
        <w:rPr/>
        <w:t>образовательной деятельности в области физического </w:t>
      </w:r>
      <w:r>
        <w:rPr>
          <w:spacing w:val="-2"/>
        </w:rPr>
        <w:t>развития:</w:t>
      </w:r>
    </w:p>
    <w:p>
      <w:pPr>
        <w:pStyle w:val="BodyText"/>
        <w:spacing w:line="276" w:lineRule="auto"/>
        <w:ind w:right="427"/>
      </w:pPr>
      <w:r>
        <w:rPr/>
        <w:t>создавать условия для последовательного становления первых основных движений (бросание, катание, ползание,</w:t>
      </w:r>
      <w:r>
        <w:rPr>
          <w:spacing w:val="-2"/>
        </w:rPr>
        <w:t> </w:t>
      </w:r>
      <w:r>
        <w:rPr/>
        <w:t>лазанье, ходьба) в совместной деятельности педагога с ребенком;</w:t>
      </w:r>
    </w:p>
    <w:p>
      <w:pPr>
        <w:pStyle w:val="BodyText"/>
        <w:spacing w:line="276" w:lineRule="auto"/>
        <w:ind w:left="849" w:firstLine="0"/>
        <w:jc w:val="left"/>
      </w:pPr>
      <w:r>
        <w:rPr/>
        <w:t>создавать условия для развития равновесия и ориентировки в пространстве; поддерживать</w:t>
      </w:r>
      <w:r>
        <w:rPr>
          <w:spacing w:val="-3"/>
        </w:rPr>
        <w:t> </w:t>
      </w:r>
      <w:r>
        <w:rPr/>
        <w:t>желание</w:t>
      </w:r>
      <w:r>
        <w:rPr>
          <w:spacing w:val="-1"/>
        </w:rPr>
        <w:t> </w:t>
      </w:r>
      <w:r>
        <w:rPr/>
        <w:t>выполнять</w:t>
      </w:r>
      <w:r>
        <w:rPr>
          <w:spacing w:val="-3"/>
        </w:rPr>
        <w:t> </w:t>
      </w:r>
      <w:r>
        <w:rPr/>
        <w:t>физические</w:t>
      </w:r>
      <w:r>
        <w:rPr>
          <w:spacing w:val="-1"/>
        </w:rPr>
        <w:t> </w:t>
      </w:r>
      <w:r>
        <w:rPr/>
        <w:t>упражнения</w:t>
      </w:r>
      <w:r>
        <w:rPr>
          <w:spacing w:val="-4"/>
        </w:rPr>
        <w:t> </w:t>
      </w:r>
      <w:r>
        <w:rPr/>
        <w:t>в</w:t>
      </w:r>
      <w:r>
        <w:rPr>
          <w:spacing w:val="-2"/>
        </w:rPr>
        <w:t> </w:t>
      </w:r>
      <w:r>
        <w:rPr/>
        <w:t>паре</w:t>
      </w:r>
      <w:r>
        <w:rPr>
          <w:spacing w:val="-1"/>
        </w:rPr>
        <w:t> </w:t>
      </w:r>
      <w:r>
        <w:rPr/>
        <w:t>с</w:t>
      </w:r>
      <w:r>
        <w:rPr>
          <w:spacing w:val="-5"/>
        </w:rPr>
        <w:t> </w:t>
      </w:r>
      <w:r>
        <w:rPr/>
        <w:t>педагогом; привлекать</w:t>
      </w:r>
      <w:r>
        <w:rPr>
          <w:spacing w:val="77"/>
        </w:rPr>
        <w:t> </w:t>
      </w:r>
      <w:r>
        <w:rPr/>
        <w:t>к</w:t>
      </w:r>
      <w:r>
        <w:rPr>
          <w:spacing w:val="77"/>
        </w:rPr>
        <w:t> </w:t>
      </w:r>
      <w:r>
        <w:rPr/>
        <w:t>участию</w:t>
      </w:r>
      <w:r>
        <w:rPr>
          <w:spacing w:val="78"/>
        </w:rPr>
        <w:t> </w:t>
      </w:r>
      <w:r>
        <w:rPr/>
        <w:t>в</w:t>
      </w:r>
      <w:r>
        <w:rPr>
          <w:spacing w:val="45"/>
          <w:w w:val="150"/>
        </w:rPr>
        <w:t> </w:t>
      </w:r>
      <w:r>
        <w:rPr/>
        <w:t>играх-забавах,</w:t>
      </w:r>
      <w:r>
        <w:rPr>
          <w:spacing w:val="79"/>
        </w:rPr>
        <w:t> </w:t>
      </w:r>
      <w:r>
        <w:rPr/>
        <w:t>игровых</w:t>
      </w:r>
      <w:r>
        <w:rPr>
          <w:spacing w:val="45"/>
          <w:w w:val="150"/>
        </w:rPr>
        <w:t> </w:t>
      </w:r>
      <w:r>
        <w:rPr/>
        <w:t>упражнениях,</w:t>
      </w:r>
      <w:r>
        <w:rPr>
          <w:spacing w:val="77"/>
        </w:rPr>
        <w:t> </w:t>
      </w:r>
      <w:r>
        <w:rPr>
          <w:spacing w:val="-2"/>
        </w:rPr>
        <w:t>подвижных</w:t>
      </w:r>
    </w:p>
    <w:p>
      <w:pPr>
        <w:pStyle w:val="BodyText"/>
        <w:ind w:firstLine="0"/>
        <w:jc w:val="left"/>
      </w:pPr>
      <w:r>
        <w:rPr/>
        <w:t>играх,</w:t>
      </w:r>
      <w:r>
        <w:rPr>
          <w:spacing w:val="-9"/>
        </w:rPr>
        <w:t> </w:t>
      </w:r>
      <w:r>
        <w:rPr/>
        <w:t>побуждать</w:t>
      </w:r>
      <w:r>
        <w:rPr>
          <w:spacing w:val="-6"/>
        </w:rPr>
        <w:t> </w:t>
      </w:r>
      <w:r>
        <w:rPr/>
        <w:t>к</w:t>
      </w:r>
      <w:r>
        <w:rPr>
          <w:spacing w:val="-6"/>
        </w:rPr>
        <w:t> </w:t>
      </w:r>
      <w:r>
        <w:rPr/>
        <w:t>самостоятельным</w:t>
      </w:r>
      <w:r>
        <w:rPr>
          <w:spacing w:val="-5"/>
        </w:rPr>
        <w:t> </w:t>
      </w:r>
      <w:r>
        <w:rPr>
          <w:spacing w:val="-2"/>
        </w:rPr>
        <w:t>действиям</w:t>
      </w:r>
      <w:r>
        <w:rPr>
          <w:color w:val="FF0000"/>
          <w:spacing w:val="-2"/>
        </w:rPr>
        <w:t>;</w:t>
      </w:r>
    </w:p>
    <w:p>
      <w:pPr>
        <w:pStyle w:val="BodyText"/>
        <w:spacing w:line="276" w:lineRule="auto" w:before="48"/>
        <w:ind w:right="423"/>
      </w:pPr>
      <w:r>
        <w:rPr/>
        <w:t>укреплять здоровье ребенка средствами физического воспитания, способствовать усвоению культурно-гигиенических навыков для приобщения к здоровому образу жизни.</w:t>
      </w:r>
    </w:p>
    <w:p>
      <w:pPr>
        <w:pStyle w:val="Heading1"/>
        <w:spacing w:before="5"/>
      </w:pPr>
      <w:r>
        <w:rPr/>
        <w:t>Содержание</w:t>
      </w:r>
      <w:r>
        <w:rPr>
          <w:spacing w:val="-11"/>
        </w:rPr>
        <w:t> </w:t>
      </w:r>
      <w:r>
        <w:rPr/>
        <w:t>образовательной</w:t>
      </w:r>
      <w:r>
        <w:rPr>
          <w:spacing w:val="-10"/>
        </w:rPr>
        <w:t> </w:t>
      </w:r>
      <w:r>
        <w:rPr>
          <w:spacing w:val="-2"/>
        </w:rPr>
        <w:t>деятельности.</w:t>
      </w:r>
    </w:p>
    <w:p>
      <w:pPr>
        <w:pStyle w:val="BodyText"/>
        <w:spacing w:line="276" w:lineRule="auto" w:before="43"/>
        <w:ind w:right="420"/>
      </w:pPr>
      <w:r>
        <w:rPr/>
        <w:t>Педагог активизирует двигательную деятельность детей, создает условия для обучения основным движениям (бросание, катание, ползание, лазанье, ходьба)</w:t>
      </w:r>
      <w:r>
        <w:rPr>
          <w:color w:val="FF0000"/>
        </w:rPr>
        <w:t>, </w:t>
      </w:r>
      <w:r>
        <w:rPr/>
        <w:t>развития</w:t>
      </w:r>
      <w:r>
        <w:rPr>
          <w:spacing w:val="-4"/>
        </w:rPr>
        <w:t> </w:t>
      </w:r>
      <w:r>
        <w:rPr/>
        <w:t>координации</w:t>
      </w:r>
      <w:r>
        <w:rPr>
          <w:spacing w:val="-4"/>
        </w:rPr>
        <w:t> </w:t>
      </w:r>
      <w:r>
        <w:rPr/>
        <w:t>при</w:t>
      </w:r>
      <w:r>
        <w:rPr>
          <w:spacing w:val="-4"/>
        </w:rPr>
        <w:t> </w:t>
      </w:r>
      <w:r>
        <w:rPr/>
        <w:t>выполнении</w:t>
      </w:r>
      <w:r>
        <w:rPr>
          <w:spacing w:val="-4"/>
        </w:rPr>
        <w:t> </w:t>
      </w:r>
      <w:r>
        <w:rPr/>
        <w:t>упражнений;</w:t>
      </w:r>
      <w:r>
        <w:rPr>
          <w:spacing w:val="-3"/>
        </w:rPr>
        <w:t> </w:t>
      </w:r>
      <w:r>
        <w:rPr/>
        <w:t>побуждает</w:t>
      </w:r>
      <w:r>
        <w:rPr>
          <w:spacing w:val="-4"/>
        </w:rPr>
        <w:t> </w:t>
      </w:r>
      <w:r>
        <w:rPr/>
        <w:t>к</w:t>
      </w:r>
      <w:r>
        <w:rPr>
          <w:spacing w:val="-5"/>
        </w:rPr>
        <w:t> </w:t>
      </w:r>
      <w:r>
        <w:rPr/>
        <w:t>самостоятельному выполнению движений</w:t>
      </w:r>
      <w:r>
        <w:rPr>
          <w:color w:val="FF0000"/>
        </w:rPr>
        <w:t>; </w:t>
      </w:r>
      <w:r>
        <w:rPr/>
        <w:t>обеспечивает страховку для сохранения равновесия</w:t>
      </w:r>
      <w:r>
        <w:rPr>
          <w:color w:val="FF0000"/>
        </w:rPr>
        <w:t>; </w:t>
      </w:r>
      <w:r>
        <w:rPr/>
        <w:t>поощряет и поддерживает, создаёт эмоционально-положительный настрой, способствует формированию первых культурно-гигиенических навыков.</w:t>
      </w:r>
    </w:p>
    <w:p>
      <w:pPr>
        <w:pStyle w:val="BodyText"/>
        <w:spacing w:before="1"/>
        <w:ind w:left="849" w:firstLine="0"/>
      </w:pPr>
      <w:r>
        <w:rPr/>
        <w:t>Основная</w:t>
      </w:r>
      <w:r>
        <w:rPr>
          <w:spacing w:val="-11"/>
        </w:rPr>
        <w:t> </w:t>
      </w:r>
      <w:r>
        <w:rPr/>
        <w:t>гимнастика</w:t>
      </w:r>
      <w:r>
        <w:rPr>
          <w:spacing w:val="-9"/>
        </w:rPr>
        <w:t> </w:t>
      </w:r>
      <w:r>
        <w:rPr/>
        <w:t>(основные</w:t>
      </w:r>
      <w:r>
        <w:rPr>
          <w:spacing w:val="-9"/>
        </w:rPr>
        <w:t> </w:t>
      </w:r>
      <w:r>
        <w:rPr/>
        <w:t>движения,</w:t>
      </w:r>
      <w:r>
        <w:rPr>
          <w:spacing w:val="-12"/>
        </w:rPr>
        <w:t> </w:t>
      </w:r>
      <w:r>
        <w:rPr/>
        <w:t>общеразвивающие</w:t>
      </w:r>
      <w:r>
        <w:rPr>
          <w:spacing w:val="-8"/>
        </w:rPr>
        <w:t> </w:t>
      </w:r>
      <w:r>
        <w:rPr>
          <w:spacing w:val="-2"/>
        </w:rPr>
        <w:t>упражнения).</w:t>
      </w:r>
    </w:p>
    <w:p>
      <w:pPr>
        <w:pStyle w:val="BodyText"/>
        <w:spacing w:line="278" w:lineRule="auto" w:before="47"/>
        <w:ind w:right="430"/>
      </w:pPr>
      <w:r>
        <w:rPr/>
        <w:t>В процессе физического воспитания педагог обеспечивает условия для развития основных движений и выполнения общеразвивающих упражнений.</w:t>
      </w:r>
    </w:p>
    <w:p>
      <w:pPr>
        <w:pStyle w:val="BodyText"/>
        <w:spacing w:line="317" w:lineRule="exact"/>
        <w:ind w:left="849" w:firstLine="0"/>
      </w:pPr>
      <w:r>
        <w:rPr/>
        <w:t>Основные</w:t>
      </w:r>
      <w:r>
        <w:rPr>
          <w:spacing w:val="-9"/>
        </w:rPr>
        <w:t> </w:t>
      </w:r>
      <w:r>
        <w:rPr>
          <w:spacing w:val="-2"/>
        </w:rPr>
        <w:t>движения.</w:t>
      </w:r>
    </w:p>
    <w:p>
      <w:pPr>
        <w:pStyle w:val="BodyText"/>
        <w:spacing w:line="276" w:lineRule="auto" w:before="48"/>
        <w:ind w:right="426"/>
      </w:pPr>
      <w:r>
        <w:rPr/>
        <w:t>Бросание</w:t>
      </w:r>
      <w:r>
        <w:rPr>
          <w:spacing w:val="-1"/>
        </w:rPr>
        <w:t> </w:t>
      </w:r>
      <w:r>
        <w:rPr/>
        <w:t>и катание.</w:t>
      </w:r>
      <w:r>
        <w:rPr>
          <w:spacing w:val="-1"/>
        </w:rPr>
        <w:t> </w:t>
      </w:r>
      <w:r>
        <w:rPr/>
        <w:t>Бросание</w:t>
      </w:r>
      <w:r>
        <w:rPr>
          <w:spacing w:val="-1"/>
        </w:rPr>
        <w:t> </w:t>
      </w:r>
      <w:r>
        <w:rPr/>
        <w:t>мяча (диаметр 6–8 см)</w:t>
      </w:r>
      <w:r>
        <w:rPr>
          <w:spacing w:val="-1"/>
        </w:rPr>
        <w:t> </w:t>
      </w:r>
      <w:r>
        <w:rPr/>
        <w:t>вниз,</w:t>
      </w:r>
      <w:r>
        <w:rPr>
          <w:spacing w:val="-2"/>
        </w:rPr>
        <w:t> </w:t>
      </w:r>
      <w:r>
        <w:rPr/>
        <w:t>вдаль; катание</w:t>
      </w:r>
      <w:r>
        <w:rPr>
          <w:spacing w:val="-1"/>
        </w:rPr>
        <w:t> </w:t>
      </w:r>
      <w:r>
        <w:rPr/>
        <w:t>мяча (диаметр 20–25 см) вперед из исходного положения сидя и стоя.</w:t>
      </w:r>
    </w:p>
    <w:p>
      <w:pPr>
        <w:pStyle w:val="BodyText"/>
        <w:spacing w:line="276" w:lineRule="auto" w:before="1"/>
        <w:ind w:right="423"/>
      </w:pPr>
      <w:r>
        <w:rPr/>
        <w:t>Ползание,</w:t>
      </w:r>
      <w:r>
        <w:rPr>
          <w:spacing w:val="-3"/>
        </w:rPr>
        <w:t> </w:t>
      </w:r>
      <w:r>
        <w:rPr/>
        <w:t>лазанье.</w:t>
      </w:r>
      <w:r>
        <w:rPr>
          <w:spacing w:val="-3"/>
        </w:rPr>
        <w:t> </w:t>
      </w:r>
      <w:r>
        <w:rPr/>
        <w:t>Ползание</w:t>
      </w:r>
      <w:r>
        <w:rPr>
          <w:spacing w:val="-2"/>
        </w:rPr>
        <w:t> </w:t>
      </w:r>
      <w:r>
        <w:rPr/>
        <w:t>по</w:t>
      </w:r>
      <w:r>
        <w:rPr>
          <w:spacing w:val="-4"/>
        </w:rPr>
        <w:t> </w:t>
      </w:r>
      <w:r>
        <w:rPr/>
        <w:t>прямой</w:t>
      </w:r>
      <w:r>
        <w:rPr>
          <w:spacing w:val="-2"/>
        </w:rPr>
        <w:t> </w:t>
      </w:r>
      <w:r>
        <w:rPr/>
        <w:t>на</w:t>
      </w:r>
      <w:r>
        <w:rPr>
          <w:spacing w:val="-2"/>
        </w:rPr>
        <w:t> </w:t>
      </w:r>
      <w:r>
        <w:rPr/>
        <w:t>расстояние</w:t>
      </w:r>
      <w:r>
        <w:rPr>
          <w:spacing w:val="-5"/>
        </w:rPr>
        <w:t> </w:t>
      </w:r>
      <w:r>
        <w:rPr/>
        <w:t>до</w:t>
      </w:r>
      <w:r>
        <w:rPr>
          <w:spacing w:val="-5"/>
        </w:rPr>
        <w:t> </w:t>
      </w:r>
      <w:r>
        <w:rPr/>
        <w:t>2</w:t>
      </w:r>
      <w:r>
        <w:rPr>
          <w:spacing w:val="-1"/>
        </w:rPr>
        <w:t> </w:t>
      </w:r>
      <w:r>
        <w:rPr/>
        <w:t>метров;</w:t>
      </w:r>
      <w:r>
        <w:rPr>
          <w:spacing w:val="-1"/>
        </w:rPr>
        <w:t> </w:t>
      </w:r>
      <w:r>
        <w:rPr/>
        <w:t>подлезание под веревку, натянутую на высоте – 50 см; пролезание в обруч (диаметр 50 см), перелезание через бревно (диаметр 15–20 см); лазанье по лесенке-стремянке вверх и вниз (высота 1–1,5 метра).</w:t>
      </w:r>
    </w:p>
    <w:p>
      <w:pPr>
        <w:pStyle w:val="BodyText"/>
        <w:ind w:left="849" w:firstLine="0"/>
      </w:pPr>
      <w:r>
        <w:rPr/>
        <w:t>Ходьба.</w:t>
      </w:r>
      <w:r>
        <w:rPr>
          <w:spacing w:val="-7"/>
        </w:rPr>
        <w:t> </w:t>
      </w:r>
      <w:r>
        <w:rPr/>
        <w:t>Ходьба</w:t>
      </w:r>
      <w:r>
        <w:rPr>
          <w:spacing w:val="-5"/>
        </w:rPr>
        <w:t> </w:t>
      </w:r>
      <w:r>
        <w:rPr/>
        <w:t>за</w:t>
      </w:r>
      <w:r>
        <w:rPr>
          <w:spacing w:val="-5"/>
        </w:rPr>
        <w:t> </w:t>
      </w:r>
      <w:r>
        <w:rPr/>
        <w:t>педагогом</w:t>
      </w:r>
      <w:r>
        <w:rPr>
          <w:spacing w:val="-4"/>
        </w:rPr>
        <w:t> </w:t>
      </w:r>
      <w:r>
        <w:rPr/>
        <w:t>стайкой</w:t>
      </w:r>
      <w:r>
        <w:rPr>
          <w:spacing w:val="-4"/>
        </w:rPr>
        <w:t> </w:t>
      </w:r>
      <w:r>
        <w:rPr/>
        <w:t>в</w:t>
      </w:r>
      <w:r>
        <w:rPr>
          <w:spacing w:val="-8"/>
        </w:rPr>
        <w:t> </w:t>
      </w:r>
      <w:r>
        <w:rPr/>
        <w:t>прямом</w:t>
      </w:r>
      <w:r>
        <w:rPr>
          <w:spacing w:val="-4"/>
        </w:rPr>
        <w:t> </w:t>
      </w:r>
      <w:r>
        <w:rPr>
          <w:spacing w:val="-2"/>
        </w:rPr>
        <w:t>направлении.</w:t>
      </w:r>
    </w:p>
    <w:p>
      <w:pPr>
        <w:pStyle w:val="BodyText"/>
        <w:spacing w:line="276" w:lineRule="auto" w:before="48"/>
        <w:ind w:right="421"/>
      </w:pPr>
      <w:r>
        <w:rPr/>
        <w:t>Упражнение в равновесии. Ходьба по дорожке (шириной 25-20-15 см), по ребристой доске; вверх и вниз по наклонной доске, приподнятой на 10-15-20 см (ширина доски 25–30 см, длина 1,5-2 м) с поддержкой</w:t>
      </w:r>
      <w:r>
        <w:rPr>
          <w:color w:val="FF0000"/>
        </w:rPr>
        <w:t>; </w:t>
      </w:r>
      <w:r>
        <w:rPr/>
        <w:t>подъем на ступеньки и спуск с них, держась за опору; перешагивание через веревку, положенную на пол, палку или кубик высотой 5-15-18 см со страховкой.</w:t>
      </w:r>
    </w:p>
    <w:p>
      <w:pPr>
        <w:pStyle w:val="BodyText"/>
        <w:spacing w:line="276" w:lineRule="auto" w:before="2"/>
        <w:ind w:right="421"/>
      </w:pPr>
      <w:r>
        <w:rPr/>
        <w:t>Общеразвивающие упражнения</w:t>
      </w:r>
      <w:r>
        <w:rPr>
          <w:b/>
        </w:rPr>
        <w:t>. </w:t>
      </w:r>
      <w:r>
        <w:rPr/>
        <w:t>Педагог помогает детям выполнять упражнения из исходного положения стоя, сидя, лежа с использованием предметов (погремушки,</w:t>
      </w:r>
      <w:r>
        <w:rPr>
          <w:spacing w:val="31"/>
        </w:rPr>
        <w:t>  </w:t>
      </w:r>
      <w:r>
        <w:rPr/>
        <w:t>кубики,</w:t>
      </w:r>
      <w:r>
        <w:rPr>
          <w:spacing w:val="34"/>
        </w:rPr>
        <w:t>  </w:t>
      </w:r>
      <w:r>
        <w:rPr/>
        <w:t>платочки</w:t>
      </w:r>
      <w:r>
        <w:rPr>
          <w:spacing w:val="33"/>
        </w:rPr>
        <w:t>  </w:t>
      </w:r>
      <w:r>
        <w:rPr/>
        <w:t>и</w:t>
      </w:r>
      <w:r>
        <w:rPr>
          <w:spacing w:val="34"/>
        </w:rPr>
        <w:t>  </w:t>
      </w:r>
      <w:r>
        <w:rPr/>
        <w:t>др.)</w:t>
      </w:r>
      <w:r>
        <w:rPr>
          <w:spacing w:val="33"/>
        </w:rPr>
        <w:t>  </w:t>
      </w:r>
      <w:r>
        <w:rPr/>
        <w:t>и</w:t>
      </w:r>
      <w:r>
        <w:rPr>
          <w:spacing w:val="33"/>
        </w:rPr>
        <w:t>  </w:t>
      </w:r>
      <w:r>
        <w:rPr/>
        <w:t>без</w:t>
      </w:r>
      <w:r>
        <w:rPr>
          <w:spacing w:val="34"/>
        </w:rPr>
        <w:t>  </w:t>
      </w:r>
      <w:r>
        <w:rPr/>
        <w:t>них.</w:t>
      </w:r>
      <w:r>
        <w:rPr>
          <w:spacing w:val="33"/>
        </w:rPr>
        <w:t>  </w:t>
      </w:r>
      <w:r>
        <w:rPr/>
        <w:t>В</w:t>
      </w:r>
      <w:r>
        <w:rPr>
          <w:spacing w:val="34"/>
        </w:rPr>
        <w:t>  </w:t>
      </w:r>
      <w:r>
        <w:rPr/>
        <w:t>комплекс</w:t>
      </w:r>
      <w:r>
        <w:rPr>
          <w:spacing w:val="34"/>
        </w:rPr>
        <w:t>  </w:t>
      </w:r>
      <w:r>
        <w:rPr>
          <w:spacing w:val="-2"/>
        </w:rPr>
        <w:t>включаются</w:t>
      </w:r>
    </w:p>
    <w:p>
      <w:pPr>
        <w:pStyle w:val="BodyText"/>
        <w:spacing w:after="0" w:line="276" w:lineRule="auto"/>
        <w:sectPr>
          <w:pgSz w:w="11910" w:h="16840"/>
          <w:pgMar w:header="569" w:footer="548" w:top="1040" w:bottom="740" w:left="992" w:right="141"/>
        </w:sectPr>
      </w:pPr>
    </w:p>
    <w:p>
      <w:pPr>
        <w:pStyle w:val="BodyText"/>
        <w:spacing w:line="276" w:lineRule="auto" w:before="79"/>
        <w:ind w:right="427" w:firstLine="0"/>
      </w:pPr>
      <w:r>
        <w:rPr/>
        <w:t>упражнения: поднимание рук вперед и опускание, повороты корпуса вправо и влево из положения сидя, наклоны вперед (положить кубик и поднять его, перегибаясь через веревку, натянутую на высоте 40–45 см), сгибание и разгибание ног, приседание с поддержкой педагога или у опоры.</w:t>
      </w:r>
    </w:p>
    <w:p>
      <w:pPr>
        <w:pStyle w:val="BodyText"/>
        <w:spacing w:line="276" w:lineRule="auto" w:before="2"/>
        <w:ind w:right="419"/>
      </w:pPr>
      <w:r>
        <w:rPr/>
        <w:t>Подвижные игры и игровые упражнения. Педагог организует и проводит</w:t>
      </w:r>
      <w:r>
        <w:rPr>
          <w:spacing w:val="40"/>
        </w:rPr>
        <w:t> </w:t>
      </w:r>
      <w:r>
        <w:rPr/>
        <w:t>игры-забавы, игровые упражнения, подвижные игры, побуждая детей к активному участию и вызывая положительные эмоции.</w:t>
      </w:r>
    </w:p>
    <w:p>
      <w:pPr>
        <w:pStyle w:val="BodyText"/>
        <w:spacing w:line="278" w:lineRule="auto"/>
        <w:ind w:right="431"/>
      </w:pPr>
      <w:r>
        <w:rPr/>
        <w:t>Детям предлагаются разнообразные игровые упражнения для закрепления двигательных навыков.</w:t>
      </w:r>
    </w:p>
    <w:p>
      <w:pPr>
        <w:pStyle w:val="BodyText"/>
        <w:spacing w:line="276" w:lineRule="auto"/>
        <w:ind w:right="423"/>
      </w:pPr>
      <w:r>
        <w:rPr/>
        <w:t>Формирование основ здорового образа жизни</w:t>
      </w:r>
      <w:r>
        <w:rPr>
          <w:b/>
        </w:rPr>
        <w:t>. </w:t>
      </w:r>
      <w:r>
        <w:rPr/>
        <w:t>Педагог помогает осваивать элементарные культурно-гигиенические действия при приеме пищи, уходе за собой (при помощи педагога мыть руки перед едой и по мере загрязнения, пользоваться салфеткой, есть ложкой, пользоваться личным полотенцем и др.).</w:t>
      </w:r>
    </w:p>
    <w:p>
      <w:pPr>
        <w:pStyle w:val="BodyText"/>
        <w:spacing w:before="45"/>
        <w:ind w:left="0" w:firstLine="0"/>
        <w:jc w:val="left"/>
      </w:pPr>
    </w:p>
    <w:p>
      <w:pPr>
        <w:pStyle w:val="Heading1"/>
      </w:pPr>
      <w:r>
        <w:rPr/>
        <w:t>От</w:t>
      </w:r>
      <w:r>
        <w:rPr>
          <w:spacing w:val="-3"/>
        </w:rPr>
        <w:t> </w:t>
      </w:r>
      <w:r>
        <w:rPr/>
        <w:t>2</w:t>
      </w:r>
      <w:r>
        <w:rPr>
          <w:spacing w:val="-4"/>
        </w:rPr>
        <w:t> </w:t>
      </w:r>
      <w:r>
        <w:rPr/>
        <w:t>лет до</w:t>
      </w:r>
      <w:r>
        <w:rPr>
          <w:spacing w:val="-4"/>
        </w:rPr>
        <w:t> </w:t>
      </w:r>
      <w:r>
        <w:rPr/>
        <w:t>3 </w:t>
      </w:r>
      <w:r>
        <w:rPr>
          <w:spacing w:val="-4"/>
        </w:rPr>
        <w:t>лет.</w:t>
      </w:r>
    </w:p>
    <w:p>
      <w:pPr>
        <w:pStyle w:val="BodyText"/>
        <w:spacing w:line="276" w:lineRule="auto" w:before="46"/>
        <w:ind w:right="431"/>
      </w:pPr>
      <w:r>
        <w:rPr/>
        <w:t>Основные </w:t>
      </w:r>
      <w:r>
        <w:rPr>
          <w:b/>
        </w:rPr>
        <w:t>задачи </w:t>
      </w:r>
      <w:r>
        <w:rPr/>
        <w:t>образовательной деятельности в области физического </w:t>
      </w:r>
      <w:r>
        <w:rPr>
          <w:spacing w:val="-2"/>
        </w:rPr>
        <w:t>развития:</w:t>
      </w:r>
    </w:p>
    <w:p>
      <w:pPr>
        <w:pStyle w:val="BodyText"/>
        <w:spacing w:line="276" w:lineRule="auto"/>
        <w:ind w:right="429"/>
      </w:pPr>
      <w:r>
        <w:rPr/>
        <w:t>обогащать</w:t>
      </w:r>
      <w:r>
        <w:rPr>
          <w:spacing w:val="-1"/>
        </w:rPr>
        <w:t> </w:t>
      </w:r>
      <w:r>
        <w:rPr/>
        <w:t>двигательный опыт</w:t>
      </w:r>
      <w:r>
        <w:rPr>
          <w:spacing w:val="-1"/>
        </w:rPr>
        <w:t> </w:t>
      </w:r>
      <w:r>
        <w:rPr/>
        <w:t>детей,</w:t>
      </w:r>
      <w:r>
        <w:rPr>
          <w:spacing w:val="-3"/>
        </w:rPr>
        <w:t> </w:t>
      </w:r>
      <w:r>
        <w:rPr/>
        <w:t>помогая</w:t>
      </w:r>
      <w:r>
        <w:rPr>
          <w:spacing w:val="-2"/>
        </w:rPr>
        <w:t> </w:t>
      </w:r>
      <w:r>
        <w:rPr/>
        <w:t>осваивать</w:t>
      </w:r>
      <w:r>
        <w:rPr>
          <w:spacing w:val="-2"/>
        </w:rPr>
        <w:t> </w:t>
      </w:r>
      <w:r>
        <w:rPr/>
        <w:t>упражнения</w:t>
      </w:r>
      <w:r>
        <w:rPr>
          <w:spacing w:val="-2"/>
        </w:rPr>
        <w:t> </w:t>
      </w:r>
      <w:r>
        <w:rPr/>
        <w:t>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pPr>
        <w:pStyle w:val="BodyText"/>
        <w:spacing w:line="276" w:lineRule="auto"/>
        <w:ind w:right="436"/>
      </w:pPr>
      <w:r>
        <w:rPr/>
        <w:t>развивать психофизические качества, равновесие и ориентировку в </w:t>
      </w:r>
      <w:r>
        <w:rPr>
          <w:spacing w:val="-2"/>
        </w:rPr>
        <w:t>пространстве;</w:t>
      </w:r>
    </w:p>
    <w:p>
      <w:pPr>
        <w:pStyle w:val="BodyText"/>
        <w:spacing w:line="276" w:lineRule="auto"/>
        <w:ind w:right="432"/>
      </w:pPr>
      <w:r>
        <w:rPr/>
        <w:t>поддерживать у</w:t>
      </w:r>
      <w:r>
        <w:rPr>
          <w:spacing w:val="-1"/>
        </w:rPr>
        <w:t> </w:t>
      </w:r>
      <w:r>
        <w:rPr/>
        <w:t>детей желание играть в подвижные игры вместе с педагогом в небольших подгруппах;</w:t>
      </w:r>
    </w:p>
    <w:p>
      <w:pPr>
        <w:pStyle w:val="BodyText"/>
        <w:spacing w:line="276" w:lineRule="auto"/>
        <w:ind w:right="425"/>
      </w:pPr>
      <w:r>
        <w:rPr/>
        <w:t>формировать интерес и положительное отношение к выполнению физических упражнений, совместным двигательным действиям;</w:t>
      </w:r>
    </w:p>
    <w:p>
      <w:pPr>
        <w:pStyle w:val="BodyText"/>
        <w:spacing w:line="276" w:lineRule="auto"/>
        <w:ind w:right="429"/>
      </w:pPr>
      <w:r>
        <w:rPr/>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pPr>
        <w:pStyle w:val="Heading1"/>
        <w:spacing w:before="6"/>
      </w:pPr>
      <w:r>
        <w:rPr/>
        <w:t>Содержание</w:t>
      </w:r>
      <w:r>
        <w:rPr>
          <w:spacing w:val="-12"/>
        </w:rPr>
        <w:t> </w:t>
      </w:r>
      <w:r>
        <w:rPr/>
        <w:t>образовательной</w:t>
      </w:r>
      <w:r>
        <w:rPr>
          <w:spacing w:val="-10"/>
        </w:rPr>
        <w:t> </w:t>
      </w:r>
      <w:r>
        <w:rPr>
          <w:spacing w:val="-2"/>
        </w:rPr>
        <w:t>деятельности.</w:t>
      </w:r>
    </w:p>
    <w:p>
      <w:pPr>
        <w:pStyle w:val="BodyText"/>
        <w:spacing w:line="276" w:lineRule="auto" w:before="43"/>
        <w:ind w:right="421"/>
      </w:pPr>
      <w:r>
        <w:rPr/>
        <w:t>Педагог формирует умение выполнять</w:t>
      </w:r>
      <w:r>
        <w:rPr>
          <w:spacing w:val="-1"/>
        </w:rPr>
        <w:t> </w:t>
      </w:r>
      <w:r>
        <w:rPr/>
        <w:t>основные движения,</w:t>
      </w:r>
      <w:r>
        <w:rPr>
          <w:spacing w:val="-1"/>
        </w:rPr>
        <w:t> </w:t>
      </w:r>
      <w:r>
        <w:rPr/>
        <w:t>общеразвивающие и музыкально-ритмические упражнения в различных формах физкультурно- оздоровительной работы (утренняя гимнастика, физкультурные занятия, подвижные игры, индивидуальная работа по развитию движений и др.),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w:t>
      </w:r>
      <w:r>
        <w:rPr>
          <w:spacing w:val="40"/>
        </w:rPr>
        <w:t>  </w:t>
      </w:r>
      <w:r>
        <w:rPr/>
        <w:t>предупреждая</w:t>
      </w:r>
      <w:r>
        <w:rPr>
          <w:spacing w:val="40"/>
        </w:rPr>
        <w:t>  </w:t>
      </w:r>
      <w:r>
        <w:rPr/>
        <w:t>утомление,</w:t>
      </w:r>
      <w:r>
        <w:rPr>
          <w:spacing w:val="40"/>
        </w:rPr>
        <w:t>  </w:t>
      </w:r>
      <w:r>
        <w:rPr/>
        <w:t>осуществляет</w:t>
      </w:r>
      <w:r>
        <w:rPr>
          <w:spacing w:val="40"/>
        </w:rPr>
        <w:t>  </w:t>
      </w:r>
      <w:r>
        <w:rPr/>
        <w:t>помощь</w:t>
      </w:r>
      <w:r>
        <w:rPr>
          <w:spacing w:val="40"/>
        </w:rPr>
        <w:t>  </w:t>
      </w:r>
      <w:r>
        <w:rPr/>
        <w:t>и</w:t>
      </w:r>
      <w:r>
        <w:rPr>
          <w:spacing w:val="40"/>
        </w:rPr>
        <w:t>  </w:t>
      </w:r>
      <w:r>
        <w:rPr/>
        <w:t>страховку,</w:t>
      </w:r>
    </w:p>
    <w:p>
      <w:pPr>
        <w:pStyle w:val="BodyText"/>
        <w:spacing w:after="0" w:line="276" w:lineRule="auto"/>
        <w:sectPr>
          <w:pgSz w:w="11910" w:h="16840"/>
          <w:pgMar w:header="569" w:footer="548" w:top="1040" w:bottom="740" w:left="992" w:right="141"/>
        </w:sectPr>
      </w:pPr>
    </w:p>
    <w:p>
      <w:pPr>
        <w:pStyle w:val="BodyText"/>
        <w:spacing w:line="278" w:lineRule="auto" w:before="79"/>
        <w:ind w:right="433" w:firstLine="0"/>
      </w:pPr>
      <w:r>
        <w:rPr/>
        <w:t>поощряет стремление ребенка соблюдать правила личной гигиены и проявлять культурно-гигиенические навыки.</w:t>
      </w:r>
    </w:p>
    <w:p>
      <w:pPr>
        <w:pStyle w:val="BodyText"/>
        <w:spacing w:line="317" w:lineRule="exact"/>
        <w:ind w:left="849" w:firstLine="0"/>
      </w:pPr>
      <w:r>
        <w:rPr/>
        <w:t>Основная</w:t>
      </w:r>
      <w:r>
        <w:rPr>
          <w:spacing w:val="-11"/>
        </w:rPr>
        <w:t> </w:t>
      </w:r>
      <w:r>
        <w:rPr/>
        <w:t>гимнастика</w:t>
      </w:r>
      <w:r>
        <w:rPr>
          <w:spacing w:val="-9"/>
        </w:rPr>
        <w:t> </w:t>
      </w:r>
      <w:r>
        <w:rPr/>
        <w:t>(основные</w:t>
      </w:r>
      <w:r>
        <w:rPr>
          <w:spacing w:val="-9"/>
        </w:rPr>
        <w:t> </w:t>
      </w:r>
      <w:r>
        <w:rPr/>
        <w:t>движения,</w:t>
      </w:r>
      <w:r>
        <w:rPr>
          <w:spacing w:val="-12"/>
        </w:rPr>
        <w:t> </w:t>
      </w:r>
      <w:r>
        <w:rPr/>
        <w:t>общеразвивающие</w:t>
      </w:r>
      <w:r>
        <w:rPr>
          <w:spacing w:val="-8"/>
        </w:rPr>
        <w:t> </w:t>
      </w:r>
      <w:r>
        <w:rPr>
          <w:spacing w:val="-2"/>
        </w:rPr>
        <w:t>упражнения).</w:t>
      </w:r>
    </w:p>
    <w:p>
      <w:pPr>
        <w:pStyle w:val="BodyText"/>
        <w:spacing w:line="276" w:lineRule="auto" w:before="47"/>
        <w:ind w:right="430"/>
      </w:pPr>
      <w:r>
        <w:rPr/>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pPr>
        <w:pStyle w:val="BodyText"/>
        <w:spacing w:before="1"/>
        <w:ind w:left="849" w:firstLine="0"/>
      </w:pPr>
      <w:r>
        <w:rPr/>
        <w:t>Основные</w:t>
      </w:r>
      <w:r>
        <w:rPr>
          <w:spacing w:val="-9"/>
        </w:rPr>
        <w:t> </w:t>
      </w:r>
      <w:r>
        <w:rPr>
          <w:spacing w:val="-2"/>
        </w:rPr>
        <w:t>движения.</w:t>
      </w:r>
    </w:p>
    <w:p>
      <w:pPr>
        <w:pStyle w:val="BodyText"/>
        <w:spacing w:line="276" w:lineRule="auto" w:before="47"/>
        <w:ind w:right="418"/>
      </w:pPr>
      <w:r>
        <w:rPr/>
        <w:t>Бросание, катание, ловля. Скатывание мяча по наклонной доске;</w:t>
      </w:r>
      <w:r>
        <w:rPr>
          <w:spacing w:val="80"/>
        </w:rPr>
        <w:t> </w:t>
      </w:r>
      <w:r>
        <w:rPr/>
        <w:t>прокатывание мяча педагогу и друг другу двумя руками стоя и сидя (расстояние 50- 100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 перебрасывание мяча через сетку, натянутую на уровне роста ребенка с расстояния 1-1,5 м; ловля мяча, брошенного педагогом с расстояния до 1 м.</w:t>
      </w:r>
    </w:p>
    <w:p>
      <w:pPr>
        <w:pStyle w:val="BodyText"/>
        <w:spacing w:line="276" w:lineRule="auto" w:before="1"/>
        <w:ind w:right="425"/>
      </w:pPr>
      <w:r>
        <w:rPr/>
        <w:t>Ползание и лазанье</w:t>
      </w:r>
      <w:r>
        <w:rPr>
          <w:b/>
        </w:rPr>
        <w:t>. </w:t>
      </w:r>
      <w:r>
        <w:rPr/>
        <w:t>Ползание на животе, на четвереньках до погремушки (флажка) 3-4 м (взяв ее, встать, выпрямиться), по доске, лежащей на полу, по наклонной доске, приподнятой одним концом на 20-30 см; по гимнастической скамейке; проползание</w:t>
      </w:r>
      <w:r>
        <w:rPr>
          <w:spacing w:val="-2"/>
        </w:rPr>
        <w:t> </w:t>
      </w:r>
      <w:r>
        <w:rPr/>
        <w:t>под</w:t>
      </w:r>
      <w:r>
        <w:rPr>
          <w:spacing w:val="-1"/>
        </w:rPr>
        <w:t> </w:t>
      </w:r>
      <w:r>
        <w:rPr/>
        <w:t>дугой (30-40 см); влезание на лесенку-стремянку</w:t>
      </w:r>
      <w:r>
        <w:rPr>
          <w:spacing w:val="-2"/>
        </w:rPr>
        <w:t> </w:t>
      </w:r>
      <w:r>
        <w:rPr/>
        <w:t>и спуск с нее произвольным способом.</w:t>
      </w:r>
    </w:p>
    <w:p>
      <w:pPr>
        <w:pStyle w:val="BodyText"/>
        <w:spacing w:line="276" w:lineRule="auto" w:before="1"/>
        <w:ind w:right="431"/>
      </w:pPr>
      <w:r>
        <w:rPr/>
        <w:t>Ходьба</w:t>
      </w:r>
      <w:r>
        <w:rPr>
          <w:b/>
        </w:rPr>
        <w:t>. </w:t>
      </w:r>
      <w:r>
        <w:rPr/>
        <w:t>Ходьба стайкой за педагогом с перешагиванием через линии, палки, кубы;</w:t>
      </w:r>
      <w:r>
        <w:rPr>
          <w:spacing w:val="-2"/>
        </w:rPr>
        <w:t> </w:t>
      </w:r>
      <w:r>
        <w:rPr/>
        <w:t>на</w:t>
      </w:r>
      <w:r>
        <w:rPr>
          <w:spacing w:val="-1"/>
        </w:rPr>
        <w:t> </w:t>
      </w:r>
      <w:r>
        <w:rPr/>
        <w:t>носках;</w:t>
      </w:r>
      <w:r>
        <w:rPr>
          <w:spacing w:val="-2"/>
        </w:rPr>
        <w:t> </w:t>
      </w:r>
      <w:r>
        <w:rPr/>
        <w:t>с</w:t>
      </w:r>
      <w:r>
        <w:rPr>
          <w:spacing w:val="-2"/>
        </w:rPr>
        <w:t> </w:t>
      </w:r>
      <w:r>
        <w:rPr/>
        <w:t>переходом</w:t>
      </w:r>
      <w:r>
        <w:rPr>
          <w:spacing w:val="-3"/>
        </w:rPr>
        <w:t> </w:t>
      </w:r>
      <w:r>
        <w:rPr/>
        <w:t>на</w:t>
      </w:r>
      <w:r>
        <w:rPr>
          <w:spacing w:val="-3"/>
        </w:rPr>
        <w:t> </w:t>
      </w:r>
      <w:r>
        <w:rPr/>
        <w:t>бег;</w:t>
      </w:r>
      <w:r>
        <w:rPr>
          <w:spacing w:val="-1"/>
        </w:rPr>
        <w:t> </w:t>
      </w:r>
      <w:r>
        <w:rPr/>
        <w:t>на</w:t>
      </w:r>
      <w:r>
        <w:rPr>
          <w:spacing w:val="-3"/>
        </w:rPr>
        <w:t> </w:t>
      </w:r>
      <w:r>
        <w:rPr/>
        <w:t>месте,</w:t>
      </w:r>
      <w:r>
        <w:rPr>
          <w:spacing w:val="-3"/>
        </w:rPr>
        <w:t> </w:t>
      </w:r>
      <w:r>
        <w:rPr/>
        <w:t>приставным</w:t>
      </w:r>
      <w:r>
        <w:rPr>
          <w:spacing w:val="-3"/>
        </w:rPr>
        <w:t> </w:t>
      </w:r>
      <w:r>
        <w:rPr/>
        <w:t>шагом</w:t>
      </w:r>
      <w:r>
        <w:rPr>
          <w:spacing w:val="-4"/>
        </w:rPr>
        <w:t> </w:t>
      </w:r>
      <w:r>
        <w:rPr/>
        <w:t>вперед,</w:t>
      </w:r>
      <w:r>
        <w:rPr>
          <w:spacing w:val="-2"/>
        </w:rPr>
        <w:t> </w:t>
      </w:r>
      <w:r>
        <w:rPr/>
        <w:t>в</w:t>
      </w:r>
      <w:r>
        <w:rPr>
          <w:spacing w:val="-2"/>
        </w:rPr>
        <w:t> </w:t>
      </w:r>
      <w:r>
        <w:rPr/>
        <w:t>сторону, назад</w:t>
      </w:r>
      <w:r>
        <w:rPr>
          <w:color w:val="FF0000"/>
        </w:rPr>
        <w:t>; </w:t>
      </w:r>
      <w:r>
        <w:rPr/>
        <w:t>с предметами в руке (флажок, платочек, ленточка и др.); врассыпную и в заданном направлении; между предметами; по кругу по одному и парами, взявшись за руки.</w:t>
      </w:r>
    </w:p>
    <w:p>
      <w:pPr>
        <w:pStyle w:val="BodyText"/>
        <w:spacing w:line="276" w:lineRule="auto"/>
        <w:ind w:right="423"/>
      </w:pPr>
      <w:r>
        <w:rPr/>
        <w:t>Бег.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 медленный бег на расстояние 40–80 м.</w:t>
      </w:r>
    </w:p>
    <w:p>
      <w:pPr>
        <w:pStyle w:val="BodyText"/>
        <w:spacing w:line="276" w:lineRule="auto"/>
        <w:ind w:right="424"/>
      </w:pPr>
      <w:r>
        <w:rPr/>
        <w:t>Прыжки</w:t>
      </w:r>
      <w:r>
        <w:rPr>
          <w:b/>
        </w:rPr>
        <w:t>. </w:t>
      </w:r>
      <w:r>
        <w:rPr/>
        <w:t>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ребенка на 10-15 см.</w:t>
      </w:r>
    </w:p>
    <w:p>
      <w:pPr>
        <w:pStyle w:val="BodyText"/>
        <w:spacing w:line="276" w:lineRule="auto"/>
        <w:ind w:right="423"/>
      </w:pPr>
      <w:r>
        <w:rPr/>
        <w:t>Упражнение в равновесии. Ходьба по дорожке (ширина 20 см, длина 2–3 м);</w:t>
      </w:r>
      <w:r>
        <w:rPr>
          <w:spacing w:val="40"/>
        </w:rPr>
        <w:t> </w:t>
      </w:r>
      <w:r>
        <w:rPr/>
        <w:t>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w:t>
      </w:r>
      <w:r>
        <w:rPr>
          <w:color w:val="FF0000"/>
        </w:rPr>
        <w:t>; </w:t>
      </w:r>
      <w:r>
        <w:rPr/>
        <w:t>кружение на месте.</w:t>
      </w:r>
    </w:p>
    <w:p>
      <w:pPr>
        <w:pStyle w:val="BodyText"/>
        <w:spacing w:line="276" w:lineRule="auto" w:before="1"/>
        <w:ind w:right="428"/>
      </w:pPr>
      <w:r>
        <w:rPr/>
        <w:t>Общеразвивающие упражнения</w:t>
      </w:r>
      <w:r>
        <w:rPr>
          <w:b/>
        </w:rPr>
        <w:t>.</w:t>
      </w:r>
      <w:r>
        <w:rPr>
          <w:b/>
          <w:spacing w:val="40"/>
        </w:rPr>
        <w:t> </w:t>
      </w:r>
      <w:r>
        <w:rPr/>
        <w:t>Педагог предлагает образец для подражания и</w:t>
      </w:r>
      <w:r>
        <w:rPr>
          <w:spacing w:val="57"/>
        </w:rPr>
        <w:t>  </w:t>
      </w:r>
      <w:r>
        <w:rPr/>
        <w:t>выполняет</w:t>
      </w:r>
      <w:r>
        <w:rPr>
          <w:spacing w:val="56"/>
        </w:rPr>
        <w:t>  </w:t>
      </w:r>
      <w:r>
        <w:rPr/>
        <w:t>вместе</w:t>
      </w:r>
      <w:r>
        <w:rPr>
          <w:spacing w:val="56"/>
        </w:rPr>
        <w:t>  </w:t>
      </w:r>
      <w:r>
        <w:rPr/>
        <w:t>с</w:t>
      </w:r>
      <w:r>
        <w:rPr>
          <w:spacing w:val="56"/>
        </w:rPr>
        <w:t>  </w:t>
      </w:r>
      <w:r>
        <w:rPr/>
        <w:t>детьми</w:t>
      </w:r>
      <w:r>
        <w:rPr>
          <w:spacing w:val="57"/>
        </w:rPr>
        <w:t>  </w:t>
      </w:r>
      <w:r>
        <w:rPr/>
        <w:t>упражнения</w:t>
      </w:r>
      <w:r>
        <w:rPr>
          <w:spacing w:val="56"/>
        </w:rPr>
        <w:t>  </w:t>
      </w:r>
      <w:r>
        <w:rPr/>
        <w:t>с</w:t>
      </w:r>
      <w:r>
        <w:rPr>
          <w:spacing w:val="56"/>
        </w:rPr>
        <w:t>  </w:t>
      </w:r>
      <w:r>
        <w:rPr/>
        <w:t>предметами:</w:t>
      </w:r>
      <w:r>
        <w:rPr>
          <w:spacing w:val="57"/>
        </w:rPr>
        <w:t>  </w:t>
      </w:r>
      <w:r>
        <w:rPr/>
        <w:t>погремушками,</w:t>
      </w:r>
    </w:p>
    <w:p>
      <w:pPr>
        <w:pStyle w:val="BodyText"/>
        <w:spacing w:after="0" w:line="276" w:lineRule="auto"/>
        <w:sectPr>
          <w:pgSz w:w="11910" w:h="16840"/>
          <w:pgMar w:header="569" w:footer="548" w:top="1040" w:bottom="740" w:left="992" w:right="141"/>
        </w:sectPr>
      </w:pPr>
    </w:p>
    <w:p>
      <w:pPr>
        <w:pStyle w:val="BodyText"/>
        <w:spacing w:line="278" w:lineRule="auto" w:before="79"/>
        <w:ind w:right="431" w:firstLine="0"/>
      </w:pPr>
      <w:r>
        <w:rPr/>
        <w:t>платочками, малыми обручами, кубиками, флажками и др., в том числе, сидя на стуле или на скамейке.</w:t>
      </w:r>
    </w:p>
    <w:p>
      <w:pPr>
        <w:pStyle w:val="BodyText"/>
        <w:spacing w:line="276" w:lineRule="auto"/>
        <w:ind w:right="433"/>
      </w:pPr>
      <w:r>
        <w:rP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pPr>
        <w:pStyle w:val="BodyText"/>
        <w:spacing w:line="276" w:lineRule="auto"/>
        <w:ind w:right="425"/>
      </w:pPr>
      <w:r>
        <w:rPr/>
        <w:t>Упражнения для развития и укрепления мышц спины и гибкости позвоночника: повороты вправо-влево, с передачей предмета сидящему рядом ребенку,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pPr>
        <w:pStyle w:val="BodyText"/>
        <w:spacing w:line="276" w:lineRule="auto"/>
        <w:ind w:right="432"/>
      </w:pPr>
      <w:r>
        <w:rP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w:t>
      </w:r>
    </w:p>
    <w:p>
      <w:pPr>
        <w:pStyle w:val="BodyText"/>
        <w:spacing w:line="276" w:lineRule="auto"/>
        <w:ind w:right="422"/>
      </w:pPr>
      <w:r>
        <w:rPr/>
        <w:t>Музыкально-ритмические упражнения. Отдельные 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pPr>
        <w:pStyle w:val="BodyText"/>
        <w:spacing w:line="276" w:lineRule="auto"/>
        <w:ind w:right="421"/>
      </w:pPr>
      <w:r>
        <w:rPr/>
        <w:t>Подвижные игры</w:t>
      </w:r>
      <w:r>
        <w:rPr>
          <w:b/>
        </w:rPr>
        <w:t>. </w:t>
      </w:r>
      <w:r>
        <w:rPr/>
        <w:t>Педагог развивает и поддерживает у</w:t>
      </w:r>
      <w:r>
        <w:rPr>
          <w:spacing w:val="-4"/>
        </w:rPr>
        <w:t> </w:t>
      </w:r>
      <w:r>
        <w:rPr/>
        <w:t>детей желание играть</w:t>
      </w:r>
      <w:r>
        <w:rPr>
          <w:spacing w:val="-1"/>
        </w:rPr>
        <w:t> </w:t>
      </w:r>
      <w:r>
        <w:rPr/>
        <w:t>в подвижные игры с простым содержанием, с текстом, с включением музыкально- ритмических</w:t>
      </w:r>
      <w:r>
        <w:rPr>
          <w:spacing w:val="-3"/>
        </w:rPr>
        <w:t> </w:t>
      </w:r>
      <w:r>
        <w:rPr/>
        <w:t>упражнений.</w:t>
      </w:r>
      <w:r>
        <w:rPr>
          <w:spacing w:val="-5"/>
        </w:rPr>
        <w:t> </w:t>
      </w:r>
      <w:r>
        <w:rPr/>
        <w:t>Создает</w:t>
      </w:r>
      <w:r>
        <w:rPr>
          <w:spacing w:val="-4"/>
        </w:rPr>
        <w:t> </w:t>
      </w:r>
      <w:r>
        <w:rPr/>
        <w:t>условия</w:t>
      </w:r>
      <w:r>
        <w:rPr>
          <w:spacing w:val="-3"/>
        </w:rPr>
        <w:t> </w:t>
      </w:r>
      <w:r>
        <w:rPr/>
        <w:t>для</w:t>
      </w:r>
      <w:r>
        <w:rPr>
          <w:spacing w:val="-4"/>
        </w:rPr>
        <w:t> </w:t>
      </w:r>
      <w:r>
        <w:rPr/>
        <w:t>развития</w:t>
      </w:r>
      <w:r>
        <w:rPr>
          <w:spacing w:val="-3"/>
        </w:rPr>
        <w:t> </w:t>
      </w:r>
      <w:r>
        <w:rPr/>
        <w:t>выразительности</w:t>
      </w:r>
      <w:r>
        <w:rPr>
          <w:spacing w:val="-4"/>
        </w:rPr>
        <w:t> </w:t>
      </w:r>
      <w:r>
        <w:rPr/>
        <w:t>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w:t>
      </w:r>
      <w:r>
        <w:rPr>
          <w:spacing w:val="-2"/>
        </w:rPr>
        <w:t> </w:t>
      </w:r>
      <w:r>
        <w:rPr/>
        <w:t>крылышками, как птичка, походить как лошадка,</w:t>
      </w:r>
      <w:r>
        <w:rPr>
          <w:spacing w:val="-1"/>
        </w:rPr>
        <w:t> </w:t>
      </w:r>
      <w:r>
        <w:rPr/>
        <w:t>поклевать зернышки, как цыплята, и т. п.).</w:t>
      </w:r>
    </w:p>
    <w:p>
      <w:pPr>
        <w:pStyle w:val="BodyText"/>
        <w:spacing w:line="276" w:lineRule="auto"/>
        <w:ind w:right="421"/>
      </w:pPr>
      <w:r>
        <w:rPr/>
        <w:t>Педагог формирует у детей полезные привычки и элементарные культурно- 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w:t>
      </w:r>
      <w:r>
        <w:rPr>
          <w:color w:val="FF0000"/>
        </w:rPr>
        <w:t>; </w:t>
      </w:r>
      <w:r>
        <w:rPr/>
        <w:t>поощряет умения замечать нарушения правил гигиены, оценивать свой внешний вид, приводить в порядок одежду</w:t>
      </w:r>
      <w:r>
        <w:rPr>
          <w:color w:val="FF0000"/>
        </w:rPr>
        <w:t>; </w:t>
      </w:r>
      <w:r>
        <w:rPr/>
        <w:t>способствует формированию положительного отношения к закаливающим</w:t>
      </w:r>
      <w:r>
        <w:rPr>
          <w:spacing w:val="40"/>
        </w:rPr>
        <w:t> </w:t>
      </w:r>
      <w:r>
        <w:rPr/>
        <w:t>и гигиеническим процедурам, выполнению физических упражнений.</w:t>
      </w:r>
    </w:p>
    <w:p>
      <w:pPr>
        <w:pStyle w:val="BodyText"/>
        <w:spacing w:before="49"/>
        <w:ind w:left="0" w:firstLine="0"/>
        <w:jc w:val="left"/>
      </w:pPr>
    </w:p>
    <w:p>
      <w:pPr>
        <w:pStyle w:val="Heading1"/>
        <w:jc w:val="left"/>
      </w:pPr>
      <w:r>
        <w:rPr/>
        <w:t>От</w:t>
      </w:r>
      <w:r>
        <w:rPr>
          <w:spacing w:val="-3"/>
        </w:rPr>
        <w:t> </w:t>
      </w:r>
      <w:r>
        <w:rPr/>
        <w:t>3</w:t>
      </w:r>
      <w:r>
        <w:rPr>
          <w:spacing w:val="-4"/>
        </w:rPr>
        <w:t> </w:t>
      </w:r>
      <w:r>
        <w:rPr/>
        <w:t>лет до</w:t>
      </w:r>
      <w:r>
        <w:rPr>
          <w:spacing w:val="-4"/>
        </w:rPr>
        <w:t> </w:t>
      </w:r>
      <w:r>
        <w:rPr/>
        <w:t>4 </w:t>
      </w:r>
      <w:r>
        <w:rPr>
          <w:spacing w:val="-4"/>
        </w:rPr>
        <w:t>лет.</w:t>
      </w:r>
    </w:p>
    <w:p>
      <w:pPr>
        <w:pStyle w:val="BodyText"/>
        <w:spacing w:line="276" w:lineRule="auto" w:before="45"/>
        <w:ind w:right="431"/>
      </w:pPr>
      <w:r>
        <w:rPr/>
        <w:t>Основные </w:t>
      </w:r>
      <w:r>
        <w:rPr>
          <w:b/>
        </w:rPr>
        <w:t>задачи </w:t>
      </w:r>
      <w:r>
        <w:rPr/>
        <w:t>образовательной деятельности в области физического </w:t>
      </w:r>
      <w:r>
        <w:rPr>
          <w:spacing w:val="-2"/>
        </w:rPr>
        <w:t>развития:</w:t>
      </w:r>
    </w:p>
    <w:p>
      <w:pPr>
        <w:pStyle w:val="BodyText"/>
        <w:spacing w:after="0" w:line="276" w:lineRule="auto"/>
        <w:sectPr>
          <w:pgSz w:w="11910" w:h="16840"/>
          <w:pgMar w:header="569" w:footer="548" w:top="1040" w:bottom="740" w:left="992" w:right="141"/>
        </w:sectPr>
      </w:pPr>
    </w:p>
    <w:p>
      <w:pPr>
        <w:pStyle w:val="BodyText"/>
        <w:spacing w:line="276" w:lineRule="auto" w:before="79"/>
        <w:ind w:right="425"/>
      </w:pPr>
      <w:r>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pPr>
        <w:pStyle w:val="BodyText"/>
        <w:spacing w:line="276" w:lineRule="auto" w:before="1"/>
        <w:ind w:right="431"/>
      </w:pPr>
      <w:r>
        <w:rPr/>
        <w:t>развивать психофизические качества, ориентировку в пространстве, координацию, равновесие, способность быстро реагировать на сигнал;</w:t>
      </w:r>
    </w:p>
    <w:p>
      <w:pPr>
        <w:pStyle w:val="BodyText"/>
        <w:spacing w:line="278" w:lineRule="auto"/>
        <w:ind w:right="430"/>
      </w:pPr>
      <w:r>
        <w:rPr/>
        <w:t>формировать интерес и положительное отношение к занятиям физической культурой и активному отдыху, воспитывать самостоятельность;</w:t>
      </w:r>
    </w:p>
    <w:p>
      <w:pPr>
        <w:pStyle w:val="BodyText"/>
        <w:spacing w:line="276" w:lineRule="auto"/>
        <w:ind w:right="420"/>
      </w:pPr>
      <w:r>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pPr>
        <w:pStyle w:val="BodyText"/>
        <w:spacing w:line="276" w:lineRule="auto"/>
        <w:ind w:right="429"/>
      </w:pPr>
      <w:r>
        <w:rPr/>
        <w:t>закреплять культурно-гигиенические навыки и навыки самообслуживания, формируя полезные привычки, приобщая к здоровому образу жизни.</w:t>
      </w:r>
    </w:p>
    <w:p>
      <w:pPr>
        <w:pStyle w:val="Heading1"/>
      </w:pPr>
      <w:r>
        <w:rPr/>
        <w:t>Содержание</w:t>
      </w:r>
      <w:r>
        <w:rPr>
          <w:spacing w:val="-11"/>
        </w:rPr>
        <w:t> </w:t>
      </w:r>
      <w:r>
        <w:rPr/>
        <w:t>образовательной</w:t>
      </w:r>
      <w:r>
        <w:rPr>
          <w:spacing w:val="-10"/>
        </w:rPr>
        <w:t> </w:t>
      </w:r>
      <w:r>
        <w:rPr>
          <w:spacing w:val="-2"/>
        </w:rPr>
        <w:t>деятельности.</w:t>
      </w:r>
    </w:p>
    <w:p>
      <w:pPr>
        <w:pStyle w:val="BodyText"/>
        <w:spacing w:line="276" w:lineRule="auto" w:before="43"/>
        <w:ind w:right="424"/>
      </w:pPr>
      <w:r>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w:t>
      </w:r>
      <w:r>
        <w:rPr>
          <w:spacing w:val="40"/>
        </w:rPr>
        <w:t> </w:t>
      </w:r>
      <w:r>
        <w:rPr/>
        <w:t>условия для активной двигательной деятельности и положительного эмоционального</w:t>
      </w:r>
      <w:r>
        <w:rPr>
          <w:spacing w:val="-1"/>
        </w:rPr>
        <w:t> </w:t>
      </w:r>
      <w:r>
        <w:rPr/>
        <w:t>состояния</w:t>
      </w:r>
      <w:r>
        <w:rPr>
          <w:spacing w:val="-3"/>
        </w:rPr>
        <w:t> </w:t>
      </w:r>
      <w:r>
        <w:rPr/>
        <w:t>детей.</w:t>
      </w:r>
      <w:r>
        <w:rPr>
          <w:spacing w:val="-2"/>
        </w:rPr>
        <w:t> </w:t>
      </w:r>
      <w:r>
        <w:rPr/>
        <w:t>Педагог</w:t>
      </w:r>
      <w:r>
        <w:rPr>
          <w:spacing w:val="-2"/>
        </w:rPr>
        <w:t> </w:t>
      </w:r>
      <w:r>
        <w:rPr/>
        <w:t>воспитывает</w:t>
      </w:r>
      <w:r>
        <w:rPr>
          <w:spacing w:val="-2"/>
        </w:rPr>
        <w:t> </w:t>
      </w:r>
      <w:r>
        <w:rPr/>
        <w:t>умение</w:t>
      </w:r>
      <w:r>
        <w:rPr>
          <w:spacing w:val="-2"/>
        </w:rPr>
        <w:t> </w:t>
      </w:r>
      <w:r>
        <w:rPr/>
        <w:t>слушать</w:t>
      </w:r>
      <w:r>
        <w:rPr>
          <w:spacing w:val="-3"/>
        </w:rPr>
        <w:t> </w:t>
      </w:r>
      <w:r>
        <w:rPr/>
        <w:t>и</w:t>
      </w:r>
      <w:r>
        <w:rPr>
          <w:spacing w:val="-1"/>
        </w:rPr>
        <w:t> </w:t>
      </w:r>
      <w:r>
        <w:rPr/>
        <w:t>следить</w:t>
      </w:r>
      <w:r>
        <w:rPr>
          <w:spacing w:val="-3"/>
        </w:rPr>
        <w:t> </w:t>
      </w:r>
      <w:r>
        <w:rPr/>
        <w:t>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pPr>
        <w:pStyle w:val="BodyText"/>
        <w:spacing w:line="276" w:lineRule="auto"/>
        <w:ind w:right="424"/>
      </w:pPr>
      <w:r>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pPr>
        <w:pStyle w:val="BodyText"/>
        <w:spacing w:line="276" w:lineRule="auto"/>
        <w:ind w:right="433"/>
      </w:pPr>
      <w:r>
        <w:rPr/>
        <w:t>Основная гимнастика (основные движения, общеразвивающие и строевые </w:t>
      </w:r>
      <w:r>
        <w:rPr>
          <w:spacing w:val="-2"/>
        </w:rPr>
        <w:t>упражнения).</w:t>
      </w:r>
    </w:p>
    <w:p>
      <w:pPr>
        <w:pStyle w:val="BodyText"/>
        <w:spacing w:line="276" w:lineRule="auto" w:before="2"/>
        <w:ind w:right="431"/>
      </w:pPr>
      <w:r>
        <w:rPr/>
        <w:t>В процессе обучения основным движениям педагог организует выполнение детьми разнообразных упражнений.</w:t>
      </w:r>
    </w:p>
    <w:p>
      <w:pPr>
        <w:pStyle w:val="BodyText"/>
        <w:spacing w:line="321" w:lineRule="exact"/>
        <w:ind w:left="849" w:firstLine="0"/>
      </w:pPr>
      <w:r>
        <w:rPr/>
        <w:t>Основные</w:t>
      </w:r>
      <w:r>
        <w:rPr>
          <w:spacing w:val="-9"/>
        </w:rPr>
        <w:t> </w:t>
      </w:r>
      <w:r>
        <w:rPr>
          <w:spacing w:val="-2"/>
        </w:rPr>
        <w:t>движения.</w:t>
      </w:r>
    </w:p>
    <w:p>
      <w:pPr>
        <w:pStyle w:val="BodyText"/>
        <w:spacing w:line="276" w:lineRule="auto" w:before="47"/>
        <w:ind w:right="425"/>
      </w:pPr>
      <w:r>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w:t>
      </w:r>
      <w:r>
        <w:rPr>
          <w:spacing w:val="-1"/>
        </w:rPr>
        <w:t> </w:t>
      </w:r>
      <w:r>
        <w:rPr/>
        <w:t>мяча друг</w:t>
      </w:r>
      <w:r>
        <w:rPr>
          <w:spacing w:val="-1"/>
        </w:rPr>
        <w:t> </w:t>
      </w:r>
      <w:r>
        <w:rPr/>
        <w:t>другу, сидя парами ноги врозь,</w:t>
      </w:r>
      <w:r>
        <w:rPr>
          <w:spacing w:val="-1"/>
        </w:rPr>
        <w:t> </w:t>
      </w:r>
      <w:r>
        <w:rPr/>
        <w:t>стоя на</w:t>
      </w:r>
      <w:r>
        <w:rPr>
          <w:spacing w:val="-1"/>
        </w:rPr>
        <w:t> </w:t>
      </w:r>
      <w:r>
        <w:rPr/>
        <w:t>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w:t>
      </w:r>
      <w:r>
        <w:rPr>
          <w:spacing w:val="40"/>
        </w:rPr>
        <w:t> </w:t>
      </w:r>
      <w:r>
        <w:rPr/>
        <w:t>бросание мешочка в горизонтальную цель (корзину)</w:t>
      </w:r>
      <w:r>
        <w:rPr>
          <w:spacing w:val="27"/>
        </w:rPr>
        <w:t> </w:t>
      </w:r>
      <w:r>
        <w:rPr/>
        <w:t>двумя</w:t>
      </w:r>
      <w:r>
        <w:rPr>
          <w:spacing w:val="27"/>
        </w:rPr>
        <w:t> </w:t>
      </w:r>
      <w:r>
        <w:rPr/>
        <w:t>и</w:t>
      </w:r>
      <w:r>
        <w:rPr>
          <w:spacing w:val="28"/>
        </w:rPr>
        <w:t> </w:t>
      </w:r>
      <w:r>
        <w:rPr/>
        <w:t>одной</w:t>
      </w:r>
      <w:r>
        <w:rPr>
          <w:spacing w:val="28"/>
        </w:rPr>
        <w:t> </w:t>
      </w:r>
      <w:r>
        <w:rPr/>
        <w:t>рукой;</w:t>
      </w:r>
      <w:r>
        <w:rPr>
          <w:spacing w:val="28"/>
        </w:rPr>
        <w:t> </w:t>
      </w:r>
      <w:r>
        <w:rPr/>
        <w:t>подбрасывание</w:t>
      </w:r>
      <w:r>
        <w:rPr>
          <w:spacing w:val="27"/>
        </w:rPr>
        <w:t> </w:t>
      </w:r>
      <w:r>
        <w:rPr/>
        <w:t>мяча</w:t>
      </w:r>
      <w:r>
        <w:rPr>
          <w:spacing w:val="36"/>
        </w:rPr>
        <w:t> </w:t>
      </w:r>
      <w:r>
        <w:rPr/>
        <w:t>вверх</w:t>
      </w:r>
      <w:r>
        <w:rPr>
          <w:spacing w:val="28"/>
        </w:rPr>
        <w:t> </w:t>
      </w:r>
      <w:r>
        <w:rPr/>
        <w:t>и</w:t>
      </w:r>
      <w:r>
        <w:rPr>
          <w:spacing w:val="28"/>
        </w:rPr>
        <w:t> </w:t>
      </w:r>
      <w:r>
        <w:rPr/>
        <w:t>ловля</w:t>
      </w:r>
      <w:r>
        <w:rPr>
          <w:spacing w:val="28"/>
        </w:rPr>
        <w:t> </w:t>
      </w:r>
      <w:r>
        <w:rPr/>
        <w:t>его;</w:t>
      </w:r>
      <w:r>
        <w:rPr>
          <w:spacing w:val="80"/>
          <w:w w:val="150"/>
        </w:rPr>
        <w:t> </w:t>
      </w:r>
      <w:r>
        <w:rPr/>
        <w:t>бросание</w:t>
      </w:r>
    </w:p>
    <w:p>
      <w:pPr>
        <w:pStyle w:val="BodyText"/>
        <w:spacing w:after="0" w:line="276" w:lineRule="auto"/>
        <w:sectPr>
          <w:pgSz w:w="11910" w:h="16840"/>
          <w:pgMar w:header="569" w:footer="548" w:top="1040" w:bottom="740" w:left="992" w:right="141"/>
        </w:sectPr>
      </w:pPr>
    </w:p>
    <w:p>
      <w:pPr>
        <w:pStyle w:val="BodyText"/>
        <w:spacing w:line="276" w:lineRule="auto" w:before="79"/>
        <w:ind w:right="433" w:firstLine="0"/>
      </w:pPr>
      <w:r>
        <w:rPr/>
        <w:t>мяча о землю и ловля его; бросание и ловля мяча в парах; бросание, одной рукой мяча в обруч, расположенный на уровне глаз ребенка, с расстояния 1,5 м; метание вдаль; перебрасывание мяча через сетку.</w:t>
      </w:r>
    </w:p>
    <w:p>
      <w:pPr>
        <w:pStyle w:val="BodyText"/>
        <w:spacing w:line="276" w:lineRule="auto"/>
        <w:ind w:right="421"/>
      </w:pPr>
      <w:r>
        <w:rPr/>
        <w:t>Ползание, лазанье</w:t>
      </w:r>
      <w:r>
        <w:rPr>
          <w:b/>
        </w:rPr>
        <w:t>.</w:t>
      </w:r>
      <w:r>
        <w:rPr>
          <w:b/>
          <w:spacing w:val="40"/>
        </w:rPr>
        <w:t> </w:t>
      </w:r>
      <w:r>
        <w:rPr/>
        <w:t>Ползание на четвереньках на расстояние 4-5-6 м до кегли (взять ее, встать, выпрямиться, поднять двумя руками над головой);</w:t>
      </w:r>
      <w:r>
        <w:rPr>
          <w:spacing w:val="40"/>
        </w:rPr>
        <w:t> </w:t>
      </w:r>
      <w:r>
        <w:rPr/>
        <w:t>по гимнастической скамейке, за катящимся мячом; проползание на четвереньках под 3- 4 дугами (высота 50 см</w:t>
      </w:r>
      <w:r>
        <w:rPr>
          <w:color w:val="FF0000"/>
        </w:rPr>
        <w:t>,</w:t>
      </w:r>
      <w:r>
        <w:rPr>
          <w:color w:val="FF0000"/>
          <w:spacing w:val="40"/>
        </w:rPr>
        <w:t> </w:t>
      </w:r>
      <w:r>
        <w:rPr/>
        <w:t>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pPr>
        <w:pStyle w:val="BodyText"/>
        <w:spacing w:line="278" w:lineRule="auto" w:before="1"/>
        <w:ind w:right="427"/>
      </w:pPr>
      <w:r>
        <w:rPr/>
        <w:t>Ходьба. Ходьба в заданном направлении, небольшими группами, друг за другом</w:t>
      </w:r>
      <w:r>
        <w:rPr>
          <w:spacing w:val="74"/>
          <w:w w:val="150"/>
        </w:rPr>
        <w:t> </w:t>
      </w:r>
      <w:r>
        <w:rPr/>
        <w:t>по</w:t>
      </w:r>
      <w:r>
        <w:rPr>
          <w:spacing w:val="75"/>
          <w:w w:val="150"/>
        </w:rPr>
        <w:t> </w:t>
      </w:r>
      <w:r>
        <w:rPr/>
        <w:t>ориентирам</w:t>
      </w:r>
      <w:r>
        <w:rPr>
          <w:spacing w:val="74"/>
          <w:w w:val="150"/>
        </w:rPr>
        <w:t> </w:t>
      </w:r>
      <w:r>
        <w:rPr/>
        <w:t>(по</w:t>
      </w:r>
      <w:r>
        <w:rPr>
          <w:spacing w:val="75"/>
          <w:w w:val="150"/>
        </w:rPr>
        <w:t> </w:t>
      </w:r>
      <w:r>
        <w:rPr/>
        <w:t>прямой,</w:t>
      </w:r>
      <w:r>
        <w:rPr>
          <w:spacing w:val="71"/>
          <w:w w:val="150"/>
        </w:rPr>
        <w:t> </w:t>
      </w:r>
      <w:r>
        <w:rPr/>
        <w:t>по</w:t>
      </w:r>
      <w:r>
        <w:rPr>
          <w:spacing w:val="75"/>
          <w:w w:val="150"/>
        </w:rPr>
        <w:t> </w:t>
      </w:r>
      <w:r>
        <w:rPr/>
        <w:t>кругу,</w:t>
      </w:r>
      <w:r>
        <w:rPr>
          <w:spacing w:val="75"/>
          <w:w w:val="150"/>
        </w:rPr>
        <w:t> </w:t>
      </w:r>
      <w:r>
        <w:rPr/>
        <w:t>обходя</w:t>
      </w:r>
      <w:r>
        <w:rPr>
          <w:spacing w:val="72"/>
          <w:w w:val="150"/>
        </w:rPr>
        <w:t> </w:t>
      </w:r>
      <w:r>
        <w:rPr/>
        <w:t>предметы,</w:t>
      </w:r>
      <w:r>
        <w:rPr>
          <w:spacing w:val="73"/>
          <w:w w:val="150"/>
        </w:rPr>
        <w:t> </w:t>
      </w:r>
      <w:r>
        <w:rPr/>
        <w:t>врассыпную,</w:t>
      </w:r>
    </w:p>
    <w:p>
      <w:pPr>
        <w:pStyle w:val="BodyText"/>
        <w:spacing w:line="276" w:lineRule="auto"/>
        <w:ind w:right="423" w:firstLine="0"/>
      </w:pPr>
      <w:r>
        <w:rPr/>
        <w:t>«змейкой», с поворотом и сменой направления); на носках</w:t>
      </w:r>
      <w:r>
        <w:rPr>
          <w:color w:val="FF0000"/>
        </w:rPr>
        <w:t>; </w:t>
      </w:r>
      <w:r>
        <w:rPr/>
        <w:t>высоко поднимая</w:t>
      </w:r>
      <w:r>
        <w:rPr>
          <w:spacing w:val="40"/>
        </w:rPr>
        <w:t> </w:t>
      </w:r>
      <w:r>
        <w:rPr/>
        <w:t>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pPr>
        <w:pStyle w:val="BodyText"/>
        <w:spacing w:line="276" w:lineRule="auto"/>
        <w:ind w:right="421"/>
      </w:pPr>
      <w:r>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w:t>
      </w:r>
      <w:r>
        <w:rPr>
          <w:color w:val="FF0000"/>
        </w:rPr>
        <w:t>, </w:t>
      </w:r>
      <w:r>
        <w:rPr/>
        <w:t>с остановками, мелким шагом, на носках; в чередовании с ходьбой; убегание от ловящего, ловля убегающего; бег в течение 50–60 сек; быстрый бег 10- 15 м; медленный бег 120-150 м.</w:t>
      </w:r>
    </w:p>
    <w:p>
      <w:pPr>
        <w:pStyle w:val="BodyText"/>
        <w:spacing w:line="276" w:lineRule="auto"/>
        <w:ind w:right="423"/>
      </w:pPr>
      <w:r>
        <w:rPr/>
        <w:t>Прыжки</w:t>
      </w:r>
      <w:r>
        <w:rPr>
          <w:b/>
        </w:rPr>
        <w:t>. </w:t>
      </w:r>
      <w:r>
        <w:rPr/>
        <w:t>Прыжки на двух и на одной ноге; на месте, продвигаясь вперед на 2- 3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pPr>
        <w:pStyle w:val="BodyText"/>
        <w:spacing w:line="276" w:lineRule="auto"/>
        <w:ind w:right="422" w:firstLine="777"/>
      </w:pPr>
      <w:r>
        <w:rPr/>
        <w:t>Упражнение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pPr>
        <w:pStyle w:val="BodyText"/>
        <w:spacing w:line="276" w:lineRule="auto"/>
        <w:ind w:right="427"/>
      </w:pPr>
      <w:r>
        <w:rPr/>
        <w:t>Общеразвивающие упражнения</w:t>
      </w:r>
      <w:r>
        <w:rPr>
          <w:b/>
        </w:rPr>
        <w:t>. </w:t>
      </w:r>
      <w:r>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w:t>
      </w:r>
    </w:p>
    <w:p>
      <w:pPr>
        <w:pStyle w:val="BodyText"/>
        <w:spacing w:line="276" w:lineRule="auto"/>
        <w:ind w:right="432"/>
      </w:pPr>
      <w:r>
        <w:rPr/>
        <w:t>Упражнения для кистей рук, развития и укрепления мышц плечевого пояса: поднимание и опускание прямых рук вперед, отведение их в стороны, вверх, на</w:t>
      </w:r>
      <w:r>
        <w:rPr>
          <w:spacing w:val="40"/>
        </w:rPr>
        <w:t> </w:t>
      </w:r>
      <w:r>
        <w:rPr/>
        <w:t>пояс,</w:t>
      </w:r>
      <w:r>
        <w:rPr>
          <w:spacing w:val="73"/>
        </w:rPr>
        <w:t> </w:t>
      </w:r>
      <w:r>
        <w:rPr/>
        <w:t>за</w:t>
      </w:r>
      <w:r>
        <w:rPr>
          <w:spacing w:val="72"/>
        </w:rPr>
        <w:t> </w:t>
      </w:r>
      <w:r>
        <w:rPr/>
        <w:t>спину</w:t>
      </w:r>
      <w:r>
        <w:rPr>
          <w:spacing w:val="69"/>
        </w:rPr>
        <w:t> </w:t>
      </w:r>
      <w:r>
        <w:rPr/>
        <w:t>(одновременно,</w:t>
      </w:r>
      <w:r>
        <w:rPr>
          <w:spacing w:val="70"/>
        </w:rPr>
        <w:t> </w:t>
      </w:r>
      <w:r>
        <w:rPr/>
        <w:t>поочередно);</w:t>
      </w:r>
      <w:r>
        <w:rPr>
          <w:spacing w:val="71"/>
        </w:rPr>
        <w:t> </w:t>
      </w:r>
      <w:r>
        <w:rPr/>
        <w:t>перекладывание</w:t>
      </w:r>
      <w:r>
        <w:rPr>
          <w:spacing w:val="73"/>
        </w:rPr>
        <w:t> </w:t>
      </w:r>
      <w:r>
        <w:rPr/>
        <w:t>предмета</w:t>
      </w:r>
      <w:r>
        <w:rPr>
          <w:spacing w:val="70"/>
        </w:rPr>
        <w:t> </w:t>
      </w:r>
      <w:r>
        <w:rPr/>
        <w:t>из</w:t>
      </w:r>
      <w:r>
        <w:rPr>
          <w:spacing w:val="70"/>
        </w:rPr>
        <w:t> </w:t>
      </w:r>
      <w:r>
        <w:rPr/>
        <w:t>одной</w:t>
      </w:r>
    </w:p>
    <w:p>
      <w:pPr>
        <w:pStyle w:val="BodyText"/>
        <w:spacing w:after="0" w:line="276" w:lineRule="auto"/>
        <w:sectPr>
          <w:pgSz w:w="11910" w:h="16840"/>
          <w:pgMar w:header="569" w:footer="548" w:top="1040" w:bottom="740" w:left="992" w:right="141"/>
        </w:sectPr>
      </w:pPr>
    </w:p>
    <w:p>
      <w:pPr>
        <w:pStyle w:val="BodyText"/>
        <w:spacing w:line="278" w:lineRule="auto" w:before="79"/>
        <w:ind w:right="430" w:firstLine="0"/>
      </w:pPr>
      <w:r>
        <w:rPr/>
        <w:t>руки в другую; хлопки над головой и перед собой; махи руками; упражнения для кистей рук.</w:t>
      </w:r>
    </w:p>
    <w:p>
      <w:pPr>
        <w:pStyle w:val="BodyText"/>
        <w:spacing w:line="276" w:lineRule="auto"/>
        <w:ind w:right="422"/>
      </w:pPr>
      <w:r>
        <w:rPr/>
        <w:t>Упражнения для развития и укрепления мышц спины и гибкости позвоночника: потягивание, приседание, обхватив</w:t>
      </w:r>
      <w:r>
        <w:rPr>
          <w:spacing w:val="-2"/>
        </w:rPr>
        <w:t> </w:t>
      </w:r>
      <w:r>
        <w:rPr/>
        <w:t>руками колени; наклоны вперед</w:t>
      </w:r>
      <w:r>
        <w:rPr>
          <w:spacing w:val="-1"/>
        </w:rPr>
        <w:t> </w:t>
      </w:r>
      <w:r>
        <w:rPr/>
        <w:t>и в стороны; сгибание и разгибание ног из положения сидя; поднимание и опускание ног из положения лежа; повороты со спины на живот и обратно.</w:t>
      </w:r>
    </w:p>
    <w:p>
      <w:pPr>
        <w:pStyle w:val="BodyText"/>
        <w:spacing w:line="276" w:lineRule="auto"/>
        <w:ind w:right="432"/>
      </w:pPr>
      <w:r>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pPr>
        <w:pStyle w:val="BodyText"/>
        <w:spacing w:line="276" w:lineRule="auto"/>
        <w:ind w:right="422"/>
      </w:pPr>
      <w:r>
        <w:rPr/>
        <w:t>Музыкально-ритмические упражнения. Отдельные 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w:t>
      </w:r>
      <w:r>
        <w:rPr>
          <w:color w:val="FF0000"/>
        </w:rPr>
        <w:t>; </w:t>
      </w:r>
      <w:r>
        <w:rPr/>
        <w:t>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т.д.).</w:t>
      </w:r>
    </w:p>
    <w:p>
      <w:pPr>
        <w:pStyle w:val="BodyText"/>
        <w:spacing w:line="276" w:lineRule="auto"/>
        <w:ind w:right="425"/>
      </w:pPr>
      <w:r>
        <w:rPr/>
        <w:t>Строевые упражнения</w:t>
      </w:r>
      <w:r>
        <w:rPr>
          <w:b/>
        </w:rPr>
        <w:t>. </w:t>
      </w:r>
      <w:r>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pPr>
        <w:pStyle w:val="BodyText"/>
        <w:spacing w:line="276" w:lineRule="auto"/>
        <w:ind w:right="420"/>
      </w:pPr>
      <w:r>
        <w:rPr/>
        <w:t>Подвижные игры.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pPr>
        <w:pStyle w:val="BodyText"/>
        <w:spacing w:line="276" w:lineRule="auto"/>
        <w:ind w:right="426"/>
      </w:pPr>
      <w:r>
        <w:rPr/>
        <w:t>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pPr>
        <w:pStyle w:val="BodyText"/>
        <w:spacing w:line="276" w:lineRule="auto"/>
        <w:ind w:right="424"/>
      </w:pPr>
      <w:r>
        <w:rPr/>
        <w:t>Катание на санках: по прямой, перевозя игрушки или друг друга</w:t>
      </w:r>
      <w:r>
        <w:rPr>
          <w:color w:val="FF0000"/>
        </w:rPr>
        <w:t>, </w:t>
      </w:r>
      <w:r>
        <w:rPr/>
        <w:t>и самостоятельно с невысокой горки.</w:t>
      </w:r>
    </w:p>
    <w:p>
      <w:pPr>
        <w:pStyle w:val="BodyText"/>
        <w:spacing w:line="278" w:lineRule="auto"/>
        <w:ind w:right="435"/>
      </w:pPr>
      <w:r>
        <w:rPr/>
        <w:t>Ходьба</w:t>
      </w:r>
      <w:r>
        <w:rPr>
          <w:spacing w:val="-2"/>
        </w:rPr>
        <w:t> </w:t>
      </w:r>
      <w:r>
        <w:rPr/>
        <w:t>на</w:t>
      </w:r>
      <w:r>
        <w:rPr>
          <w:spacing w:val="-2"/>
        </w:rPr>
        <w:t> </w:t>
      </w:r>
      <w:r>
        <w:rPr/>
        <w:t>лыжах:</w:t>
      </w:r>
      <w:r>
        <w:rPr>
          <w:spacing w:val="-1"/>
        </w:rPr>
        <w:t> </w:t>
      </w:r>
      <w:r>
        <w:rPr/>
        <w:t>по</w:t>
      </w:r>
      <w:r>
        <w:rPr>
          <w:spacing w:val="-1"/>
        </w:rPr>
        <w:t> </w:t>
      </w:r>
      <w:r>
        <w:rPr/>
        <w:t>прямой,</w:t>
      </w:r>
      <w:r>
        <w:rPr>
          <w:spacing w:val="-2"/>
        </w:rPr>
        <w:t> </w:t>
      </w:r>
      <w:r>
        <w:rPr/>
        <w:t>ровной</w:t>
      </w:r>
      <w:r>
        <w:rPr>
          <w:spacing w:val="-1"/>
        </w:rPr>
        <w:t> </w:t>
      </w:r>
      <w:r>
        <w:rPr/>
        <w:t>лыжне</w:t>
      </w:r>
      <w:r>
        <w:rPr>
          <w:spacing w:val="-2"/>
        </w:rPr>
        <w:t> </w:t>
      </w:r>
      <w:r>
        <w:rPr/>
        <w:t>ступающим</w:t>
      </w:r>
      <w:r>
        <w:rPr>
          <w:spacing w:val="-2"/>
        </w:rPr>
        <w:t> </w:t>
      </w:r>
      <w:r>
        <w:rPr/>
        <w:t>и</w:t>
      </w:r>
      <w:r>
        <w:rPr>
          <w:spacing w:val="-1"/>
        </w:rPr>
        <w:t> </w:t>
      </w:r>
      <w:r>
        <w:rPr/>
        <w:t>скользящим</w:t>
      </w:r>
      <w:r>
        <w:rPr>
          <w:spacing w:val="-2"/>
        </w:rPr>
        <w:t> </w:t>
      </w:r>
      <w:r>
        <w:rPr/>
        <w:t>шагом, с поворотами переступанием.</w:t>
      </w:r>
    </w:p>
    <w:p>
      <w:pPr>
        <w:pStyle w:val="BodyText"/>
        <w:spacing w:line="276" w:lineRule="auto"/>
        <w:ind w:right="432"/>
      </w:pPr>
      <w:r>
        <w:rPr/>
        <w:t>Катание на трехколесном велосипеде: по прямой, по кругу, с поворотами направо, налево.</w:t>
      </w:r>
    </w:p>
    <w:p>
      <w:pPr>
        <w:pStyle w:val="BodyText"/>
        <w:spacing w:after="0" w:line="276" w:lineRule="auto"/>
        <w:sectPr>
          <w:pgSz w:w="11910" w:h="16840"/>
          <w:pgMar w:header="569" w:footer="548" w:top="1040" w:bottom="740" w:left="992" w:right="141"/>
        </w:sectPr>
      </w:pPr>
    </w:p>
    <w:p>
      <w:pPr>
        <w:pStyle w:val="BodyText"/>
        <w:spacing w:line="278" w:lineRule="auto" w:before="79"/>
        <w:ind w:right="422"/>
      </w:pPr>
      <w:r>
        <w:rPr/>
        <w:t>Плавание: погружение в воду, ходьба и бег в воде прямо и по кругу, игры с плавающими игрушками в воде.</w:t>
      </w:r>
    </w:p>
    <w:p>
      <w:pPr>
        <w:pStyle w:val="BodyText"/>
        <w:spacing w:line="276" w:lineRule="auto"/>
        <w:ind w:right="425"/>
      </w:pPr>
      <w:r>
        <w:rPr/>
        <w:t>Формирование основ здорового образа жизни</w:t>
      </w:r>
      <w:r>
        <w:rPr>
          <w:b/>
        </w:rPr>
        <w:t>. </w:t>
      </w:r>
      <w:r>
        <w:rPr/>
        <w:t>Педагог поддерживает стремление ребенка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w:t>
      </w:r>
      <w:r>
        <w:rPr>
          <w:spacing w:val="40"/>
        </w:rPr>
        <w:t> </w:t>
      </w:r>
      <w:r>
        <w:rPr/>
        <w:t>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pPr>
        <w:pStyle w:val="BodyText"/>
        <w:ind w:left="849" w:firstLine="0"/>
      </w:pPr>
      <w:r>
        <w:rPr/>
        <w:t>Активный</w:t>
      </w:r>
      <w:r>
        <w:rPr>
          <w:spacing w:val="-12"/>
        </w:rPr>
        <w:t> </w:t>
      </w:r>
      <w:r>
        <w:rPr>
          <w:spacing w:val="-2"/>
        </w:rPr>
        <w:t>отдых.</w:t>
      </w:r>
    </w:p>
    <w:p>
      <w:pPr>
        <w:pStyle w:val="BodyText"/>
        <w:spacing w:line="276" w:lineRule="auto" w:before="43"/>
        <w:ind w:right="423"/>
      </w:pPr>
      <w:r>
        <w:rPr/>
        <w:t>Физкультурные досуги. Досуг проводится 1–2 раза в месяц во второй</w:t>
      </w:r>
      <w:r>
        <w:rPr>
          <w:spacing w:val="40"/>
        </w:rPr>
        <w:t> </w:t>
      </w:r>
      <w:r>
        <w:rPr/>
        <w:t>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pPr>
        <w:pStyle w:val="BodyText"/>
        <w:spacing w:line="276" w:lineRule="auto"/>
        <w:ind w:right="430"/>
      </w:pPr>
      <w:r>
        <w:rPr/>
        <w:t>Дни здоровья. В этот день проводятся подвижные игры на свежем воздухе, физкультурный</w:t>
      </w:r>
      <w:r>
        <w:rPr>
          <w:spacing w:val="-3"/>
        </w:rPr>
        <w:t> </w:t>
      </w:r>
      <w:r>
        <w:rPr/>
        <w:t>досуг,</w:t>
      </w:r>
      <w:r>
        <w:rPr>
          <w:spacing w:val="-2"/>
        </w:rPr>
        <w:t> </w:t>
      </w:r>
      <w:r>
        <w:rPr/>
        <w:t>спортивные</w:t>
      </w:r>
      <w:r>
        <w:rPr>
          <w:spacing w:val="-1"/>
        </w:rPr>
        <w:t> </w:t>
      </w:r>
      <w:r>
        <w:rPr/>
        <w:t>упражнения,</w:t>
      </w:r>
      <w:r>
        <w:rPr>
          <w:spacing w:val="-2"/>
        </w:rPr>
        <w:t> </w:t>
      </w:r>
      <w:r>
        <w:rPr/>
        <w:t>возможен</w:t>
      </w:r>
      <w:r>
        <w:rPr>
          <w:spacing w:val="-1"/>
        </w:rPr>
        <w:t> </w:t>
      </w:r>
      <w:r>
        <w:rPr/>
        <w:t>выход за</w:t>
      </w:r>
      <w:r>
        <w:rPr>
          <w:spacing w:val="-4"/>
        </w:rPr>
        <w:t> </w:t>
      </w:r>
      <w:r>
        <w:rPr/>
        <w:t>пределы</w:t>
      </w:r>
      <w:r>
        <w:rPr>
          <w:spacing w:val="-1"/>
        </w:rPr>
        <w:t> </w:t>
      </w:r>
      <w:r>
        <w:rPr/>
        <w:t>участка ДОО (прогулка-экскурсия). День здоровья проводится один раз в квартал.</w:t>
      </w:r>
    </w:p>
    <w:p>
      <w:pPr>
        <w:pStyle w:val="BodyText"/>
        <w:spacing w:before="53"/>
        <w:ind w:left="0" w:firstLine="0"/>
        <w:jc w:val="left"/>
      </w:pPr>
    </w:p>
    <w:p>
      <w:pPr>
        <w:pStyle w:val="Heading1"/>
      </w:pPr>
      <w:r>
        <w:rPr/>
        <w:t>От</w:t>
      </w:r>
      <w:r>
        <w:rPr>
          <w:spacing w:val="-3"/>
        </w:rPr>
        <w:t> </w:t>
      </w:r>
      <w:r>
        <w:rPr/>
        <w:t>4</w:t>
      </w:r>
      <w:r>
        <w:rPr>
          <w:spacing w:val="-4"/>
        </w:rPr>
        <w:t> </w:t>
      </w:r>
      <w:r>
        <w:rPr/>
        <w:t>лет до</w:t>
      </w:r>
      <w:r>
        <w:rPr>
          <w:spacing w:val="-4"/>
        </w:rPr>
        <w:t> </w:t>
      </w:r>
      <w:r>
        <w:rPr/>
        <w:t>5 </w:t>
      </w:r>
      <w:r>
        <w:rPr>
          <w:spacing w:val="-4"/>
        </w:rPr>
        <w:t>лет.</w:t>
      </w:r>
    </w:p>
    <w:p>
      <w:pPr>
        <w:pStyle w:val="BodyText"/>
        <w:spacing w:line="276" w:lineRule="auto" w:before="45"/>
        <w:ind w:right="431"/>
      </w:pPr>
      <w:r>
        <w:rPr/>
        <w:t>Основные </w:t>
      </w:r>
      <w:r>
        <w:rPr>
          <w:b/>
        </w:rPr>
        <w:t>задачи </w:t>
      </w:r>
      <w:r>
        <w:rPr/>
        <w:t>образовательной деятельности в области физического </w:t>
      </w:r>
      <w:r>
        <w:rPr>
          <w:spacing w:val="-2"/>
        </w:rPr>
        <w:t>развития:</w:t>
      </w:r>
    </w:p>
    <w:p>
      <w:pPr>
        <w:pStyle w:val="BodyText"/>
        <w:spacing w:line="276" w:lineRule="auto"/>
        <w:ind w:right="422"/>
      </w:pPr>
      <w:r>
        <w:rP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pPr>
        <w:pStyle w:val="BodyText"/>
        <w:spacing w:line="276" w:lineRule="auto"/>
        <w:ind w:right="430"/>
      </w:pPr>
      <w:r>
        <w:rPr/>
        <w:t>формировать психофизические качества (сила, быстрота, выносливость, гибкость, ловкость), развивать координацию, меткость, ориентировку в </w:t>
      </w:r>
      <w:r>
        <w:rPr>
          <w:spacing w:val="-2"/>
        </w:rPr>
        <w:t>пространстве;</w:t>
      </w:r>
    </w:p>
    <w:p>
      <w:pPr>
        <w:pStyle w:val="BodyText"/>
        <w:spacing w:line="276" w:lineRule="auto"/>
        <w:ind w:right="423"/>
      </w:pPr>
      <w:r>
        <w:rP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pPr>
        <w:pStyle w:val="BodyText"/>
        <w:spacing w:line="276" w:lineRule="auto" w:before="1"/>
        <w:ind w:right="425"/>
      </w:pPr>
      <w:r>
        <w:rPr/>
        <w:t>продолжать формировать интерес и положительное отношение к физической культуре</w:t>
      </w:r>
      <w:r>
        <w:rPr>
          <w:spacing w:val="-1"/>
        </w:rPr>
        <w:t> </w:t>
      </w:r>
      <w:r>
        <w:rPr/>
        <w:t>и активному</w:t>
      </w:r>
      <w:r>
        <w:rPr>
          <w:spacing w:val="-2"/>
        </w:rPr>
        <w:t> </w:t>
      </w:r>
      <w:r>
        <w:rPr/>
        <w:t>отдыху,</w:t>
      </w:r>
      <w:r>
        <w:rPr>
          <w:spacing w:val="-1"/>
        </w:rPr>
        <w:t> </w:t>
      </w:r>
      <w:r>
        <w:rPr/>
        <w:t>формировать</w:t>
      </w:r>
      <w:r>
        <w:rPr>
          <w:spacing w:val="-3"/>
        </w:rPr>
        <w:t> </w:t>
      </w:r>
      <w:r>
        <w:rPr/>
        <w:t>первичные</w:t>
      </w:r>
      <w:r>
        <w:rPr>
          <w:spacing w:val="-1"/>
        </w:rPr>
        <w:t> </w:t>
      </w:r>
      <w:r>
        <w:rPr/>
        <w:t>представления об отдельных видах спорта;</w:t>
      </w:r>
    </w:p>
    <w:p>
      <w:pPr>
        <w:pStyle w:val="BodyText"/>
        <w:spacing w:line="276" w:lineRule="auto"/>
        <w:ind w:right="425"/>
      </w:pPr>
      <w:r>
        <w:rPr/>
        <w:t>укреплять здоровье ребенка, опорно-двигательный аппарат, формировать правильную осанку, повышать иммунитет средствами физического воспитания;</w:t>
      </w:r>
    </w:p>
    <w:p>
      <w:pPr>
        <w:pStyle w:val="BodyText"/>
        <w:spacing w:line="276" w:lineRule="auto"/>
        <w:ind w:right="430"/>
      </w:pPr>
      <w:r>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pPr>
        <w:pStyle w:val="Heading1"/>
        <w:spacing w:before="4"/>
      </w:pPr>
      <w:r>
        <w:rPr/>
        <w:t>Содержание</w:t>
      </w:r>
      <w:r>
        <w:rPr>
          <w:spacing w:val="-11"/>
        </w:rPr>
        <w:t> </w:t>
      </w:r>
      <w:r>
        <w:rPr/>
        <w:t>образовательной</w:t>
      </w:r>
      <w:r>
        <w:rPr>
          <w:spacing w:val="-10"/>
        </w:rPr>
        <w:t> </w:t>
      </w:r>
      <w:r>
        <w:rPr>
          <w:spacing w:val="-2"/>
        </w:rPr>
        <w:t>деятельности.</w:t>
      </w:r>
    </w:p>
    <w:p>
      <w:pPr>
        <w:pStyle w:val="Heading1"/>
        <w:spacing w:after="0"/>
        <w:sectPr>
          <w:pgSz w:w="11910" w:h="16840"/>
          <w:pgMar w:header="569" w:footer="548" w:top="1040" w:bottom="740" w:left="992" w:right="141"/>
        </w:sectPr>
      </w:pPr>
    </w:p>
    <w:p>
      <w:pPr>
        <w:pStyle w:val="BodyText"/>
        <w:spacing w:line="276" w:lineRule="auto" w:before="79"/>
        <w:ind w:right="425"/>
      </w:pPr>
      <w:r>
        <w:rP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pPr>
        <w:pStyle w:val="BodyText"/>
        <w:spacing w:line="276" w:lineRule="auto" w:before="1"/>
        <w:ind w:right="423"/>
      </w:pPr>
      <w:r>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pPr>
        <w:pStyle w:val="BodyText"/>
        <w:spacing w:line="276" w:lineRule="auto"/>
        <w:ind w:right="433"/>
      </w:pPr>
      <w:r>
        <w:rPr/>
        <w:t>Основная гимнастика (основные движения, общеразвивающие и строевые </w:t>
      </w:r>
      <w:r>
        <w:rPr>
          <w:spacing w:val="-2"/>
        </w:rPr>
        <w:t>упражнения).</w:t>
      </w:r>
    </w:p>
    <w:p>
      <w:pPr>
        <w:pStyle w:val="BodyText"/>
        <w:spacing w:line="276" w:lineRule="auto" w:before="1"/>
        <w:ind w:right="427"/>
      </w:pPr>
      <w:r>
        <w:rPr/>
        <w:t>Педагог обучает разнообразным упражнениям, которые дети могут</w:t>
      </w:r>
      <w:r>
        <w:rPr>
          <w:spacing w:val="80"/>
        </w:rPr>
        <w:t> </w:t>
      </w:r>
      <w:r>
        <w:rPr/>
        <w:t>переносить в самостоятельную двигательную деятельность.</w:t>
      </w:r>
    </w:p>
    <w:p>
      <w:pPr>
        <w:pStyle w:val="BodyText"/>
        <w:spacing w:line="321" w:lineRule="exact"/>
        <w:ind w:left="849" w:firstLine="0"/>
      </w:pPr>
      <w:r>
        <w:rPr/>
        <w:t>Основные</w:t>
      </w:r>
      <w:r>
        <w:rPr>
          <w:spacing w:val="-9"/>
        </w:rPr>
        <w:t> </w:t>
      </w:r>
      <w:r>
        <w:rPr>
          <w:spacing w:val="-2"/>
        </w:rPr>
        <w:t>движения.</w:t>
      </w:r>
    </w:p>
    <w:p>
      <w:pPr>
        <w:pStyle w:val="BodyText"/>
        <w:spacing w:line="276" w:lineRule="auto" w:before="51"/>
        <w:ind w:right="420"/>
      </w:pPr>
      <w:r>
        <w:rPr/>
        <w:t>Бросание, катание, ловля, метание</w:t>
      </w:r>
      <w:r>
        <w:rPr>
          <w:b/>
        </w:rPr>
        <w:t>. </w:t>
      </w:r>
      <w:r>
        <w:rPr/>
        <w:t>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w:t>
      </w:r>
      <w:r>
        <w:rPr>
          <w:spacing w:val="80"/>
        </w:rPr>
        <w:t> </w:t>
      </w:r>
      <w:r>
        <w:rPr/>
        <w:t>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w:t>
      </w:r>
      <w:r>
        <w:rPr>
          <w:spacing w:val="-1"/>
        </w:rPr>
        <w:t> </w:t>
      </w:r>
      <w:r>
        <w:rPr/>
        <w:t>в кругу; бросание мяча</w:t>
      </w:r>
      <w:r>
        <w:rPr>
          <w:spacing w:val="-1"/>
        </w:rPr>
        <w:t> </w:t>
      </w:r>
      <w:r>
        <w:rPr/>
        <w:t>двумя руками из-за головы стоя; скатывание</w:t>
      </w:r>
      <w:r>
        <w:rPr>
          <w:spacing w:val="-2"/>
        </w:rPr>
        <w:t> </w:t>
      </w:r>
      <w:r>
        <w:rPr/>
        <w:t>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pPr>
        <w:pStyle w:val="BodyText"/>
        <w:spacing w:line="276" w:lineRule="auto"/>
        <w:ind w:right="421"/>
      </w:pPr>
      <w:r>
        <w:rPr/>
        <w:t>Ползание, лазанье</w:t>
      </w:r>
      <w:r>
        <w:rPr>
          <w:b/>
        </w:rPr>
        <w:t>. </w:t>
      </w:r>
      <w:r>
        <w:rPr/>
        <w:t>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 подлезание под веревку или дугу, не касаясь руками пола прямо и боком;</w:t>
      </w:r>
    </w:p>
    <w:p>
      <w:pPr>
        <w:pStyle w:val="BodyText"/>
        <w:spacing w:line="276" w:lineRule="auto"/>
        <w:ind w:right="430"/>
      </w:pPr>
      <w:r>
        <w:rPr/>
        <w:t>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w:t>
      </w:r>
      <w:r>
        <w:rPr>
          <w:spacing w:val="33"/>
        </w:rPr>
        <w:t> </w:t>
      </w:r>
      <w:r>
        <w:rPr/>
        <w:t>шагом</w:t>
      </w:r>
      <w:r>
        <w:rPr>
          <w:spacing w:val="33"/>
        </w:rPr>
        <w:t> </w:t>
      </w:r>
      <w:r>
        <w:rPr/>
        <w:t>вперед</w:t>
      </w:r>
      <w:r>
        <w:rPr>
          <w:spacing w:val="36"/>
        </w:rPr>
        <w:t> </w:t>
      </w:r>
      <w:r>
        <w:rPr/>
        <w:t>и</w:t>
      </w:r>
      <w:r>
        <w:rPr>
          <w:spacing w:val="36"/>
        </w:rPr>
        <w:t> </w:t>
      </w:r>
      <w:r>
        <w:rPr/>
        <w:t>по</w:t>
      </w:r>
      <w:r>
        <w:rPr>
          <w:spacing w:val="36"/>
        </w:rPr>
        <w:t> </w:t>
      </w:r>
      <w:r>
        <w:rPr/>
        <w:t>шнуру;</w:t>
      </w:r>
      <w:r>
        <w:rPr>
          <w:spacing w:val="35"/>
        </w:rPr>
        <w:t> </w:t>
      </w:r>
      <w:r>
        <w:rPr/>
        <w:t>перешагивая</w:t>
      </w:r>
      <w:r>
        <w:rPr>
          <w:spacing w:val="36"/>
        </w:rPr>
        <w:t> </w:t>
      </w:r>
      <w:r>
        <w:rPr/>
        <w:t>предметы;</w:t>
      </w:r>
      <w:r>
        <w:rPr>
          <w:spacing w:val="36"/>
        </w:rPr>
        <w:t> </w:t>
      </w:r>
      <w:r>
        <w:rPr/>
        <w:t>чередуя</w:t>
      </w:r>
      <w:r>
        <w:rPr>
          <w:spacing w:val="36"/>
        </w:rPr>
        <w:t> </w:t>
      </w:r>
      <w:r>
        <w:rPr/>
        <w:t>мелкий</w:t>
      </w:r>
      <w:r>
        <w:rPr>
          <w:spacing w:val="36"/>
        </w:rPr>
        <w:t> </w:t>
      </w:r>
      <w:r>
        <w:rPr>
          <w:spacing w:val="-10"/>
        </w:rPr>
        <w:t>и</w:t>
      </w:r>
    </w:p>
    <w:p>
      <w:pPr>
        <w:pStyle w:val="BodyText"/>
        <w:spacing w:after="0" w:line="276" w:lineRule="auto"/>
        <w:sectPr>
          <w:pgSz w:w="11910" w:h="16840"/>
          <w:pgMar w:header="569" w:footer="548" w:top="1040" w:bottom="740" w:left="992" w:right="141"/>
        </w:sectPr>
      </w:pPr>
    </w:p>
    <w:p>
      <w:pPr>
        <w:pStyle w:val="BodyText"/>
        <w:spacing w:line="276" w:lineRule="auto" w:before="79"/>
        <w:ind w:right="427" w:firstLine="0"/>
      </w:pPr>
      <w:r>
        <w:rPr/>
        <w:t>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pPr>
        <w:pStyle w:val="BodyText"/>
        <w:spacing w:line="276" w:lineRule="auto" w:before="2"/>
        <w:ind w:right="422"/>
      </w:pPr>
      <w:r>
        <w:rPr/>
        <w:t>Бег</w:t>
      </w:r>
      <w:r>
        <w:rPr>
          <w:b/>
        </w:rPr>
        <w:t>.</w:t>
      </w:r>
      <w:r>
        <w:rPr>
          <w:b/>
          <w:spacing w:val="40"/>
        </w:rPr>
        <w:t> </w:t>
      </w:r>
      <w:r>
        <w:rPr/>
        <w:t>Бег в колонне по одному,</w:t>
      </w:r>
      <w:r>
        <w:rPr>
          <w:spacing w:val="40"/>
        </w:rPr>
        <w:t> </w:t>
      </w:r>
      <w:r>
        <w:rPr/>
        <w:t>на носках, высоко поднимая колени</w:t>
      </w:r>
      <w:r>
        <w:rPr>
          <w:color w:val="FF0000"/>
        </w:rPr>
        <w:t>; </w:t>
      </w:r>
      <w:r>
        <w:rPr/>
        <w:t>обегая предметы; на месте; бег врассыпную по сигналу с последующим нахождением своего места в колонне; в парах</w:t>
      </w:r>
      <w:r>
        <w:rPr>
          <w:color w:val="FF0000"/>
        </w:rPr>
        <w:t>; </w:t>
      </w:r>
      <w:r>
        <w:rPr/>
        <w:t>по кругу, держась за руки</w:t>
      </w:r>
      <w:r>
        <w:rPr>
          <w:color w:val="FF0000"/>
        </w:rPr>
        <w:t>; </w:t>
      </w:r>
      <w:r>
        <w:rPr/>
        <w:t>со сменой направляющего, меняя направление движения и темп; непрерывный бег 1-1,5 мин; пробегание 30-40 м в чередовании с ходьбой 2-3 раза; медленный бег 150-200 м; бег на скорость 20 м; челночный бег 2х5 м; перебегание подгруппами по 5-6 человек с одной стороны площадки на другую; бег врассыпную с ловлей и увертыванием.</w:t>
      </w:r>
    </w:p>
    <w:p>
      <w:pPr>
        <w:pStyle w:val="BodyText"/>
        <w:spacing w:line="276" w:lineRule="auto" w:before="1"/>
        <w:ind w:right="422"/>
      </w:pPr>
      <w:r>
        <w:rPr/>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pPr>
        <w:pStyle w:val="BodyText"/>
        <w:spacing w:line="276" w:lineRule="auto"/>
        <w:ind w:right="423"/>
      </w:pPr>
      <w:r>
        <w:rPr/>
        <w:t>Упражнение в равновесии. Ходьба по доске, по скамье (с перешагиванием через предметы, с мешочком на голове, с предметом в руках, ставя ногу с носка</w:t>
      </w:r>
      <w:r>
        <w:rPr>
          <w:spacing w:val="40"/>
        </w:rPr>
        <w:t> </w:t>
      </w:r>
      <w:r>
        <w:rPr/>
        <w:t>руки в стороны); ходьба по доске до конца и обратно с поворотом; ходьба по наклонной доске вверх и вниз; стойка на одной ноге, вторая поднята коленом</w:t>
      </w:r>
      <w:r>
        <w:rPr>
          <w:spacing w:val="40"/>
        </w:rPr>
        <w:t> </w:t>
      </w:r>
      <w:r>
        <w:rPr/>
        <w:t>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pPr>
        <w:pStyle w:val="BodyText"/>
        <w:spacing w:line="276" w:lineRule="auto"/>
        <w:ind w:right="424"/>
      </w:pPr>
      <w:r>
        <w:rPr/>
        <w:t>Общеразвивающие упражнения. 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 Разученные упражнения включаются в комплексы утренней гимнастики, физкультминутки и другие формы физкультурно-оздоровительной работы.</w:t>
      </w:r>
    </w:p>
    <w:p>
      <w:pPr>
        <w:pStyle w:val="BodyText"/>
        <w:spacing w:line="276" w:lineRule="auto"/>
        <w:ind w:right="432"/>
      </w:pPr>
      <w:r>
        <w:rP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pPr>
        <w:pStyle w:val="BodyText"/>
        <w:spacing w:after="0" w:line="276" w:lineRule="auto"/>
        <w:sectPr>
          <w:pgSz w:w="11910" w:h="16840"/>
          <w:pgMar w:header="569" w:footer="548" w:top="1040" w:bottom="740" w:left="992" w:right="141"/>
        </w:sectPr>
      </w:pPr>
    </w:p>
    <w:p>
      <w:pPr>
        <w:pStyle w:val="BodyText"/>
        <w:spacing w:line="276" w:lineRule="auto" w:before="79"/>
        <w:ind w:right="431"/>
      </w:pPr>
      <w:r>
        <w:rPr/>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pPr>
        <w:pStyle w:val="BodyText"/>
        <w:spacing w:line="276" w:lineRule="auto" w:before="2"/>
        <w:ind w:right="429"/>
      </w:pPr>
      <w:r>
        <w:rPr/>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pPr>
        <w:pStyle w:val="BodyText"/>
        <w:spacing w:line="276" w:lineRule="auto"/>
        <w:ind w:right="422"/>
      </w:pPr>
      <w:r>
        <w:rPr/>
        <w:t>Ритмическая гимнастика. 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w:t>
      </w:r>
      <w:r>
        <w:rPr>
          <w:spacing w:val="-1"/>
        </w:rPr>
        <w:t> </w:t>
      </w:r>
      <w:r>
        <w:rPr/>
        <w:t>под музыку</w:t>
      </w:r>
      <w:r>
        <w:rPr>
          <w:spacing w:val="-1"/>
        </w:rPr>
        <w:t> </w:t>
      </w:r>
      <w:r>
        <w:rPr/>
        <w:t>в</w:t>
      </w:r>
      <w:r>
        <w:rPr>
          <w:spacing w:val="-1"/>
        </w:rPr>
        <w:t> </w:t>
      </w:r>
      <w:r>
        <w:rPr/>
        <w:t>разном</w:t>
      </w:r>
      <w:r>
        <w:rPr>
          <w:spacing w:val="-1"/>
        </w:rPr>
        <w:t> </w:t>
      </w:r>
      <w:r>
        <w:rPr/>
        <w:t>темпе; на</w:t>
      </w:r>
      <w:r>
        <w:rPr>
          <w:spacing w:val="-2"/>
        </w:rPr>
        <w:t> </w:t>
      </w:r>
      <w:r>
        <w:rPr/>
        <w:t>носках,</w:t>
      </w:r>
      <w:r>
        <w:rPr>
          <w:spacing w:val="-1"/>
        </w:rPr>
        <w:t> </w:t>
      </w:r>
      <w:r>
        <w:rPr/>
        <w:t>топающим</w:t>
      </w:r>
      <w:r>
        <w:rPr>
          <w:spacing w:val="-2"/>
        </w:rPr>
        <w:t> </w:t>
      </w:r>
      <w:r>
        <w:rPr/>
        <w:t>шагом,</w:t>
      </w:r>
      <w:r>
        <w:rPr>
          <w:spacing w:val="-4"/>
        </w:rPr>
        <w:t> </w:t>
      </w:r>
      <w:r>
        <w:rPr/>
        <w:t>приставным</w:t>
      </w:r>
      <w:r>
        <w:rPr>
          <w:spacing w:val="-1"/>
        </w:rPr>
        <w:t> </w:t>
      </w:r>
      <w:r>
        <w:rPr/>
        <w:t>шагом прямо и боком, прямым галопом, по кругу, держась за руки, с высоким</w:t>
      </w:r>
      <w:r>
        <w:rPr>
          <w:spacing w:val="40"/>
        </w:rPr>
        <w:t> </w:t>
      </w:r>
      <w:r>
        <w:rPr/>
        <w:t>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w:t>
      </w:r>
      <w:r>
        <w:rPr>
          <w:spacing w:val="40"/>
        </w:rPr>
        <w:t> </w:t>
      </w:r>
      <w:r>
        <w:rPr/>
        <w:t>выполняя шаг с носка, ритмичные хлопки в ладоши под ритмичную музыку, комбинации из двух освоенных движений в сочетании с хлопками.</w:t>
      </w:r>
    </w:p>
    <w:p>
      <w:pPr>
        <w:pStyle w:val="BodyText"/>
        <w:spacing w:line="276" w:lineRule="auto"/>
        <w:ind w:right="423"/>
      </w:pPr>
      <w:r>
        <w:rPr/>
        <w:t>Строевые упражнения</w:t>
      </w:r>
      <w:r>
        <w:rPr>
          <w:b/>
        </w:rPr>
        <w:t>. </w:t>
      </w:r>
      <w:r>
        <w:rP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w:t>
      </w:r>
      <w:r>
        <w:rPr>
          <w:spacing w:val="80"/>
        </w:rPr>
        <w:t> </w:t>
      </w:r>
      <w:r>
        <w:rPr/>
        <w:t>из одной колонны или шеренги в звенья на месте и в движении;</w:t>
      </w:r>
      <w:r>
        <w:rPr>
          <w:spacing w:val="40"/>
        </w:rPr>
        <w:t> </w:t>
      </w:r>
      <w:r>
        <w:rPr/>
        <w:t>повороты направо, налево, кругом на месте переступанием и в движении.</w:t>
      </w:r>
    </w:p>
    <w:p>
      <w:pPr>
        <w:pStyle w:val="BodyText"/>
        <w:spacing w:line="276" w:lineRule="auto" w:before="1"/>
        <w:ind w:right="427"/>
      </w:pPr>
      <w:r>
        <w:rPr/>
        <w:t>Подвижные игры.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w:t>
      </w:r>
      <w:r>
        <w:rPr>
          <w:spacing w:val="40"/>
        </w:rPr>
        <w:t> </w:t>
      </w:r>
      <w:r>
        <w:rPr/>
        <w:t>(придумывание и комбинирование движений в игре).</w:t>
      </w:r>
    </w:p>
    <w:p>
      <w:pPr>
        <w:pStyle w:val="BodyText"/>
        <w:spacing w:line="276" w:lineRule="auto"/>
        <w:ind w:right="421"/>
      </w:pPr>
      <w:r>
        <w:rPr/>
        <w:t>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pPr>
        <w:pStyle w:val="BodyText"/>
        <w:spacing w:after="0" w:line="276" w:lineRule="auto"/>
        <w:sectPr>
          <w:pgSz w:w="11910" w:h="16840"/>
          <w:pgMar w:header="569" w:footer="548" w:top="1040" w:bottom="740" w:left="992" w:right="141"/>
        </w:sectPr>
      </w:pPr>
    </w:p>
    <w:p>
      <w:pPr>
        <w:pStyle w:val="BodyText"/>
        <w:spacing w:line="278" w:lineRule="auto" w:before="79"/>
        <w:ind w:right="429"/>
      </w:pPr>
      <w:r>
        <w:rPr/>
        <w:t>Катание</w:t>
      </w:r>
      <w:r>
        <w:rPr>
          <w:spacing w:val="-3"/>
        </w:rPr>
        <w:t> </w:t>
      </w:r>
      <w:r>
        <w:rPr/>
        <w:t>на</w:t>
      </w:r>
      <w:r>
        <w:rPr>
          <w:spacing w:val="-3"/>
        </w:rPr>
        <w:t> </w:t>
      </w:r>
      <w:r>
        <w:rPr/>
        <w:t>санках:</w:t>
      </w:r>
      <w:r>
        <w:rPr>
          <w:spacing w:val="-3"/>
        </w:rPr>
        <w:t> </w:t>
      </w:r>
      <w:r>
        <w:rPr/>
        <w:t>подъем</w:t>
      </w:r>
      <w:r>
        <w:rPr>
          <w:spacing w:val="-2"/>
        </w:rPr>
        <w:t> </w:t>
      </w:r>
      <w:r>
        <w:rPr/>
        <w:t>с</w:t>
      </w:r>
      <w:r>
        <w:rPr>
          <w:spacing w:val="-4"/>
        </w:rPr>
        <w:t> </w:t>
      </w:r>
      <w:r>
        <w:rPr/>
        <w:t>санками</w:t>
      </w:r>
      <w:r>
        <w:rPr>
          <w:spacing w:val="-3"/>
        </w:rPr>
        <w:t> </w:t>
      </w:r>
      <w:r>
        <w:rPr/>
        <w:t>на</w:t>
      </w:r>
      <w:r>
        <w:rPr>
          <w:spacing w:val="-2"/>
        </w:rPr>
        <w:t> </w:t>
      </w:r>
      <w:r>
        <w:rPr/>
        <w:t>гору,</w:t>
      </w:r>
      <w:r>
        <w:rPr>
          <w:spacing w:val="-2"/>
        </w:rPr>
        <w:t> </w:t>
      </w:r>
      <w:r>
        <w:rPr/>
        <w:t>скатывание</w:t>
      </w:r>
      <w:r>
        <w:rPr>
          <w:spacing w:val="-2"/>
        </w:rPr>
        <w:t> </w:t>
      </w:r>
      <w:r>
        <w:rPr/>
        <w:t>с</w:t>
      </w:r>
      <w:r>
        <w:rPr>
          <w:spacing w:val="-4"/>
        </w:rPr>
        <w:t> </w:t>
      </w:r>
      <w:r>
        <w:rPr/>
        <w:t>горки,</w:t>
      </w:r>
      <w:r>
        <w:rPr>
          <w:spacing w:val="-2"/>
        </w:rPr>
        <w:t> </w:t>
      </w:r>
      <w:r>
        <w:rPr/>
        <w:t>торможение при спуске, катание на санках друг друга.</w:t>
      </w:r>
    </w:p>
    <w:p>
      <w:pPr>
        <w:pStyle w:val="BodyText"/>
        <w:spacing w:line="276" w:lineRule="auto"/>
        <w:ind w:right="432"/>
      </w:pPr>
      <w:r>
        <w:rPr/>
        <w:t>Катание</w:t>
      </w:r>
      <w:r>
        <w:rPr>
          <w:spacing w:val="-4"/>
        </w:rPr>
        <w:t> </w:t>
      </w:r>
      <w:r>
        <w:rPr/>
        <w:t>на</w:t>
      </w:r>
      <w:r>
        <w:rPr>
          <w:spacing w:val="-4"/>
        </w:rPr>
        <w:t> </w:t>
      </w:r>
      <w:r>
        <w:rPr/>
        <w:t>трехколесном</w:t>
      </w:r>
      <w:r>
        <w:rPr>
          <w:spacing w:val="-4"/>
        </w:rPr>
        <w:t> </w:t>
      </w:r>
      <w:r>
        <w:rPr/>
        <w:t>и</w:t>
      </w:r>
      <w:r>
        <w:rPr>
          <w:spacing w:val="-4"/>
        </w:rPr>
        <w:t> </w:t>
      </w:r>
      <w:r>
        <w:rPr/>
        <w:t>двухколесном</w:t>
      </w:r>
      <w:r>
        <w:rPr>
          <w:spacing w:val="-4"/>
        </w:rPr>
        <w:t> </w:t>
      </w:r>
      <w:r>
        <w:rPr/>
        <w:t>велосипеде,</w:t>
      </w:r>
      <w:r>
        <w:rPr>
          <w:spacing w:val="-5"/>
        </w:rPr>
        <w:t> </w:t>
      </w:r>
      <w:r>
        <w:rPr/>
        <w:t>самокате:</w:t>
      </w:r>
      <w:r>
        <w:rPr>
          <w:spacing w:val="-3"/>
        </w:rPr>
        <w:t> </w:t>
      </w:r>
      <w:r>
        <w:rPr/>
        <w:t>по</w:t>
      </w:r>
      <w:r>
        <w:rPr>
          <w:spacing w:val="-3"/>
        </w:rPr>
        <w:t> </w:t>
      </w:r>
      <w:r>
        <w:rPr/>
        <w:t>прямой,</w:t>
      </w:r>
      <w:r>
        <w:rPr>
          <w:spacing w:val="-5"/>
        </w:rPr>
        <w:t> </w:t>
      </w:r>
      <w:r>
        <w:rPr/>
        <w:t>по кругу с поворотами, с разной скоростью.</w:t>
      </w:r>
    </w:p>
    <w:p>
      <w:pPr>
        <w:pStyle w:val="BodyText"/>
        <w:ind w:left="849" w:firstLine="0"/>
      </w:pPr>
      <w:r>
        <w:rPr/>
        <w:t>Ходьба</w:t>
      </w:r>
      <w:r>
        <w:rPr>
          <w:spacing w:val="58"/>
        </w:rPr>
        <w:t> </w:t>
      </w:r>
      <w:r>
        <w:rPr/>
        <w:t>на</w:t>
      </w:r>
      <w:r>
        <w:rPr>
          <w:spacing w:val="59"/>
        </w:rPr>
        <w:t> </w:t>
      </w:r>
      <w:r>
        <w:rPr/>
        <w:t>лыжах:</w:t>
      </w:r>
      <w:r>
        <w:rPr>
          <w:spacing w:val="59"/>
        </w:rPr>
        <w:t> </w:t>
      </w:r>
      <w:r>
        <w:rPr/>
        <w:t>скользящим</w:t>
      </w:r>
      <w:r>
        <w:rPr>
          <w:spacing w:val="58"/>
        </w:rPr>
        <w:t> </w:t>
      </w:r>
      <w:r>
        <w:rPr/>
        <w:t>шагом,</w:t>
      </w:r>
      <w:r>
        <w:rPr>
          <w:spacing w:val="56"/>
        </w:rPr>
        <w:t> </w:t>
      </w:r>
      <w:r>
        <w:rPr/>
        <w:t>повороты</w:t>
      </w:r>
      <w:r>
        <w:rPr>
          <w:spacing w:val="59"/>
        </w:rPr>
        <w:t> </w:t>
      </w:r>
      <w:r>
        <w:rPr/>
        <w:t>на</w:t>
      </w:r>
      <w:r>
        <w:rPr>
          <w:spacing w:val="58"/>
        </w:rPr>
        <w:t> </w:t>
      </w:r>
      <w:r>
        <w:rPr/>
        <w:t>месте,</w:t>
      </w:r>
      <w:r>
        <w:rPr>
          <w:spacing w:val="58"/>
        </w:rPr>
        <w:t> </w:t>
      </w:r>
      <w:r>
        <w:rPr/>
        <w:t>подъем</w:t>
      </w:r>
      <w:r>
        <w:rPr>
          <w:spacing w:val="57"/>
        </w:rPr>
        <w:t> </w:t>
      </w:r>
      <w:r>
        <w:rPr/>
        <w:t>на</w:t>
      </w:r>
      <w:r>
        <w:rPr>
          <w:spacing w:val="59"/>
        </w:rPr>
        <w:t> </w:t>
      </w:r>
      <w:r>
        <w:rPr>
          <w:spacing w:val="-4"/>
        </w:rPr>
        <w:t>гору</w:t>
      </w:r>
    </w:p>
    <w:p>
      <w:pPr>
        <w:pStyle w:val="BodyText"/>
        <w:spacing w:before="43"/>
        <w:ind w:firstLine="0"/>
      </w:pPr>
      <w:r>
        <w:rPr/>
        <w:t>«ступающим</w:t>
      </w:r>
      <w:r>
        <w:rPr>
          <w:spacing w:val="-4"/>
        </w:rPr>
        <w:t> </w:t>
      </w:r>
      <w:r>
        <w:rPr/>
        <w:t>шагом»</w:t>
      </w:r>
      <w:r>
        <w:rPr>
          <w:spacing w:val="-5"/>
        </w:rPr>
        <w:t> </w:t>
      </w:r>
      <w:r>
        <w:rPr/>
        <w:t>и</w:t>
      </w:r>
      <w:r>
        <w:rPr>
          <w:spacing w:val="-3"/>
        </w:rPr>
        <w:t> </w:t>
      </w:r>
      <w:r>
        <w:rPr>
          <w:spacing w:val="-2"/>
        </w:rPr>
        <w:t>«полуелочкой».</w:t>
      </w:r>
    </w:p>
    <w:p>
      <w:pPr>
        <w:pStyle w:val="BodyText"/>
        <w:spacing w:line="276" w:lineRule="auto" w:before="48"/>
        <w:ind w:right="425"/>
      </w:pPr>
      <w:r>
        <w:rPr/>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pPr>
        <w:pStyle w:val="BodyText"/>
        <w:spacing w:line="276" w:lineRule="auto"/>
        <w:ind w:right="421"/>
      </w:pPr>
      <w:r>
        <w:rPr/>
        <w:t>Формирование основ здорового образа жизни</w:t>
      </w:r>
      <w:r>
        <w:rPr>
          <w:b/>
        </w:rPr>
        <w:t>.</w:t>
      </w:r>
      <w:r>
        <w:rPr>
          <w:b/>
          <w:spacing w:val="40"/>
        </w:rPr>
        <w:t> </w:t>
      </w:r>
      <w:r>
        <w:rPr/>
        <w:t>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 способствует пониманию детьми необходимости занятий физической культурой, важности правильного питания, соблюдения гигиены,</w:t>
      </w:r>
      <w:r>
        <w:rPr>
          <w:spacing w:val="-3"/>
        </w:rPr>
        <w:t> </w:t>
      </w:r>
      <w:r>
        <w:rPr/>
        <w:t>закаливания</w:t>
      </w:r>
      <w:r>
        <w:rPr>
          <w:spacing w:val="-4"/>
        </w:rPr>
        <w:t> </w:t>
      </w:r>
      <w:r>
        <w:rPr/>
        <w:t>для</w:t>
      </w:r>
      <w:r>
        <w:rPr>
          <w:spacing w:val="-2"/>
        </w:rPr>
        <w:t> </w:t>
      </w:r>
      <w:r>
        <w:rPr/>
        <w:t>сохранения</w:t>
      </w:r>
      <w:r>
        <w:rPr>
          <w:spacing w:val="-2"/>
        </w:rPr>
        <w:t> </w:t>
      </w:r>
      <w:r>
        <w:rPr/>
        <w:t>и</w:t>
      </w:r>
      <w:r>
        <w:rPr>
          <w:spacing w:val="-4"/>
        </w:rPr>
        <w:t> </w:t>
      </w:r>
      <w:r>
        <w:rPr/>
        <w:t>укрепления</w:t>
      </w:r>
      <w:r>
        <w:rPr>
          <w:spacing w:val="-2"/>
        </w:rPr>
        <w:t> </w:t>
      </w:r>
      <w:r>
        <w:rPr/>
        <w:t>здоровья.</w:t>
      </w:r>
      <w:r>
        <w:rPr>
          <w:spacing w:val="-3"/>
        </w:rPr>
        <w:t> </w:t>
      </w:r>
      <w:r>
        <w:rPr/>
        <w:t>Формирует</w:t>
      </w:r>
      <w:r>
        <w:rPr>
          <w:spacing w:val="-3"/>
        </w:rPr>
        <w:t> </w:t>
      </w:r>
      <w:r>
        <w:rPr/>
        <w:t>первичные представления об отдельных видах спорта.</w:t>
      </w:r>
    </w:p>
    <w:p>
      <w:pPr>
        <w:pStyle w:val="BodyText"/>
        <w:ind w:left="849" w:firstLine="0"/>
      </w:pPr>
      <w:r>
        <w:rPr/>
        <w:t>Активный</w:t>
      </w:r>
      <w:r>
        <w:rPr>
          <w:spacing w:val="-12"/>
        </w:rPr>
        <w:t> </w:t>
      </w:r>
      <w:r>
        <w:rPr>
          <w:spacing w:val="-2"/>
        </w:rPr>
        <w:t>отдых.</w:t>
      </w:r>
    </w:p>
    <w:p>
      <w:pPr>
        <w:pStyle w:val="BodyText"/>
        <w:spacing w:line="276" w:lineRule="auto" w:before="50"/>
        <w:ind w:right="421"/>
      </w:pPr>
      <w:r>
        <w:rP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pPr>
        <w:pStyle w:val="BodyText"/>
        <w:spacing w:line="276" w:lineRule="auto"/>
        <w:ind w:right="421"/>
      </w:pPr>
      <w:r>
        <w:rPr/>
        <w:t>Досуг организуется 1–2 раза в месяц во второй половине дня</w:t>
      </w:r>
      <w:r>
        <w:rPr>
          <w:spacing w:val="40"/>
        </w:rPr>
        <w:t> </w:t>
      </w:r>
      <w:r>
        <w:rPr/>
        <w:t>преимущественно на свежем воздухе, продолжительностью 20–25 минут. Содержание составляют: подвижные игры, игры с элементами соревнования, аттракционы, музыкально-ритмические и танцевальные упражнения.</w:t>
      </w:r>
    </w:p>
    <w:p>
      <w:pPr>
        <w:pStyle w:val="BodyText"/>
        <w:spacing w:line="276" w:lineRule="auto"/>
        <w:ind w:right="428"/>
      </w:pPr>
      <w:r>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w:t>
      </w:r>
      <w:r>
        <w:rPr>
          <w:spacing w:val="-2"/>
        </w:rPr>
        <w:t>России.</w:t>
      </w:r>
    </w:p>
    <w:p>
      <w:pPr>
        <w:pStyle w:val="BodyText"/>
        <w:spacing w:line="276" w:lineRule="auto" w:before="1"/>
        <w:ind w:right="428"/>
      </w:pPr>
      <w:r>
        <w:rPr/>
        <w:t>Дни здоровья. Проводится 1 раз в три месяца, в этот день проводятся физкультурно-оздоровительные мероприятия, прогулки, игры на свежем воздухе.</w:t>
      </w:r>
    </w:p>
    <w:p>
      <w:pPr>
        <w:pStyle w:val="BodyText"/>
        <w:spacing w:before="53"/>
        <w:ind w:left="0" w:firstLine="0"/>
        <w:jc w:val="left"/>
      </w:pPr>
    </w:p>
    <w:p>
      <w:pPr>
        <w:pStyle w:val="Heading1"/>
        <w:jc w:val="left"/>
      </w:pPr>
      <w:r>
        <w:rPr/>
        <w:t>От</w:t>
      </w:r>
      <w:r>
        <w:rPr>
          <w:spacing w:val="-3"/>
        </w:rPr>
        <w:t> </w:t>
      </w:r>
      <w:r>
        <w:rPr/>
        <w:t>5</w:t>
      </w:r>
      <w:r>
        <w:rPr>
          <w:spacing w:val="-4"/>
        </w:rPr>
        <w:t> </w:t>
      </w:r>
      <w:r>
        <w:rPr/>
        <w:t>лет до</w:t>
      </w:r>
      <w:r>
        <w:rPr>
          <w:spacing w:val="-4"/>
        </w:rPr>
        <w:t> </w:t>
      </w:r>
      <w:r>
        <w:rPr/>
        <w:t>6 </w:t>
      </w:r>
      <w:r>
        <w:rPr>
          <w:spacing w:val="-4"/>
        </w:rPr>
        <w:t>лет.</w:t>
      </w:r>
    </w:p>
    <w:p>
      <w:pPr>
        <w:pStyle w:val="BodyText"/>
        <w:tabs>
          <w:tab w:pos="2269" w:val="left" w:leader="none"/>
          <w:tab w:pos="3326" w:val="left" w:leader="none"/>
          <w:tab w:pos="5539" w:val="left" w:leader="none"/>
          <w:tab w:pos="7342" w:val="left" w:leader="none"/>
          <w:tab w:pos="7680" w:val="left" w:leader="none"/>
          <w:tab w:pos="8829" w:val="left" w:leader="none"/>
        </w:tabs>
        <w:spacing w:line="276" w:lineRule="auto" w:before="43"/>
        <w:ind w:right="431"/>
        <w:jc w:val="left"/>
      </w:pPr>
      <w:r>
        <w:rPr>
          <w:spacing w:val="-2"/>
        </w:rPr>
        <w:t>Основные</w:t>
      </w:r>
      <w:r>
        <w:rPr/>
        <w:tab/>
      </w:r>
      <w:r>
        <w:rPr>
          <w:b/>
          <w:spacing w:val="-2"/>
        </w:rPr>
        <w:t>задачи</w:t>
      </w:r>
      <w:r>
        <w:rPr>
          <w:b/>
        </w:rPr>
        <w:tab/>
      </w:r>
      <w:r>
        <w:rPr>
          <w:spacing w:val="-2"/>
        </w:rPr>
        <w:t>образовательной</w:t>
      </w:r>
      <w:r>
        <w:rPr/>
        <w:tab/>
      </w:r>
      <w:r>
        <w:rPr>
          <w:spacing w:val="-2"/>
        </w:rPr>
        <w:t>деятельности</w:t>
      </w:r>
      <w:r>
        <w:rPr/>
        <w:tab/>
      </w:r>
      <w:r>
        <w:rPr>
          <w:spacing w:val="-10"/>
        </w:rPr>
        <w:t>в</w:t>
      </w:r>
      <w:r>
        <w:rPr/>
        <w:tab/>
      </w:r>
      <w:r>
        <w:rPr>
          <w:spacing w:val="-2"/>
        </w:rPr>
        <w:t>области</w:t>
      </w:r>
      <w:r>
        <w:rPr/>
        <w:tab/>
      </w:r>
      <w:r>
        <w:rPr>
          <w:spacing w:val="-2"/>
        </w:rPr>
        <w:t>физического развития:</w:t>
      </w:r>
    </w:p>
    <w:p>
      <w:pPr>
        <w:pStyle w:val="BodyText"/>
        <w:tabs>
          <w:tab w:pos="2405" w:val="left" w:leader="none"/>
          <w:tab w:pos="4373" w:val="left" w:leader="none"/>
          <w:tab w:pos="5347" w:val="left" w:leader="none"/>
          <w:tab w:pos="6804" w:val="left" w:leader="none"/>
          <w:tab w:pos="8061" w:val="left" w:leader="none"/>
          <w:tab w:pos="8776" w:val="left" w:leader="none"/>
        </w:tabs>
        <w:spacing w:line="276" w:lineRule="auto" w:before="1"/>
        <w:ind w:right="425"/>
        <w:jc w:val="left"/>
      </w:pPr>
      <w:r>
        <w:rPr>
          <w:spacing w:val="-2"/>
        </w:rPr>
        <w:t>обогащать</w:t>
      </w:r>
      <w:r>
        <w:rPr/>
        <w:tab/>
      </w:r>
      <w:r>
        <w:rPr>
          <w:spacing w:val="-2"/>
        </w:rPr>
        <w:t>двигательный</w:t>
      </w:r>
      <w:r>
        <w:rPr/>
        <w:tab/>
      </w:r>
      <w:r>
        <w:rPr>
          <w:spacing w:val="-2"/>
        </w:rPr>
        <w:t>опыт,</w:t>
      </w:r>
      <w:r>
        <w:rPr/>
        <w:tab/>
      </w:r>
      <w:r>
        <w:rPr>
          <w:spacing w:val="-2"/>
        </w:rPr>
        <w:t>создавать</w:t>
      </w:r>
      <w:r>
        <w:rPr/>
        <w:tab/>
      </w:r>
      <w:r>
        <w:rPr>
          <w:spacing w:val="-2"/>
        </w:rPr>
        <w:t>условия</w:t>
      </w:r>
      <w:r>
        <w:rPr/>
        <w:tab/>
      </w:r>
      <w:r>
        <w:rPr>
          <w:spacing w:val="-4"/>
        </w:rPr>
        <w:t>для</w:t>
      </w:r>
      <w:r>
        <w:rPr/>
        <w:tab/>
      </w:r>
      <w:r>
        <w:rPr>
          <w:spacing w:val="-2"/>
        </w:rPr>
        <w:t>оптимальной </w:t>
      </w:r>
      <w:r>
        <w:rPr/>
        <w:t>двигательной</w:t>
      </w:r>
      <w:r>
        <w:rPr>
          <w:spacing w:val="34"/>
        </w:rPr>
        <w:t> </w:t>
      </w:r>
      <w:r>
        <w:rPr/>
        <w:t>деятельности,</w:t>
      </w:r>
      <w:r>
        <w:rPr>
          <w:spacing w:val="37"/>
        </w:rPr>
        <w:t> </w:t>
      </w:r>
      <w:r>
        <w:rPr/>
        <w:t>развивая</w:t>
      </w:r>
      <w:r>
        <w:rPr>
          <w:spacing w:val="37"/>
        </w:rPr>
        <w:t> </w:t>
      </w:r>
      <w:r>
        <w:rPr/>
        <w:t>умения</w:t>
      </w:r>
      <w:r>
        <w:rPr>
          <w:spacing w:val="35"/>
        </w:rPr>
        <w:t> </w:t>
      </w:r>
      <w:r>
        <w:rPr/>
        <w:t>осознанно,</w:t>
      </w:r>
      <w:r>
        <w:rPr>
          <w:spacing w:val="37"/>
        </w:rPr>
        <w:t> </w:t>
      </w:r>
      <w:r>
        <w:rPr/>
        <w:t>технично,</w:t>
      </w:r>
      <w:r>
        <w:rPr>
          <w:spacing w:val="37"/>
        </w:rPr>
        <w:t> </w:t>
      </w:r>
      <w:r>
        <w:rPr/>
        <w:t>точно,</w:t>
      </w:r>
      <w:r>
        <w:rPr>
          <w:spacing w:val="38"/>
        </w:rPr>
        <w:t> </w:t>
      </w:r>
      <w:r>
        <w:rPr>
          <w:spacing w:val="-2"/>
        </w:rPr>
        <w:t>активно</w:t>
      </w:r>
    </w:p>
    <w:p>
      <w:pPr>
        <w:pStyle w:val="BodyText"/>
        <w:spacing w:after="0" w:line="276" w:lineRule="auto"/>
        <w:jc w:val="left"/>
        <w:sectPr>
          <w:pgSz w:w="11910" w:h="16840"/>
          <w:pgMar w:header="569" w:footer="548" w:top="1040" w:bottom="740" w:left="992" w:right="141"/>
        </w:sectPr>
      </w:pPr>
    </w:p>
    <w:p>
      <w:pPr>
        <w:pStyle w:val="BodyText"/>
        <w:spacing w:line="278" w:lineRule="auto" w:before="79"/>
        <w:ind w:right="432" w:firstLine="0"/>
      </w:pPr>
      <w:r>
        <w:rPr/>
        <w:t>выполнять упражнения основной гимнастики, осваивать спортивные упражнения, элементы спортивных игр, элементарные туристские навыки;</w:t>
      </w:r>
    </w:p>
    <w:p>
      <w:pPr>
        <w:pStyle w:val="BodyText"/>
        <w:spacing w:line="276" w:lineRule="auto"/>
        <w:ind w:right="423"/>
      </w:pPr>
      <w:r>
        <w:rP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pPr>
        <w:pStyle w:val="BodyText"/>
        <w:spacing w:line="278" w:lineRule="auto"/>
        <w:ind w:right="420"/>
      </w:pPr>
      <w:r>
        <w:rPr/>
        <w:t>воспитывать патриотические чувства и нравственно-волевые качества в подвижных и спортивных играх, формах активного отдыха;</w:t>
      </w:r>
    </w:p>
    <w:p>
      <w:pPr>
        <w:pStyle w:val="BodyText"/>
        <w:spacing w:line="276" w:lineRule="auto"/>
        <w:ind w:right="428"/>
      </w:pPr>
      <w:r>
        <w:rPr/>
        <w:t>продолжать развивать интерес к физической культуре, формировать представления о разных видах спорта и достижениях российских спортсменов;</w:t>
      </w:r>
    </w:p>
    <w:p>
      <w:pPr>
        <w:pStyle w:val="BodyText"/>
        <w:spacing w:line="276" w:lineRule="auto"/>
        <w:ind w:right="430"/>
      </w:pPr>
      <w:r>
        <w:rPr/>
        <w:t>укреплять здоровье ребенка, формировать правильную осанку, укреплять опорно-двигательный аппарат, повышать иммунитет средствами физического </w:t>
      </w:r>
      <w:r>
        <w:rPr>
          <w:spacing w:val="-2"/>
        </w:rPr>
        <w:t>воспитания;</w:t>
      </w:r>
    </w:p>
    <w:p>
      <w:pPr>
        <w:pStyle w:val="BodyText"/>
        <w:spacing w:line="276" w:lineRule="auto"/>
        <w:ind w:right="432"/>
      </w:pPr>
      <w:r>
        <w:rP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pPr>
        <w:pStyle w:val="BodyText"/>
        <w:spacing w:line="276" w:lineRule="auto"/>
        <w:ind w:right="432"/>
      </w:pPr>
      <w:r>
        <w:rPr/>
        <w:t>воспитывать</w:t>
      </w:r>
      <w:r>
        <w:rPr>
          <w:spacing w:val="-3"/>
        </w:rPr>
        <w:t> </w:t>
      </w:r>
      <w:r>
        <w:rPr/>
        <w:t>бережное</w:t>
      </w:r>
      <w:r>
        <w:rPr>
          <w:spacing w:val="-4"/>
        </w:rPr>
        <w:t> </w:t>
      </w:r>
      <w:r>
        <w:rPr/>
        <w:t>и</w:t>
      </w:r>
      <w:r>
        <w:rPr>
          <w:spacing w:val="-1"/>
        </w:rPr>
        <w:t> </w:t>
      </w:r>
      <w:r>
        <w:rPr/>
        <w:t>заботливое</w:t>
      </w:r>
      <w:r>
        <w:rPr>
          <w:spacing w:val="-3"/>
        </w:rPr>
        <w:t> </w:t>
      </w:r>
      <w:r>
        <w:rPr/>
        <w:t>отношение</w:t>
      </w:r>
      <w:r>
        <w:rPr>
          <w:spacing w:val="-2"/>
        </w:rPr>
        <w:t> </w:t>
      </w:r>
      <w:r>
        <w:rPr/>
        <w:t>к</w:t>
      </w:r>
      <w:r>
        <w:rPr>
          <w:spacing w:val="-4"/>
        </w:rPr>
        <w:t> </w:t>
      </w:r>
      <w:r>
        <w:rPr/>
        <w:t>своему</w:t>
      </w:r>
      <w:r>
        <w:rPr>
          <w:spacing w:val="-6"/>
        </w:rPr>
        <w:t> </w:t>
      </w:r>
      <w:r>
        <w:rPr/>
        <w:t>здоровью</w:t>
      </w:r>
      <w:r>
        <w:rPr>
          <w:spacing w:val="-3"/>
        </w:rPr>
        <w:t> </w:t>
      </w:r>
      <w:r>
        <w:rPr/>
        <w:t>и</w:t>
      </w:r>
      <w:r>
        <w:rPr>
          <w:spacing w:val="-1"/>
        </w:rPr>
        <w:t> </w:t>
      </w:r>
      <w:r>
        <w:rPr/>
        <w:t>здоровью окружающих,</w:t>
      </w:r>
      <w:r>
        <w:rPr>
          <w:spacing w:val="-1"/>
        </w:rPr>
        <w:t> </w:t>
      </w:r>
      <w:r>
        <w:rPr/>
        <w:t>осознанно соблюдать</w:t>
      </w:r>
      <w:r>
        <w:rPr>
          <w:spacing w:val="-1"/>
        </w:rPr>
        <w:t> </w:t>
      </w:r>
      <w:r>
        <w:rPr/>
        <w:t>правила</w:t>
      </w:r>
      <w:r>
        <w:rPr>
          <w:spacing w:val="-1"/>
        </w:rPr>
        <w:t> </w:t>
      </w:r>
      <w:r>
        <w:rPr/>
        <w:t>здорового</w:t>
      </w:r>
      <w:r>
        <w:rPr>
          <w:spacing w:val="-2"/>
        </w:rPr>
        <w:t> </w:t>
      </w:r>
      <w:r>
        <w:rPr/>
        <w:t>образа</w:t>
      </w:r>
      <w:r>
        <w:rPr>
          <w:spacing w:val="-1"/>
        </w:rPr>
        <w:t> </w:t>
      </w:r>
      <w:r>
        <w:rPr/>
        <w:t>жизни и</w:t>
      </w:r>
      <w:r>
        <w:rPr>
          <w:spacing w:val="-2"/>
        </w:rPr>
        <w:t> </w:t>
      </w:r>
      <w:r>
        <w:rPr/>
        <w:t>безопасности в двигательной деятельности и во время туристских прогулок и экскурсий.</w:t>
      </w:r>
    </w:p>
    <w:p>
      <w:pPr>
        <w:pStyle w:val="Heading1"/>
      </w:pPr>
      <w:r>
        <w:rPr/>
        <w:t>Содержание</w:t>
      </w:r>
      <w:r>
        <w:rPr>
          <w:spacing w:val="-11"/>
        </w:rPr>
        <w:t> </w:t>
      </w:r>
      <w:r>
        <w:rPr/>
        <w:t>образовательной</w:t>
      </w:r>
      <w:r>
        <w:rPr>
          <w:spacing w:val="-10"/>
        </w:rPr>
        <w:t> </w:t>
      </w:r>
      <w:r>
        <w:rPr>
          <w:spacing w:val="-2"/>
        </w:rPr>
        <w:t>деятельности.</w:t>
      </w:r>
    </w:p>
    <w:p>
      <w:pPr>
        <w:pStyle w:val="BodyText"/>
        <w:spacing w:line="276" w:lineRule="auto" w:before="37"/>
        <w:ind w:right="421"/>
      </w:pPr>
      <w:r>
        <w:rP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w:t>
      </w:r>
      <w:r>
        <w:rPr>
          <w:spacing w:val="40"/>
        </w:rPr>
        <w:t> </w:t>
      </w:r>
      <w:r>
        <w:rPr/>
        <w:t>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pPr>
        <w:pStyle w:val="BodyText"/>
        <w:spacing w:line="276" w:lineRule="auto" w:before="1"/>
        <w:ind w:right="424"/>
      </w:pPr>
      <w:r>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туристские прогулки и экскурсии, физкультурные праздники и досуги с соответствующей тематикой.</w:t>
      </w:r>
    </w:p>
    <w:p>
      <w:pPr>
        <w:pStyle w:val="BodyText"/>
        <w:spacing w:line="276" w:lineRule="auto" w:before="1"/>
        <w:ind w:right="432"/>
      </w:pPr>
      <w:r>
        <w:rPr/>
        <w:t>Основная гимнастика (основные движения, общеразвивающие упражнения и строевые упражнения).</w:t>
      </w:r>
    </w:p>
    <w:p>
      <w:pPr>
        <w:pStyle w:val="BodyText"/>
        <w:spacing w:after="0" w:line="276" w:lineRule="auto"/>
        <w:sectPr>
          <w:pgSz w:w="11910" w:h="16840"/>
          <w:pgMar w:header="569" w:footer="548" w:top="1040" w:bottom="740" w:left="992" w:right="141"/>
        </w:sectPr>
      </w:pPr>
    </w:p>
    <w:p>
      <w:pPr>
        <w:pStyle w:val="BodyText"/>
        <w:spacing w:line="276" w:lineRule="auto" w:before="79"/>
        <w:ind w:right="431"/>
      </w:pPr>
      <w:r>
        <w:rPr/>
        <w:t>Педагог продолжает обучать разнообразным физическим упражнениям, которые дети самостоятельно и творчески используют в игровой и повседневной </w:t>
      </w:r>
      <w:r>
        <w:rPr>
          <w:spacing w:val="-2"/>
        </w:rPr>
        <w:t>деятельности.</w:t>
      </w:r>
    </w:p>
    <w:p>
      <w:pPr>
        <w:pStyle w:val="BodyText"/>
        <w:ind w:left="849" w:firstLine="0"/>
      </w:pPr>
      <w:r>
        <w:rPr/>
        <w:t>Основные</w:t>
      </w:r>
      <w:r>
        <w:rPr>
          <w:spacing w:val="-9"/>
        </w:rPr>
        <w:t> </w:t>
      </w:r>
      <w:r>
        <w:rPr>
          <w:spacing w:val="-2"/>
        </w:rPr>
        <w:t>движения.</w:t>
      </w:r>
    </w:p>
    <w:p>
      <w:pPr>
        <w:pStyle w:val="BodyText"/>
        <w:spacing w:line="276" w:lineRule="auto" w:before="50"/>
        <w:ind w:right="423"/>
      </w:pPr>
      <w:r>
        <w:rPr/>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w:t>
      </w:r>
      <w:r>
        <w:rPr>
          <w:color w:val="FF0000"/>
        </w:rPr>
        <w:t>; </w:t>
      </w:r>
      <w:r>
        <w:rPr/>
        <w:t>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pPr>
        <w:pStyle w:val="BodyText"/>
        <w:spacing w:line="276" w:lineRule="auto"/>
        <w:ind w:right="425"/>
      </w:pPr>
      <w:r>
        <w:rPr/>
        <w:t>Ползание, лазанье. Ползание на четвереньках,</w:t>
      </w:r>
      <w:r>
        <w:rPr>
          <w:spacing w:val="40"/>
        </w:rPr>
        <w:t> </w:t>
      </w:r>
      <w:r>
        <w:rPr/>
        <w:t>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w:t>
      </w:r>
      <w:r>
        <w:rPr>
          <w:spacing w:val="40"/>
        </w:rPr>
        <w:t> </w:t>
      </w:r>
      <w:r>
        <w:rPr/>
        <w:t>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pPr>
        <w:pStyle w:val="BodyText"/>
        <w:spacing w:line="276" w:lineRule="auto"/>
        <w:ind w:right="423"/>
      </w:pPr>
      <w:r>
        <w:rPr/>
        <w:t>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w:t>
      </w:r>
      <w:r>
        <w:rPr>
          <w:spacing w:val="40"/>
        </w:rPr>
        <w:t> </w:t>
      </w:r>
      <w:r>
        <w:rPr/>
        <w:t>м; ходьба «змейкой» без ориентиров; в колонне по одному и по два вдоль границ зала, обозначая повороты.</w:t>
      </w:r>
    </w:p>
    <w:p>
      <w:pPr>
        <w:pStyle w:val="BodyText"/>
        <w:spacing w:line="276" w:lineRule="auto" w:before="1"/>
        <w:ind w:right="423"/>
      </w:pPr>
      <w:r>
        <w:rPr/>
        <w:t>Бег.</w:t>
      </w:r>
      <w:r>
        <w:rPr>
          <w:spacing w:val="40"/>
        </w:rPr>
        <w:t> </w:t>
      </w:r>
      <w:r>
        <w:rPr/>
        <w:t>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w:t>
      </w:r>
      <w:r>
        <w:rPr>
          <w:spacing w:val="40"/>
        </w:rPr>
        <w:t> </w:t>
      </w:r>
      <w:r>
        <w:rPr/>
        <w:t>бег 10 м 2-3-4 раза; челночный бег 2х10 м, 3х10 м; пробегание на скорость 20 м; бег под вращающейся скакалкой.</w:t>
      </w:r>
    </w:p>
    <w:p>
      <w:pPr>
        <w:pStyle w:val="BodyText"/>
        <w:spacing w:line="276" w:lineRule="auto" w:before="1"/>
        <w:ind w:right="422"/>
      </w:pPr>
      <w:r>
        <w:rPr/>
        <w:t>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w:t>
      </w:r>
      <w:r>
        <w:rPr>
          <w:spacing w:val="40"/>
        </w:rPr>
        <w:t> </w:t>
      </w:r>
      <w:r>
        <w:rPr/>
        <w:t>высотой 30 см; спрыгивание с высоты в обозначенное место; подпрыгивание на месте</w:t>
      </w:r>
      <w:r>
        <w:rPr>
          <w:spacing w:val="22"/>
        </w:rPr>
        <w:t> </w:t>
      </w:r>
      <w:r>
        <w:rPr/>
        <w:t>30-40</w:t>
      </w:r>
      <w:r>
        <w:rPr>
          <w:spacing w:val="20"/>
        </w:rPr>
        <w:t> </w:t>
      </w:r>
      <w:r>
        <w:rPr/>
        <w:t>раз</w:t>
      </w:r>
      <w:r>
        <w:rPr>
          <w:spacing w:val="21"/>
        </w:rPr>
        <w:t> </w:t>
      </w:r>
      <w:r>
        <w:rPr/>
        <w:t>подряд</w:t>
      </w:r>
      <w:r>
        <w:rPr>
          <w:spacing w:val="23"/>
        </w:rPr>
        <w:t> </w:t>
      </w:r>
      <w:r>
        <w:rPr/>
        <w:t>2</w:t>
      </w:r>
      <w:r>
        <w:rPr>
          <w:spacing w:val="23"/>
        </w:rPr>
        <w:t> </w:t>
      </w:r>
      <w:r>
        <w:rPr/>
        <w:t>раза;</w:t>
      </w:r>
      <w:r>
        <w:rPr>
          <w:spacing w:val="20"/>
        </w:rPr>
        <w:t> </w:t>
      </w:r>
      <w:r>
        <w:rPr/>
        <w:t>подпрыгивание</w:t>
      </w:r>
      <w:r>
        <w:rPr>
          <w:spacing w:val="22"/>
        </w:rPr>
        <w:t> </w:t>
      </w:r>
      <w:r>
        <w:rPr/>
        <w:t>на</w:t>
      </w:r>
      <w:r>
        <w:rPr>
          <w:spacing w:val="20"/>
        </w:rPr>
        <w:t> </w:t>
      </w:r>
      <w:r>
        <w:rPr/>
        <w:t>одной</w:t>
      </w:r>
      <w:r>
        <w:rPr>
          <w:spacing w:val="20"/>
        </w:rPr>
        <w:t> </w:t>
      </w:r>
      <w:r>
        <w:rPr/>
        <w:t>ноге</w:t>
      </w:r>
      <w:r>
        <w:rPr>
          <w:spacing w:val="22"/>
        </w:rPr>
        <w:t> </w:t>
      </w:r>
      <w:r>
        <w:rPr/>
        <w:t>10-15</w:t>
      </w:r>
      <w:r>
        <w:rPr>
          <w:spacing w:val="23"/>
        </w:rPr>
        <w:t> </w:t>
      </w:r>
      <w:r>
        <w:rPr/>
        <w:t>раз;</w:t>
      </w:r>
      <w:r>
        <w:rPr>
          <w:spacing w:val="23"/>
        </w:rPr>
        <w:t> </w:t>
      </w:r>
      <w:r>
        <w:rPr/>
        <w:t>прыжки</w:t>
      </w:r>
      <w:r>
        <w:rPr>
          <w:spacing w:val="22"/>
        </w:rPr>
        <w:t> </w:t>
      </w:r>
      <w:r>
        <w:rPr/>
        <w:t>на</w:t>
      </w:r>
    </w:p>
    <w:p>
      <w:pPr>
        <w:pStyle w:val="BodyText"/>
        <w:spacing w:after="0" w:line="276" w:lineRule="auto"/>
        <w:sectPr>
          <w:pgSz w:w="11910" w:h="16840"/>
          <w:pgMar w:header="569" w:footer="548" w:top="1040" w:bottom="740" w:left="992" w:right="141"/>
        </w:sectPr>
      </w:pPr>
    </w:p>
    <w:p>
      <w:pPr>
        <w:pStyle w:val="BodyText"/>
        <w:spacing w:line="276" w:lineRule="auto" w:before="79"/>
        <w:ind w:right="423" w:firstLine="0"/>
      </w:pPr>
      <w:r>
        <w:rPr/>
        <w:t>двух ногах с продвижением вперед на 3-4 м; на одной ноге (правой и левой) 2-2,5 м; перепрыгивание боком невысокие препятствия (шнур, канат, кубик); впрыгивание</w:t>
      </w:r>
      <w:r>
        <w:rPr>
          <w:spacing w:val="40"/>
        </w:rPr>
        <w:t> </w:t>
      </w:r>
      <w:r>
        <w:rPr/>
        <w:t>на возвышение 20 см двумя ногами; прыжки в длину с места; в высоту с разбега; в длину с разбега.</w:t>
      </w:r>
    </w:p>
    <w:p>
      <w:pPr>
        <w:pStyle w:val="BodyText"/>
        <w:spacing w:line="276" w:lineRule="auto" w:before="2"/>
        <w:ind w:right="430"/>
      </w:pPr>
      <w:r>
        <w:rPr/>
        <w:t>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w:t>
      </w:r>
      <w:r>
        <w:rPr>
          <w:spacing w:val="40"/>
        </w:rPr>
        <w:t> </w:t>
      </w:r>
      <w:r>
        <w:rPr>
          <w:spacing w:val="-2"/>
        </w:rPr>
        <w:t>скакалку.</w:t>
      </w:r>
    </w:p>
    <w:p>
      <w:pPr>
        <w:pStyle w:val="BodyText"/>
        <w:spacing w:line="276" w:lineRule="auto"/>
        <w:ind w:right="422"/>
      </w:pPr>
      <w:r>
        <w:rPr/>
        <w:t>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w:t>
      </w:r>
      <w:r>
        <w:rPr>
          <w:spacing w:val="65"/>
          <w:w w:val="150"/>
        </w:rPr>
        <w:t> </w:t>
      </w:r>
      <w:r>
        <w:rPr/>
        <w:t>бега</w:t>
      </w:r>
      <w:r>
        <w:rPr>
          <w:spacing w:val="69"/>
          <w:w w:val="150"/>
        </w:rPr>
        <w:t> </w:t>
      </w:r>
      <w:r>
        <w:rPr/>
        <w:t>на</w:t>
      </w:r>
      <w:r>
        <w:rPr>
          <w:spacing w:val="66"/>
          <w:w w:val="150"/>
        </w:rPr>
        <w:t> </w:t>
      </w:r>
      <w:r>
        <w:rPr/>
        <w:t>носках,</w:t>
      </w:r>
      <w:r>
        <w:rPr>
          <w:spacing w:val="66"/>
          <w:w w:val="150"/>
        </w:rPr>
        <w:t> </w:t>
      </w:r>
      <w:r>
        <w:rPr/>
        <w:t>руки</w:t>
      </w:r>
      <w:r>
        <w:rPr>
          <w:spacing w:val="70"/>
          <w:w w:val="150"/>
        </w:rPr>
        <w:t> </w:t>
      </w:r>
      <w:r>
        <w:rPr/>
        <w:t>в</w:t>
      </w:r>
      <w:r>
        <w:rPr>
          <w:spacing w:val="68"/>
          <w:w w:val="150"/>
        </w:rPr>
        <w:t> </w:t>
      </w:r>
      <w:r>
        <w:rPr/>
        <w:t>стороны;</w:t>
      </w:r>
      <w:r>
        <w:rPr>
          <w:spacing w:val="69"/>
          <w:w w:val="150"/>
        </w:rPr>
        <w:t>  </w:t>
      </w:r>
      <w:r>
        <w:rPr/>
        <w:t>кружение</w:t>
      </w:r>
      <w:r>
        <w:rPr>
          <w:spacing w:val="66"/>
          <w:w w:val="150"/>
        </w:rPr>
        <w:t> </w:t>
      </w:r>
      <w:r>
        <w:rPr/>
        <w:t>парами,</w:t>
      </w:r>
      <w:r>
        <w:rPr>
          <w:spacing w:val="68"/>
          <w:w w:val="150"/>
        </w:rPr>
        <w:t> </w:t>
      </w:r>
      <w:r>
        <w:rPr/>
        <w:t>держась</w:t>
      </w:r>
      <w:r>
        <w:rPr>
          <w:spacing w:val="68"/>
          <w:w w:val="150"/>
        </w:rPr>
        <w:t> </w:t>
      </w:r>
      <w:r>
        <w:rPr/>
        <w:t>за</w:t>
      </w:r>
      <w:r>
        <w:rPr>
          <w:spacing w:val="68"/>
          <w:w w:val="150"/>
        </w:rPr>
        <w:t> </w:t>
      </w:r>
      <w:r>
        <w:rPr>
          <w:spacing w:val="-2"/>
        </w:rPr>
        <w:t>руки;</w:t>
      </w:r>
    </w:p>
    <w:p>
      <w:pPr>
        <w:pStyle w:val="BodyText"/>
        <w:spacing w:line="321" w:lineRule="exact"/>
        <w:ind w:firstLine="0"/>
        <w:jc w:val="left"/>
      </w:pPr>
      <w:r>
        <w:rPr>
          <w:spacing w:val="-2"/>
        </w:rPr>
        <w:t>«ласточка».</w:t>
      </w:r>
    </w:p>
    <w:p>
      <w:pPr>
        <w:pStyle w:val="BodyText"/>
        <w:spacing w:line="276" w:lineRule="auto" w:before="50"/>
        <w:ind w:right="423"/>
      </w:pPr>
      <w:r>
        <w:rPr/>
        <w:t>Общеразвивающие упражнения. Педагог поддерживает стремление детей выполнять упражнения с разнообразными предметами (гимнастической палкой, обручем, мячом, скакалкой и др.).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 Разученные упражнения включаются в комплексы утренней гимнастики и другие формы физкультурно-оздоровительной работы.</w:t>
      </w:r>
    </w:p>
    <w:p>
      <w:pPr>
        <w:pStyle w:val="BodyText"/>
        <w:spacing w:line="276" w:lineRule="auto"/>
        <w:ind w:right="423"/>
      </w:pPr>
      <w:r>
        <w:rPr/>
        <w:t>Упражнения для кистей рук, развития и укрепления мышц рук и плечевого пояса: поднимание рук вперед, в стороны, вверх, через стороны вверх (одновременно,</w:t>
      </w:r>
      <w:r>
        <w:rPr>
          <w:spacing w:val="-2"/>
        </w:rPr>
        <w:t> </w:t>
      </w:r>
      <w:r>
        <w:rPr/>
        <w:t>поочередно,</w:t>
      </w:r>
      <w:r>
        <w:rPr>
          <w:spacing w:val="-2"/>
        </w:rPr>
        <w:t> </w:t>
      </w:r>
      <w:r>
        <w:rPr/>
        <w:t>последовательно);</w:t>
      </w:r>
      <w:r>
        <w:rPr>
          <w:spacing w:val="-1"/>
        </w:rPr>
        <w:t> </w:t>
      </w:r>
      <w:r>
        <w:rPr/>
        <w:t>махи</w:t>
      </w:r>
      <w:r>
        <w:rPr>
          <w:spacing w:val="-1"/>
        </w:rPr>
        <w:t> </w:t>
      </w:r>
      <w:r>
        <w:rPr/>
        <w:t>руками</w:t>
      </w:r>
      <w:r>
        <w:rPr>
          <w:spacing w:val="-1"/>
        </w:rPr>
        <w:t> </w:t>
      </w:r>
      <w:r>
        <w:rPr/>
        <w:t>вперед-назад</w:t>
      </w:r>
      <w:r>
        <w:rPr>
          <w:spacing w:val="-1"/>
        </w:rPr>
        <w:t> </w:t>
      </w:r>
      <w:r>
        <w:rPr/>
        <w:t>с</w:t>
      </w:r>
      <w:r>
        <w:rPr>
          <w:spacing w:val="-2"/>
        </w:rPr>
        <w:t> </w:t>
      </w:r>
      <w:r>
        <w:rPr/>
        <w:t>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pPr>
        <w:pStyle w:val="BodyText"/>
        <w:spacing w:line="276" w:lineRule="auto"/>
        <w:ind w:right="424"/>
      </w:pPr>
      <w:r>
        <w:rPr/>
        <w:t>Упражнения для развития и укрепления мышц спины и гибкости позвоночника: поднимание рук вверх и опускание вниз, стоя у стены, касаясь ее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pPr>
        <w:pStyle w:val="BodyText"/>
        <w:spacing w:line="276" w:lineRule="auto"/>
        <w:ind w:right="431"/>
      </w:pPr>
      <w:r>
        <w:rP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pPr>
        <w:pStyle w:val="BodyText"/>
        <w:spacing w:after="0" w:line="276" w:lineRule="auto"/>
        <w:sectPr>
          <w:pgSz w:w="11910" w:h="16840"/>
          <w:pgMar w:header="569" w:footer="548" w:top="1040" w:bottom="740" w:left="992" w:right="141"/>
        </w:sectPr>
      </w:pPr>
    </w:p>
    <w:p>
      <w:pPr>
        <w:pStyle w:val="BodyText"/>
        <w:spacing w:line="276" w:lineRule="auto" w:before="79"/>
        <w:ind w:right="420"/>
      </w:pPr>
      <w:r>
        <w:rPr/>
        <w:t>Ритмическая гимнастика. 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pPr>
        <w:pStyle w:val="BodyText"/>
        <w:spacing w:line="276" w:lineRule="auto" w:before="3"/>
        <w:ind w:right="423"/>
      </w:pPr>
      <w:r>
        <w:rPr/>
        <w:t>Строевые упражнения</w:t>
      </w:r>
      <w:r>
        <w:rPr>
          <w:b/>
        </w:rPr>
        <w:t>. </w:t>
      </w:r>
      <w:r>
        <w:rPr/>
        <w:t>Педагог продолжает обучение детей строевым упражнениям: построение по росту, поддерживая равнение в колонне, шеренге; построение</w:t>
      </w:r>
      <w:r>
        <w:rPr>
          <w:spacing w:val="-3"/>
        </w:rPr>
        <w:t> </w:t>
      </w:r>
      <w:r>
        <w:rPr/>
        <w:t>в</w:t>
      </w:r>
      <w:r>
        <w:rPr>
          <w:spacing w:val="-1"/>
        </w:rPr>
        <w:t> </w:t>
      </w:r>
      <w:r>
        <w:rPr/>
        <w:t>колонну</w:t>
      </w:r>
      <w:r>
        <w:rPr>
          <w:spacing w:val="-5"/>
        </w:rPr>
        <w:t> </w:t>
      </w:r>
      <w:r>
        <w:rPr/>
        <w:t>по</w:t>
      </w:r>
      <w:r>
        <w:rPr>
          <w:spacing w:val="-1"/>
        </w:rPr>
        <w:t> </w:t>
      </w:r>
      <w:r>
        <w:rPr/>
        <w:t>одному,</w:t>
      </w:r>
      <w:r>
        <w:rPr>
          <w:spacing w:val="-1"/>
        </w:rPr>
        <w:t> </w:t>
      </w:r>
      <w:r>
        <w:rPr/>
        <w:t>в</w:t>
      </w:r>
      <w:r>
        <w:rPr>
          <w:spacing w:val="-1"/>
        </w:rPr>
        <w:t> </w:t>
      </w:r>
      <w:r>
        <w:rPr/>
        <w:t>шеренгу,</w:t>
      </w:r>
      <w:r>
        <w:rPr>
          <w:spacing w:val="-1"/>
        </w:rPr>
        <w:t> </w:t>
      </w:r>
      <w:r>
        <w:rPr/>
        <w:t>в</w:t>
      </w:r>
      <w:r>
        <w:rPr>
          <w:spacing w:val="-1"/>
        </w:rPr>
        <w:t> </w:t>
      </w:r>
      <w:r>
        <w:rPr/>
        <w:t>круг</w:t>
      </w:r>
      <w:r>
        <w:rPr>
          <w:color w:val="FF0000"/>
        </w:rPr>
        <w:t>;</w:t>
      </w:r>
      <w:r>
        <w:rPr>
          <w:color w:val="FF0000"/>
          <w:spacing w:val="40"/>
        </w:rPr>
        <w:t> </w:t>
      </w:r>
      <w:r>
        <w:rPr/>
        <w:t>перестроение</w:t>
      </w:r>
      <w:r>
        <w:rPr>
          <w:spacing w:val="-1"/>
        </w:rPr>
        <w:t> </w:t>
      </w:r>
      <w:r>
        <w:rPr/>
        <w:t>в</w:t>
      </w:r>
      <w:r>
        <w:rPr>
          <w:spacing w:val="-3"/>
        </w:rPr>
        <w:t> </w:t>
      </w:r>
      <w:r>
        <w:rPr/>
        <w:t>колонну</w:t>
      </w:r>
      <w:r>
        <w:rPr>
          <w:spacing w:val="-5"/>
        </w:rPr>
        <w:t> </w:t>
      </w:r>
      <w:r>
        <w:rPr/>
        <w:t>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pPr>
        <w:pStyle w:val="BodyText"/>
        <w:spacing w:line="276" w:lineRule="auto"/>
        <w:ind w:right="424"/>
      </w:pPr>
      <w:r>
        <w:rPr/>
        <w:t>Подвижные игры</w:t>
      </w:r>
      <w:r>
        <w:rPr>
          <w:b/>
        </w:rPr>
        <w:t>. </w:t>
      </w:r>
      <w:r>
        <w:rPr/>
        <w:t>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pPr>
        <w:pStyle w:val="BodyText"/>
        <w:spacing w:line="276" w:lineRule="auto"/>
        <w:ind w:right="422"/>
      </w:pPr>
      <w:r>
        <w:rPr/>
        <w:t>Педагог обучает взаимодействию детей в команде, поощряет оказание</w:t>
      </w:r>
      <w:r>
        <w:rPr>
          <w:spacing w:val="80"/>
        </w:rPr>
        <w:t> </w:t>
      </w:r>
      <w:r>
        <w:rPr/>
        <w:t>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pPr>
        <w:pStyle w:val="BodyText"/>
        <w:spacing w:line="276" w:lineRule="auto"/>
        <w:ind w:right="429"/>
      </w:pPr>
      <w:r>
        <w:rPr/>
        <w:t>Спортивные игры.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w:t>
      </w:r>
      <w:r>
        <w:rPr>
          <w:spacing w:val="-2"/>
        </w:rPr>
        <w:t>особенностей.</w:t>
      </w:r>
    </w:p>
    <w:p>
      <w:pPr>
        <w:pStyle w:val="BodyText"/>
        <w:spacing w:line="276" w:lineRule="auto" w:before="1"/>
        <w:ind w:right="425"/>
      </w:pPr>
      <w:r>
        <w:rPr/>
        <w:t>Городки: бросание биты сбоку, выбивание городка с кона (5-6 м) и полукона (2-3 м); знание 3-4 фигур.</w:t>
      </w:r>
    </w:p>
    <w:p>
      <w:pPr>
        <w:pStyle w:val="BodyText"/>
        <w:spacing w:after="0" w:line="276" w:lineRule="auto"/>
        <w:sectPr>
          <w:pgSz w:w="11910" w:h="16840"/>
          <w:pgMar w:header="569" w:footer="548" w:top="1040" w:bottom="740" w:left="992" w:right="141"/>
        </w:sectPr>
      </w:pPr>
    </w:p>
    <w:p>
      <w:pPr>
        <w:pStyle w:val="BodyText"/>
        <w:spacing w:line="276" w:lineRule="auto" w:before="79"/>
        <w:ind w:right="423"/>
      </w:pPr>
      <w:r>
        <w:rPr/>
        <w:t>Элементы баскетбола: перебрасывание мяча друг другу от груди; ведение</w:t>
      </w:r>
      <w:r>
        <w:rPr>
          <w:spacing w:val="40"/>
        </w:rPr>
        <w:t> </w:t>
      </w:r>
      <w:r>
        <w:rPr/>
        <w:t>мяча правой и левой рукой; забрасывание мяча в корзину двумя руками от груди; игра по упрощенным правилам.</w:t>
      </w:r>
    </w:p>
    <w:p>
      <w:pPr>
        <w:pStyle w:val="BodyText"/>
        <w:spacing w:line="278" w:lineRule="auto"/>
        <w:ind w:right="434"/>
      </w:pPr>
      <w:r>
        <w:rPr/>
        <w:t>Бадминтон: отбивание волана ракеткой в заданном направлении; игра с </w:t>
      </w:r>
      <w:r>
        <w:rPr>
          <w:spacing w:val="-2"/>
        </w:rPr>
        <w:t>педагогом.</w:t>
      </w:r>
    </w:p>
    <w:p>
      <w:pPr>
        <w:pStyle w:val="BodyText"/>
        <w:spacing w:line="276" w:lineRule="auto"/>
        <w:ind w:right="422"/>
      </w:pPr>
      <w:r>
        <w:rP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w:t>
      </w:r>
      <w:r>
        <w:rPr>
          <w:spacing w:val="40"/>
        </w:rPr>
        <w:t> </w:t>
      </w:r>
      <w:r>
        <w:rPr/>
        <w:t>м); игра по упрощенным правилам.</w:t>
      </w:r>
    </w:p>
    <w:p>
      <w:pPr>
        <w:pStyle w:val="BodyText"/>
        <w:spacing w:line="276" w:lineRule="auto"/>
        <w:ind w:right="426"/>
      </w:pPr>
      <w:r>
        <w:rPr/>
        <w:t>Спортивные упражнения.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pPr>
        <w:pStyle w:val="BodyText"/>
        <w:spacing w:line="276" w:lineRule="auto"/>
        <w:ind w:right="428"/>
      </w:pPr>
      <w:r>
        <w:rPr/>
        <w:t>Катание</w:t>
      </w:r>
      <w:r>
        <w:rPr>
          <w:spacing w:val="-2"/>
        </w:rPr>
        <w:t> </w:t>
      </w:r>
      <w:r>
        <w:rPr/>
        <w:t>на</w:t>
      </w:r>
      <w:r>
        <w:rPr>
          <w:spacing w:val="-2"/>
        </w:rPr>
        <w:t> </w:t>
      </w:r>
      <w:r>
        <w:rPr/>
        <w:t>санках:</w:t>
      </w:r>
      <w:r>
        <w:rPr>
          <w:spacing w:val="-1"/>
        </w:rPr>
        <w:t> </w:t>
      </w:r>
      <w:r>
        <w:rPr/>
        <w:t>по</w:t>
      </w:r>
      <w:r>
        <w:rPr>
          <w:spacing w:val="-1"/>
        </w:rPr>
        <w:t> </w:t>
      </w:r>
      <w:r>
        <w:rPr/>
        <w:t>прямой,</w:t>
      </w:r>
      <w:r>
        <w:rPr>
          <w:spacing w:val="-3"/>
        </w:rPr>
        <w:t> </w:t>
      </w:r>
      <w:r>
        <w:rPr/>
        <w:t>со</w:t>
      </w:r>
      <w:r>
        <w:rPr>
          <w:spacing w:val="-1"/>
        </w:rPr>
        <w:t> </w:t>
      </w:r>
      <w:r>
        <w:rPr/>
        <w:t>скоростью,</w:t>
      </w:r>
      <w:r>
        <w:rPr>
          <w:spacing w:val="-3"/>
        </w:rPr>
        <w:t> </w:t>
      </w:r>
      <w:r>
        <w:rPr/>
        <w:t>с</w:t>
      </w:r>
      <w:r>
        <w:rPr>
          <w:spacing w:val="-2"/>
        </w:rPr>
        <w:t> </w:t>
      </w:r>
      <w:r>
        <w:rPr/>
        <w:t>горки,</w:t>
      </w:r>
      <w:r>
        <w:rPr>
          <w:spacing w:val="-3"/>
        </w:rPr>
        <w:t> </w:t>
      </w:r>
      <w:r>
        <w:rPr/>
        <w:t>подъем</w:t>
      </w:r>
      <w:r>
        <w:rPr>
          <w:spacing w:val="-2"/>
        </w:rPr>
        <w:t> </w:t>
      </w:r>
      <w:r>
        <w:rPr/>
        <w:t>с</w:t>
      </w:r>
      <w:r>
        <w:rPr>
          <w:spacing w:val="-3"/>
        </w:rPr>
        <w:t> </w:t>
      </w:r>
      <w:r>
        <w:rPr/>
        <w:t>санками</w:t>
      </w:r>
      <w:r>
        <w:rPr>
          <w:spacing w:val="-2"/>
        </w:rPr>
        <w:t> </w:t>
      </w:r>
      <w:r>
        <w:rPr/>
        <w:t>в</w:t>
      </w:r>
      <w:r>
        <w:rPr>
          <w:spacing w:val="-3"/>
        </w:rPr>
        <w:t> </w:t>
      </w:r>
      <w:r>
        <w:rPr/>
        <w:t>гору, с торможением при спуске с горки.</w:t>
      </w:r>
    </w:p>
    <w:p>
      <w:pPr>
        <w:pStyle w:val="BodyText"/>
        <w:spacing w:line="276" w:lineRule="auto"/>
        <w:ind w:right="427"/>
      </w:pPr>
      <w:r>
        <w:rPr/>
        <w:t>Ходьба на лыжах: по лыжне (на расстояние до 500 м); скользящим шагом; повороты</w:t>
      </w:r>
      <w:r>
        <w:rPr>
          <w:spacing w:val="51"/>
        </w:rPr>
        <w:t> </w:t>
      </w:r>
      <w:r>
        <w:rPr/>
        <w:t>на</w:t>
      </w:r>
      <w:r>
        <w:rPr>
          <w:spacing w:val="56"/>
        </w:rPr>
        <w:t> </w:t>
      </w:r>
      <w:r>
        <w:rPr/>
        <w:t>месте</w:t>
      </w:r>
      <w:r>
        <w:rPr>
          <w:spacing w:val="52"/>
        </w:rPr>
        <w:t> </w:t>
      </w:r>
      <w:r>
        <w:rPr/>
        <w:t>(направо</w:t>
      </w:r>
      <w:r>
        <w:rPr>
          <w:spacing w:val="54"/>
        </w:rPr>
        <w:t> </w:t>
      </w:r>
      <w:r>
        <w:rPr/>
        <w:t>и</w:t>
      </w:r>
      <w:r>
        <w:rPr>
          <w:spacing w:val="54"/>
        </w:rPr>
        <w:t> </w:t>
      </w:r>
      <w:r>
        <w:rPr/>
        <w:t>налево)</w:t>
      </w:r>
      <w:r>
        <w:rPr>
          <w:spacing w:val="55"/>
        </w:rPr>
        <w:t> </w:t>
      </w:r>
      <w:r>
        <w:rPr/>
        <w:t>с</w:t>
      </w:r>
      <w:r>
        <w:rPr>
          <w:spacing w:val="56"/>
        </w:rPr>
        <w:t> </w:t>
      </w:r>
      <w:r>
        <w:rPr/>
        <w:t>переступанием;</w:t>
      </w:r>
      <w:r>
        <w:rPr>
          <w:spacing w:val="55"/>
        </w:rPr>
        <w:t> </w:t>
      </w:r>
      <w:r>
        <w:rPr/>
        <w:t>подъем</w:t>
      </w:r>
      <w:r>
        <w:rPr>
          <w:spacing w:val="52"/>
        </w:rPr>
        <w:t> </w:t>
      </w:r>
      <w:r>
        <w:rPr/>
        <w:t>на</w:t>
      </w:r>
      <w:r>
        <w:rPr>
          <w:spacing w:val="54"/>
        </w:rPr>
        <w:t> </w:t>
      </w:r>
      <w:r>
        <w:rPr/>
        <w:t>склон</w:t>
      </w:r>
      <w:r>
        <w:rPr>
          <w:spacing w:val="54"/>
        </w:rPr>
        <w:t> </w:t>
      </w:r>
      <w:r>
        <w:rPr>
          <w:spacing w:val="-2"/>
        </w:rPr>
        <w:t>прямо</w:t>
      </w:r>
    </w:p>
    <w:p>
      <w:pPr>
        <w:pStyle w:val="BodyText"/>
        <w:spacing w:line="276" w:lineRule="auto"/>
        <w:ind w:right="424" w:firstLine="0"/>
      </w:pPr>
      <w:r>
        <w:rPr/>
        <w:t>«ступающим шагом», «полуелочкой» (прямо и наискось)</w:t>
      </w:r>
      <w:r>
        <w:rPr>
          <w:color w:val="FF0000"/>
        </w:rPr>
        <w:t>, </w:t>
      </w:r>
      <w:r>
        <w:rPr/>
        <w:t>соблюдая правила безопасного передвижения.</w:t>
      </w:r>
    </w:p>
    <w:p>
      <w:pPr>
        <w:pStyle w:val="BodyText"/>
        <w:spacing w:line="276" w:lineRule="auto"/>
        <w:ind w:right="424"/>
      </w:pPr>
      <w:r>
        <w:rP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pPr>
        <w:pStyle w:val="BodyText"/>
        <w:spacing w:line="276" w:lineRule="auto"/>
        <w:ind w:right="427"/>
      </w:pPr>
      <w:r>
        <w:rPr/>
        <w:t>Плавание: с движениями прямыми ногами вверх и вниз, сидя на бортике и лежа</w:t>
      </w:r>
      <w:r>
        <w:rPr>
          <w:spacing w:val="-2"/>
        </w:rPr>
        <w:t> </w:t>
      </w:r>
      <w:r>
        <w:rPr/>
        <w:t>в</w:t>
      </w:r>
      <w:r>
        <w:rPr>
          <w:spacing w:val="-3"/>
        </w:rPr>
        <w:t> </w:t>
      </w:r>
      <w:r>
        <w:rPr/>
        <w:t>воде,</w:t>
      </w:r>
      <w:r>
        <w:rPr>
          <w:spacing w:val="-3"/>
        </w:rPr>
        <w:t> </w:t>
      </w:r>
      <w:r>
        <w:rPr/>
        <w:t>держась</w:t>
      </w:r>
      <w:r>
        <w:rPr>
          <w:spacing w:val="-3"/>
        </w:rPr>
        <w:t> </w:t>
      </w:r>
      <w:r>
        <w:rPr/>
        <w:t>за</w:t>
      </w:r>
      <w:r>
        <w:rPr>
          <w:spacing w:val="-2"/>
        </w:rPr>
        <w:t> </w:t>
      </w:r>
      <w:r>
        <w:rPr/>
        <w:t>опору;</w:t>
      </w:r>
      <w:r>
        <w:rPr>
          <w:spacing w:val="-1"/>
        </w:rPr>
        <w:t> </w:t>
      </w:r>
      <w:r>
        <w:rPr/>
        <w:t>ходьба</w:t>
      </w:r>
      <w:r>
        <w:rPr>
          <w:spacing w:val="-2"/>
        </w:rPr>
        <w:t> </w:t>
      </w:r>
      <w:r>
        <w:rPr/>
        <w:t>по</w:t>
      </w:r>
      <w:r>
        <w:rPr>
          <w:spacing w:val="-1"/>
        </w:rPr>
        <w:t> </w:t>
      </w:r>
      <w:r>
        <w:rPr/>
        <w:t>дну</w:t>
      </w:r>
      <w:r>
        <w:rPr>
          <w:spacing w:val="-6"/>
        </w:rPr>
        <w:t> </w:t>
      </w:r>
      <w:r>
        <w:rPr/>
        <w:t>вперед</w:t>
      </w:r>
      <w:r>
        <w:rPr>
          <w:spacing w:val="-1"/>
        </w:rPr>
        <w:t> </w:t>
      </w:r>
      <w:r>
        <w:rPr/>
        <w:t>и</w:t>
      </w:r>
      <w:r>
        <w:rPr>
          <w:spacing w:val="-2"/>
        </w:rPr>
        <w:t> </w:t>
      </w:r>
      <w:r>
        <w:rPr/>
        <w:t>назад,</w:t>
      </w:r>
      <w:r>
        <w:rPr>
          <w:spacing w:val="-3"/>
        </w:rPr>
        <w:t> </w:t>
      </w:r>
      <w:r>
        <w:rPr/>
        <w:t>приседая,</w:t>
      </w:r>
      <w:r>
        <w:rPr>
          <w:spacing w:val="-2"/>
        </w:rPr>
        <w:t> </w:t>
      </w:r>
      <w:r>
        <w:rPr/>
        <w:t>погружаясь</w:t>
      </w:r>
      <w:r>
        <w:rPr>
          <w:spacing w:val="-4"/>
        </w:rPr>
        <w:t> </w:t>
      </w:r>
      <w:r>
        <w:rPr/>
        <w:t>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p>
      <w:pPr>
        <w:pStyle w:val="BodyText"/>
        <w:spacing w:line="276" w:lineRule="auto"/>
        <w:ind w:right="424"/>
      </w:pPr>
      <w:r>
        <w:rPr/>
        <w:t>Формирование основ здорового образа</w:t>
      </w:r>
      <w:r>
        <w:rPr>
          <w:spacing w:val="-1"/>
        </w:rPr>
        <w:t> </w:t>
      </w:r>
      <w:r>
        <w:rPr/>
        <w:t>жизни. Педагог продолжает уточнять</w:t>
      </w:r>
      <w:r>
        <w:rPr>
          <w:spacing w:val="-1"/>
        </w:rPr>
        <w:t> </w:t>
      </w:r>
      <w:r>
        <w:rPr/>
        <w:t>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w:t>
      </w:r>
      <w:r>
        <w:rPr>
          <w:spacing w:val="67"/>
          <w:w w:val="150"/>
        </w:rPr>
        <w:t> </w:t>
      </w:r>
      <w:r>
        <w:rPr/>
        <w:t>к</w:t>
      </w:r>
      <w:r>
        <w:rPr>
          <w:spacing w:val="71"/>
          <w:w w:val="150"/>
        </w:rPr>
        <w:t> </w:t>
      </w:r>
      <w:r>
        <w:rPr/>
        <w:t>здоровью</w:t>
      </w:r>
      <w:r>
        <w:rPr>
          <w:spacing w:val="69"/>
          <w:w w:val="150"/>
        </w:rPr>
        <w:t> </w:t>
      </w:r>
      <w:r>
        <w:rPr/>
        <w:t>своему</w:t>
      </w:r>
      <w:r>
        <w:rPr>
          <w:spacing w:val="67"/>
          <w:w w:val="150"/>
        </w:rPr>
        <w:t> </w:t>
      </w:r>
      <w:r>
        <w:rPr/>
        <w:t>и</w:t>
      </w:r>
      <w:r>
        <w:rPr>
          <w:spacing w:val="71"/>
          <w:w w:val="150"/>
        </w:rPr>
        <w:t> </w:t>
      </w:r>
      <w:r>
        <w:rPr/>
        <w:t>окружающих</w:t>
      </w:r>
      <w:r>
        <w:rPr>
          <w:spacing w:val="71"/>
          <w:w w:val="150"/>
        </w:rPr>
        <w:t> </w:t>
      </w:r>
      <w:r>
        <w:rPr/>
        <w:t>(соблюдать</w:t>
      </w:r>
      <w:r>
        <w:rPr>
          <w:spacing w:val="69"/>
          <w:w w:val="150"/>
        </w:rPr>
        <w:t> </w:t>
      </w:r>
      <w:r>
        <w:rPr/>
        <w:t>чистоту</w:t>
      </w:r>
      <w:r>
        <w:rPr>
          <w:spacing w:val="66"/>
          <w:w w:val="150"/>
        </w:rPr>
        <w:t> </w:t>
      </w:r>
      <w:r>
        <w:rPr/>
        <w:t>и</w:t>
      </w:r>
      <w:r>
        <w:rPr>
          <w:spacing w:val="71"/>
          <w:w w:val="150"/>
        </w:rPr>
        <w:t> </w:t>
      </w:r>
      <w:r>
        <w:rPr>
          <w:spacing w:val="-2"/>
        </w:rPr>
        <w:t>правила</w:t>
      </w:r>
    </w:p>
    <w:p>
      <w:pPr>
        <w:pStyle w:val="BodyText"/>
        <w:spacing w:after="0" w:line="276" w:lineRule="auto"/>
        <w:sectPr>
          <w:pgSz w:w="11910" w:h="16840"/>
          <w:pgMar w:header="569" w:footer="548" w:top="1040" w:bottom="740" w:left="992" w:right="141"/>
        </w:sectPr>
      </w:pPr>
    </w:p>
    <w:p>
      <w:pPr>
        <w:pStyle w:val="BodyText"/>
        <w:spacing w:line="278" w:lineRule="auto" w:before="79"/>
        <w:ind w:right="430" w:firstLine="0"/>
      </w:pPr>
      <w:r>
        <w:rPr/>
        <w:t>гигиены, правильно питаться, выполнять профилактические упражнения для сохранения и укрепления здоровья).</w:t>
      </w:r>
    </w:p>
    <w:p>
      <w:pPr>
        <w:pStyle w:val="BodyText"/>
        <w:spacing w:line="317" w:lineRule="exact"/>
        <w:ind w:left="849" w:firstLine="0"/>
      </w:pPr>
      <w:r>
        <w:rPr/>
        <w:t>Активный</w:t>
      </w:r>
      <w:r>
        <w:rPr>
          <w:spacing w:val="-12"/>
        </w:rPr>
        <w:t> </w:t>
      </w:r>
      <w:r>
        <w:rPr>
          <w:spacing w:val="-2"/>
        </w:rPr>
        <w:t>отдых.</w:t>
      </w:r>
    </w:p>
    <w:p>
      <w:pPr>
        <w:pStyle w:val="BodyText"/>
        <w:spacing w:line="276" w:lineRule="auto" w:before="47"/>
        <w:ind w:right="429"/>
      </w:pPr>
      <w:r>
        <w:rP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pPr>
        <w:pStyle w:val="BodyText"/>
        <w:spacing w:line="276" w:lineRule="auto"/>
        <w:ind w:right="418"/>
      </w:pPr>
      <w:r>
        <w:rPr/>
        <w:t>Досуг организуется 1–2 раза в месяц во второй половине дня</w:t>
      </w:r>
      <w:r>
        <w:rPr>
          <w:spacing w:val="40"/>
        </w:rPr>
        <w:t> </w:t>
      </w:r>
      <w:r>
        <w:rPr/>
        <w:t>преимущественно на свежем воздухе, продолжительностью 30–40</w:t>
      </w:r>
      <w:r>
        <w:rPr>
          <w:spacing w:val="40"/>
        </w:rPr>
        <w:t> </w:t>
      </w:r>
      <w:r>
        <w:rPr/>
        <w:t>минут. Содержание составляют: подвижные игры, игры-эстафеты, музыкально- ритмические упражнения, творческие задания.</w:t>
      </w:r>
    </w:p>
    <w:p>
      <w:pPr>
        <w:pStyle w:val="BodyText"/>
        <w:spacing w:line="276" w:lineRule="auto" w:before="3"/>
        <w:ind w:right="428"/>
      </w:pPr>
      <w:r>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pPr>
        <w:pStyle w:val="BodyText"/>
        <w:spacing w:line="276" w:lineRule="auto"/>
        <w:ind w:right="429"/>
      </w:pPr>
      <w:r>
        <w:rPr/>
        <w:t>Дни здоровья. Педагог проводит 1 раз в квартал, в этот день проводятся оздоровительные мероприятия и туристские прогулки.</w:t>
      </w:r>
    </w:p>
    <w:p>
      <w:pPr>
        <w:pStyle w:val="BodyText"/>
        <w:spacing w:line="276" w:lineRule="auto"/>
        <w:ind w:right="423"/>
      </w:pPr>
      <w:r>
        <w:rPr/>
        <w:t>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 Время</w:t>
      </w:r>
      <w:r>
        <w:rPr>
          <w:spacing w:val="-1"/>
        </w:rPr>
        <w:t> </w:t>
      </w:r>
      <w:r>
        <w:rPr/>
        <w:t>перехода в одну</w:t>
      </w:r>
      <w:r>
        <w:rPr>
          <w:spacing w:val="-4"/>
        </w:rPr>
        <w:t> </w:t>
      </w:r>
      <w:r>
        <w:rPr/>
        <w:t>сторону составляет 30–40 минут, общая продолжительность не более 1,5–2 часов. Время непрерывного</w:t>
      </w:r>
      <w:r>
        <w:rPr>
          <w:spacing w:val="-2"/>
        </w:rPr>
        <w:t> </w:t>
      </w:r>
      <w:r>
        <w:rPr/>
        <w:t>движения</w:t>
      </w:r>
      <w:r>
        <w:rPr>
          <w:spacing w:val="-1"/>
        </w:rPr>
        <w:t> </w:t>
      </w:r>
      <w:r>
        <w:rPr/>
        <w:t>20</w:t>
      </w:r>
      <w:r>
        <w:rPr>
          <w:spacing w:val="-1"/>
        </w:rPr>
        <w:t> </w:t>
      </w:r>
      <w:r>
        <w:rPr/>
        <w:t>минут.</w:t>
      </w:r>
      <w:r>
        <w:rPr>
          <w:spacing w:val="40"/>
        </w:rPr>
        <w:t> </w:t>
      </w:r>
      <w:r>
        <w:rPr/>
        <w:t>Педагог</w:t>
      </w:r>
      <w:r>
        <w:rPr>
          <w:spacing w:val="-3"/>
        </w:rPr>
        <w:t> </w:t>
      </w:r>
      <w:r>
        <w:rPr/>
        <w:t>формирует</w:t>
      </w:r>
      <w:r>
        <w:rPr>
          <w:spacing w:val="-2"/>
        </w:rPr>
        <w:t> </w:t>
      </w:r>
      <w:r>
        <w:rPr/>
        <w:t>представления</w:t>
      </w:r>
      <w:r>
        <w:rPr>
          <w:spacing w:val="-3"/>
        </w:rPr>
        <w:t> </w:t>
      </w:r>
      <w:r>
        <w:rPr/>
        <w:t>о</w:t>
      </w:r>
      <w:r>
        <w:rPr>
          <w:spacing w:val="-1"/>
        </w:rPr>
        <w:t> </w:t>
      </w:r>
      <w:r>
        <w:rPr/>
        <w:t>туризме</w:t>
      </w:r>
      <w:r>
        <w:rPr>
          <w:spacing w:val="-2"/>
        </w:rPr>
        <w:t> </w:t>
      </w:r>
      <w:r>
        <w:rPr/>
        <w:t>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w:t>
      </w:r>
      <w:r>
        <w:rPr>
          <w:spacing w:val="-4"/>
        </w:rPr>
        <w:t> </w:t>
      </w:r>
      <w:r>
        <w:rPr/>
        <w:t>прогулки,</w:t>
      </w:r>
      <w:r>
        <w:rPr>
          <w:spacing w:val="-5"/>
        </w:rPr>
        <w:t> </w:t>
      </w:r>
      <w:r>
        <w:rPr/>
        <w:t>организует</w:t>
      </w:r>
      <w:r>
        <w:rPr>
          <w:spacing w:val="-4"/>
        </w:rPr>
        <w:t> </w:t>
      </w:r>
      <w:r>
        <w:rPr/>
        <w:t>наблюдение</w:t>
      </w:r>
      <w:r>
        <w:rPr>
          <w:spacing w:val="-4"/>
        </w:rPr>
        <w:t> </w:t>
      </w:r>
      <w:r>
        <w:rPr/>
        <w:t>за</w:t>
      </w:r>
      <w:r>
        <w:rPr>
          <w:spacing w:val="-4"/>
        </w:rPr>
        <w:t> </w:t>
      </w:r>
      <w:r>
        <w:rPr/>
        <w:t>природой,</w:t>
      </w:r>
      <w:r>
        <w:rPr>
          <w:spacing w:val="-5"/>
        </w:rPr>
        <w:t> </w:t>
      </w:r>
      <w:r>
        <w:rPr/>
        <w:t>обучает</w:t>
      </w:r>
      <w:r>
        <w:rPr>
          <w:spacing w:val="-4"/>
        </w:rPr>
        <w:t> </w:t>
      </w:r>
      <w:r>
        <w:rPr/>
        <w:t>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pPr>
        <w:pStyle w:val="BodyText"/>
        <w:spacing w:before="53"/>
        <w:ind w:left="0" w:firstLine="0"/>
        <w:jc w:val="left"/>
      </w:pPr>
    </w:p>
    <w:p>
      <w:pPr>
        <w:pStyle w:val="Heading1"/>
        <w:spacing w:before="1"/>
      </w:pPr>
      <w:r>
        <w:rPr/>
        <w:t>От</w:t>
      </w:r>
      <w:r>
        <w:rPr>
          <w:spacing w:val="-3"/>
        </w:rPr>
        <w:t> </w:t>
      </w:r>
      <w:r>
        <w:rPr/>
        <w:t>6</w:t>
      </w:r>
      <w:r>
        <w:rPr>
          <w:spacing w:val="-4"/>
        </w:rPr>
        <w:t> </w:t>
      </w:r>
      <w:r>
        <w:rPr/>
        <w:t>лет до</w:t>
      </w:r>
      <w:r>
        <w:rPr>
          <w:spacing w:val="-4"/>
        </w:rPr>
        <w:t> </w:t>
      </w:r>
      <w:r>
        <w:rPr/>
        <w:t>7 </w:t>
      </w:r>
      <w:r>
        <w:rPr>
          <w:spacing w:val="-4"/>
        </w:rPr>
        <w:t>лет.</w:t>
      </w:r>
    </w:p>
    <w:p>
      <w:pPr>
        <w:pStyle w:val="BodyText"/>
        <w:spacing w:line="276" w:lineRule="auto" w:before="42"/>
        <w:ind w:right="431"/>
      </w:pPr>
      <w:r>
        <w:rPr/>
        <w:t>Основные </w:t>
      </w:r>
      <w:r>
        <w:rPr>
          <w:b/>
        </w:rPr>
        <w:t>задачи </w:t>
      </w:r>
      <w:r>
        <w:rPr/>
        <w:t>образовательной деятельности в области физического </w:t>
      </w:r>
      <w:r>
        <w:rPr>
          <w:spacing w:val="-2"/>
        </w:rPr>
        <w:t>развития:</w:t>
      </w:r>
    </w:p>
    <w:p>
      <w:pPr>
        <w:pStyle w:val="BodyText"/>
        <w:spacing w:line="276" w:lineRule="auto"/>
        <w:ind w:right="428"/>
      </w:pPr>
      <w:r>
        <w:rPr/>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pPr>
        <w:pStyle w:val="BodyText"/>
        <w:spacing w:line="276" w:lineRule="auto"/>
        <w:ind w:right="429"/>
      </w:pPr>
      <w:r>
        <w:rPr/>
        <w:t>развивать психофизические качества, точность, меткость, глазомер, мелкую моторику, ориентировку в пространстве; самоконтроль, самостоятельность, </w:t>
      </w:r>
      <w:r>
        <w:rPr>
          <w:spacing w:val="-2"/>
        </w:rPr>
        <w:t>творчество;</w:t>
      </w:r>
    </w:p>
    <w:p>
      <w:pPr>
        <w:pStyle w:val="BodyText"/>
        <w:spacing w:after="0" w:line="276" w:lineRule="auto"/>
        <w:sectPr>
          <w:pgSz w:w="11910" w:h="16840"/>
          <w:pgMar w:header="569" w:footer="548" w:top="1040" w:bottom="740" w:left="992" w:right="141"/>
        </w:sectPr>
      </w:pPr>
    </w:p>
    <w:p>
      <w:pPr>
        <w:pStyle w:val="BodyText"/>
        <w:spacing w:line="278" w:lineRule="auto" w:before="79"/>
        <w:ind w:right="434"/>
      </w:pPr>
      <w:r>
        <w:rPr/>
        <w:t>поощрять соблюдение правил в подвижной игре, проявление инициативы и самостоятельности при ее организации, партнерское взаимодействие в команде;</w:t>
      </w:r>
    </w:p>
    <w:p>
      <w:pPr>
        <w:pStyle w:val="BodyText"/>
        <w:spacing w:line="276" w:lineRule="auto"/>
        <w:ind w:right="426"/>
      </w:pPr>
      <w:r>
        <w:rPr/>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pPr>
        <w:pStyle w:val="BodyText"/>
        <w:spacing w:line="276" w:lineRule="auto"/>
        <w:ind w:right="420"/>
      </w:pPr>
      <w:r>
        <w:rPr/>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pPr>
        <w:pStyle w:val="BodyText"/>
        <w:spacing w:line="276" w:lineRule="auto"/>
        <w:ind w:right="423"/>
      </w:pPr>
      <w:r>
        <w:rPr/>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w:t>
      </w:r>
      <w:r>
        <w:rPr>
          <w:spacing w:val="-2"/>
        </w:rPr>
        <w:t>экскурсий;</w:t>
      </w:r>
    </w:p>
    <w:p>
      <w:pPr>
        <w:pStyle w:val="BodyText"/>
        <w:spacing w:line="276" w:lineRule="auto"/>
        <w:ind w:right="430"/>
      </w:pPr>
      <w:r>
        <w:rPr/>
        <w:t>воспитывать бережное, заботливое отношение к здоровью и человеческой жизни, развивать стремление к сохранению своего здоровья и здоровья</w:t>
      </w:r>
      <w:r>
        <w:rPr>
          <w:spacing w:val="40"/>
        </w:rPr>
        <w:t> </w:t>
      </w:r>
      <w:r>
        <w:rPr/>
        <w:t>окружающих людей, оказывать помощь и поддержку другим людям.</w:t>
      </w:r>
    </w:p>
    <w:p>
      <w:pPr>
        <w:pStyle w:val="Heading1"/>
      </w:pPr>
      <w:r>
        <w:rPr/>
        <w:t>Содержание</w:t>
      </w:r>
      <w:r>
        <w:rPr>
          <w:spacing w:val="-11"/>
        </w:rPr>
        <w:t> </w:t>
      </w:r>
      <w:r>
        <w:rPr/>
        <w:t>образовательной</w:t>
      </w:r>
      <w:r>
        <w:rPr>
          <w:spacing w:val="-10"/>
        </w:rPr>
        <w:t> </w:t>
      </w:r>
      <w:r>
        <w:rPr>
          <w:spacing w:val="-2"/>
        </w:rPr>
        <w:t>деятельности.</w:t>
      </w:r>
    </w:p>
    <w:p>
      <w:pPr>
        <w:pStyle w:val="BodyText"/>
        <w:spacing w:line="276" w:lineRule="auto" w:before="43"/>
        <w:ind w:right="420"/>
      </w:pPr>
      <w:r>
        <w:rPr/>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w:t>
      </w:r>
      <w:r>
        <w:rPr>
          <w:spacing w:val="40"/>
        </w:rPr>
        <w:t> </w:t>
      </w:r>
      <w:r>
        <w:rPr/>
        <w:t>темпом, амплитудой.</w:t>
      </w:r>
    </w:p>
    <w:p>
      <w:pPr>
        <w:pStyle w:val="BodyText"/>
        <w:spacing w:line="276" w:lineRule="auto" w:before="1"/>
        <w:ind w:right="426"/>
      </w:pPr>
      <w:r>
        <w:rP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pPr>
        <w:pStyle w:val="BodyText"/>
        <w:spacing w:line="276" w:lineRule="auto"/>
        <w:ind w:right="426"/>
      </w:pPr>
      <w:r>
        <w:rP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pPr>
        <w:pStyle w:val="BodyText"/>
        <w:spacing w:line="276" w:lineRule="auto"/>
        <w:ind w:right="422"/>
      </w:pPr>
      <w:r>
        <w:rP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pPr>
        <w:pStyle w:val="BodyText"/>
        <w:spacing w:after="0" w:line="276" w:lineRule="auto"/>
        <w:sectPr>
          <w:pgSz w:w="11910" w:h="16840"/>
          <w:pgMar w:header="569" w:footer="548" w:top="1040" w:bottom="740" w:left="992" w:right="141"/>
        </w:sectPr>
      </w:pPr>
    </w:p>
    <w:p>
      <w:pPr>
        <w:pStyle w:val="BodyText"/>
        <w:spacing w:line="278" w:lineRule="auto" w:before="79"/>
        <w:ind w:right="430"/>
      </w:pPr>
      <w:r>
        <w:rPr/>
        <w:t>Основная гимнастика (основные движения, общеразвивающие упражнения строевые упражнения).</w:t>
      </w:r>
    </w:p>
    <w:p>
      <w:pPr>
        <w:pStyle w:val="BodyText"/>
        <w:spacing w:line="276" w:lineRule="auto"/>
        <w:ind w:right="424"/>
      </w:pPr>
      <w:r>
        <w:rP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pPr>
        <w:pStyle w:val="BodyText"/>
        <w:spacing w:line="322" w:lineRule="exact"/>
        <w:ind w:left="849" w:firstLine="0"/>
      </w:pPr>
      <w:r>
        <w:rPr/>
        <w:t>Основные</w:t>
      </w:r>
      <w:r>
        <w:rPr>
          <w:spacing w:val="-9"/>
        </w:rPr>
        <w:t> </w:t>
      </w:r>
      <w:r>
        <w:rPr>
          <w:spacing w:val="-2"/>
        </w:rPr>
        <w:t>движения.</w:t>
      </w:r>
    </w:p>
    <w:p>
      <w:pPr>
        <w:pStyle w:val="BodyText"/>
        <w:spacing w:line="276" w:lineRule="auto" w:before="42"/>
        <w:ind w:right="423"/>
      </w:pPr>
      <w:r>
        <w:rPr/>
        <w:t>Бросание, катание, ловля, метание.</w:t>
      </w:r>
      <w:r>
        <w:rPr>
          <w:spacing w:val="40"/>
        </w:rPr>
        <w:t> </w:t>
      </w:r>
      <w:r>
        <w:rPr/>
        <w:t>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w:t>
      </w:r>
      <w:r>
        <w:rPr>
          <w:spacing w:val="-1"/>
        </w:rPr>
        <w:t> </w:t>
      </w:r>
      <w:r>
        <w:rPr/>
        <w:t>снизу, от груди, сверху</w:t>
      </w:r>
      <w:r>
        <w:rPr>
          <w:spacing w:val="-1"/>
        </w:rPr>
        <w:t> </w:t>
      </w:r>
      <w:r>
        <w:rPr/>
        <w:t>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w:t>
      </w:r>
      <w:r>
        <w:rPr>
          <w:spacing w:val="-2"/>
        </w:rPr>
        <w:t>другому).</w:t>
      </w:r>
    </w:p>
    <w:p>
      <w:pPr>
        <w:pStyle w:val="BodyText"/>
        <w:spacing w:line="276" w:lineRule="auto" w:before="3"/>
        <w:ind w:right="423" w:firstLine="777"/>
      </w:pPr>
      <w:r>
        <w:rPr/>
        <w:t>Ползание, лазанье</w:t>
      </w:r>
      <w:r>
        <w:rPr>
          <w:b/>
        </w:rPr>
        <w:t>. </w:t>
      </w:r>
      <w:r>
        <w:rPr/>
        <w:t>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pPr>
        <w:pStyle w:val="BodyText"/>
        <w:spacing w:line="276" w:lineRule="auto"/>
        <w:ind w:right="429"/>
      </w:pPr>
      <w:r>
        <w:rPr/>
        <w:t>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
    <w:p>
      <w:pPr>
        <w:pStyle w:val="BodyText"/>
        <w:spacing w:line="276" w:lineRule="auto" w:before="1"/>
        <w:ind w:right="421"/>
      </w:pPr>
      <w:r>
        <w:rPr/>
        <w:t>Бег. Бег в колонне по одному, врассыпную, парами, тройками, четверками; с остановкой по сигналу,</w:t>
      </w:r>
      <w:r>
        <w:rPr>
          <w:spacing w:val="40"/>
        </w:rPr>
        <w:t> </w:t>
      </w:r>
      <w:r>
        <w:rPr/>
        <w:t>в сочетании с прыжками (с линии на линию, из кружка в кружок);</w:t>
      </w:r>
      <w:r>
        <w:rPr>
          <w:spacing w:val="-2"/>
        </w:rPr>
        <w:t> </w:t>
      </w:r>
      <w:r>
        <w:rPr/>
        <w:t>высоко</w:t>
      </w:r>
      <w:r>
        <w:rPr>
          <w:spacing w:val="-2"/>
        </w:rPr>
        <w:t> </w:t>
      </w:r>
      <w:r>
        <w:rPr/>
        <w:t>поднимая</w:t>
      </w:r>
      <w:r>
        <w:rPr>
          <w:spacing w:val="-3"/>
        </w:rPr>
        <w:t> </w:t>
      </w:r>
      <w:r>
        <w:rPr/>
        <w:t>колени,</w:t>
      </w:r>
      <w:r>
        <w:rPr>
          <w:spacing w:val="-4"/>
        </w:rPr>
        <w:t> </w:t>
      </w:r>
      <w:r>
        <w:rPr/>
        <w:t>стараясь</w:t>
      </w:r>
      <w:r>
        <w:rPr>
          <w:spacing w:val="-3"/>
        </w:rPr>
        <w:t> </w:t>
      </w:r>
      <w:r>
        <w:rPr/>
        <w:t>коснуться</w:t>
      </w:r>
      <w:r>
        <w:rPr>
          <w:spacing w:val="-3"/>
        </w:rPr>
        <w:t> </w:t>
      </w:r>
      <w:r>
        <w:rPr/>
        <w:t>коленями</w:t>
      </w:r>
      <w:r>
        <w:rPr>
          <w:spacing w:val="-3"/>
        </w:rPr>
        <w:t> </w:t>
      </w:r>
      <w:r>
        <w:rPr/>
        <w:t>ладоней</w:t>
      </w:r>
      <w:r>
        <w:rPr>
          <w:spacing w:val="-3"/>
        </w:rPr>
        <w:t> </w:t>
      </w:r>
      <w:r>
        <w:rPr/>
        <w:t>согнутых</w:t>
      </w:r>
      <w:r>
        <w:rPr>
          <w:spacing w:val="-5"/>
        </w:rPr>
        <w:t> </w:t>
      </w:r>
      <w:r>
        <w:rPr/>
        <w:t>в локтях рук; с захлестыванием голени назад; выбрасывая прямые ноги вперед; бег 10 м с наименьшим числом шагов; медленный бег до 2-3 минут;</w:t>
      </w:r>
      <w:r>
        <w:rPr>
          <w:spacing w:val="40"/>
        </w:rPr>
        <w:t> </w:t>
      </w:r>
      <w:r>
        <w:rPr/>
        <w:t>быстрый бег 20 м 2-3 раза с перерывами; челночный бег 3х10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w:t>
      </w:r>
      <w:r>
        <w:rPr>
          <w:spacing w:val="-2"/>
        </w:rPr>
        <w:t>местности.</w:t>
      </w:r>
    </w:p>
    <w:p>
      <w:pPr>
        <w:pStyle w:val="BodyText"/>
        <w:spacing w:after="0" w:line="276" w:lineRule="auto"/>
        <w:sectPr>
          <w:pgSz w:w="11910" w:h="16840"/>
          <w:pgMar w:header="569" w:footer="548" w:top="1040" w:bottom="740" w:left="992" w:right="141"/>
        </w:sectPr>
      </w:pPr>
    </w:p>
    <w:p>
      <w:pPr>
        <w:pStyle w:val="BodyText"/>
        <w:spacing w:line="276" w:lineRule="auto" w:before="79"/>
        <w:ind w:right="423"/>
      </w:pPr>
      <w:r>
        <w:rPr/>
        <w:t>Прыжки.</w:t>
      </w:r>
      <w:r>
        <w:rPr>
          <w:spacing w:val="40"/>
        </w:rPr>
        <w:t> </w:t>
      </w:r>
      <w:r>
        <w:rPr/>
        <w:t>Подпрыгивания на двух ногах 30 раз в чередовании с ходьбой, на месте и с поворотом</w:t>
      </w:r>
      <w:r>
        <w:rPr>
          <w:spacing w:val="-1"/>
        </w:rPr>
        <w:t> </w:t>
      </w:r>
      <w:r>
        <w:rPr/>
        <w:t>кругом; смещая ноги вправо-влево-вперед-назад, с движениями рук; впрыгивание на предметы высотой 30 см с разбега 3 шага; подпрыгивания</w:t>
      </w:r>
      <w:r>
        <w:rPr>
          <w:spacing w:val="40"/>
        </w:rPr>
        <w:t> </w:t>
      </w:r>
      <w:r>
        <w:rPr/>
        <w:t>вверх из глубокого приседа; прыжки на одной ноге, другой толкая перед собой камешек; прыжки в длину и в высоту с места и с разбега на соревнование.</w:t>
      </w:r>
    </w:p>
    <w:p>
      <w:pPr>
        <w:pStyle w:val="BodyText"/>
        <w:spacing w:line="276" w:lineRule="auto" w:before="1"/>
        <w:ind w:right="422"/>
      </w:pPr>
      <w:r>
        <w:rPr/>
        <w:t>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pPr>
        <w:pStyle w:val="BodyText"/>
        <w:spacing w:line="276" w:lineRule="auto" w:before="2"/>
        <w:ind w:right="423"/>
      </w:pPr>
      <w:r>
        <w:rPr/>
        <w:t>Упражнение</w:t>
      </w:r>
      <w:r>
        <w:rPr>
          <w:spacing w:val="-4"/>
        </w:rPr>
        <w:t> </w:t>
      </w:r>
      <w:r>
        <w:rPr/>
        <w:t>в</w:t>
      </w:r>
      <w:r>
        <w:rPr>
          <w:spacing w:val="-5"/>
        </w:rPr>
        <w:t> </w:t>
      </w:r>
      <w:r>
        <w:rPr/>
        <w:t>равновесии.</w:t>
      </w:r>
      <w:r>
        <w:rPr>
          <w:spacing w:val="-2"/>
        </w:rPr>
        <w:t> </w:t>
      </w:r>
      <w:r>
        <w:rPr/>
        <w:t>Подпрыгивание</w:t>
      </w:r>
      <w:r>
        <w:rPr>
          <w:spacing w:val="-7"/>
        </w:rPr>
        <w:t> </w:t>
      </w:r>
      <w:r>
        <w:rPr/>
        <w:t>на</w:t>
      </w:r>
      <w:r>
        <w:rPr>
          <w:spacing w:val="-4"/>
        </w:rPr>
        <w:t> </w:t>
      </w:r>
      <w:r>
        <w:rPr/>
        <w:t>одной</w:t>
      </w:r>
      <w:r>
        <w:rPr>
          <w:spacing w:val="-4"/>
        </w:rPr>
        <w:t> </w:t>
      </w:r>
      <w:r>
        <w:rPr/>
        <w:t>ноге,</w:t>
      </w:r>
      <w:r>
        <w:rPr>
          <w:spacing w:val="-5"/>
        </w:rPr>
        <w:t> </w:t>
      </w:r>
      <w:r>
        <w:rPr/>
        <w:t>продвигаясь</w:t>
      </w:r>
      <w:r>
        <w:rPr>
          <w:spacing w:val="-4"/>
        </w:rPr>
        <w:t> </w:t>
      </w:r>
      <w:r>
        <w:rPr/>
        <w:t>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w:t>
      </w:r>
      <w:r>
        <w:rPr>
          <w:spacing w:val="40"/>
        </w:rPr>
        <w:t> </w:t>
      </w:r>
      <w:r>
        <w:rPr/>
        <w:t>и сохранением заданной позы; после бега, прыжков, кружения остановка и выполнение «ласточки».</w:t>
      </w:r>
    </w:p>
    <w:p>
      <w:pPr>
        <w:pStyle w:val="BodyText"/>
        <w:spacing w:line="276" w:lineRule="auto"/>
        <w:ind w:right="421"/>
      </w:pPr>
      <w:r>
        <w:rPr/>
        <w:t>Общеразвивающие упражнения</w:t>
      </w:r>
      <w:r>
        <w:rPr>
          <w:b/>
        </w:rPr>
        <w:t>. </w:t>
      </w:r>
      <w:r>
        <w:rPr/>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w:t>
      </w:r>
      <w:r>
        <w:rPr>
          <w:spacing w:val="-1"/>
        </w:rPr>
        <w:t> </w:t>
      </w:r>
      <w:r>
        <w:rPr/>
        <w:t>упражнения с</w:t>
      </w:r>
      <w:r>
        <w:rPr>
          <w:spacing w:val="-1"/>
        </w:rPr>
        <w:t> </w:t>
      </w:r>
      <w:r>
        <w:rPr/>
        <w:t>разноименными движениями рук и ног,</w:t>
      </w:r>
      <w:r>
        <w:rPr>
          <w:spacing w:val="-1"/>
        </w:rPr>
        <w:t> </w:t>
      </w:r>
      <w:r>
        <w:rPr/>
        <w:t>на</w:t>
      </w:r>
      <w:r>
        <w:rPr>
          <w:spacing w:val="-1"/>
        </w:rPr>
        <w:t> </w:t>
      </w:r>
      <w:r>
        <w:rPr/>
        <w:t>ориентировку</w:t>
      </w:r>
      <w:r>
        <w:rPr>
          <w:spacing w:val="-2"/>
        </w:rPr>
        <w:t> </w:t>
      </w:r>
      <w:r>
        <w:rPr/>
        <w:t>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 оздоровительной работы.</w:t>
      </w:r>
    </w:p>
    <w:p>
      <w:pPr>
        <w:pStyle w:val="BodyText"/>
        <w:spacing w:line="276" w:lineRule="auto"/>
        <w:ind w:right="431"/>
      </w:pPr>
      <w:r>
        <w:rPr/>
        <w:t>Упражнения для кистей рук, развития и укрепления мышц рук и плечевого пояса: поднимание и опускание рук (одновременное, поочередное и последовательное)</w:t>
      </w:r>
      <w:r>
        <w:rPr>
          <w:spacing w:val="27"/>
        </w:rPr>
        <w:t> </w:t>
      </w:r>
      <w:r>
        <w:rPr/>
        <w:t>вперед,</w:t>
      </w:r>
      <w:r>
        <w:rPr>
          <w:spacing w:val="29"/>
        </w:rPr>
        <w:t> </w:t>
      </w:r>
      <w:r>
        <w:rPr/>
        <w:t>в</w:t>
      </w:r>
      <w:r>
        <w:rPr>
          <w:spacing w:val="29"/>
        </w:rPr>
        <w:t> </w:t>
      </w:r>
      <w:r>
        <w:rPr/>
        <w:t>сторону,</w:t>
      </w:r>
      <w:r>
        <w:rPr>
          <w:spacing w:val="31"/>
        </w:rPr>
        <w:t> </w:t>
      </w:r>
      <w:r>
        <w:rPr/>
        <w:t>вверх,</w:t>
      </w:r>
      <w:r>
        <w:rPr>
          <w:spacing w:val="29"/>
        </w:rPr>
        <w:t> </w:t>
      </w:r>
      <w:r>
        <w:rPr/>
        <w:t>сгибание</w:t>
      </w:r>
      <w:r>
        <w:rPr>
          <w:spacing w:val="30"/>
        </w:rPr>
        <w:t> </w:t>
      </w:r>
      <w:r>
        <w:rPr/>
        <w:t>и</w:t>
      </w:r>
      <w:r>
        <w:rPr>
          <w:spacing w:val="30"/>
        </w:rPr>
        <w:t> </w:t>
      </w:r>
      <w:r>
        <w:rPr/>
        <w:t>разгибание</w:t>
      </w:r>
      <w:r>
        <w:rPr>
          <w:spacing w:val="30"/>
        </w:rPr>
        <w:t> </w:t>
      </w:r>
      <w:r>
        <w:rPr/>
        <w:t>рук;</w:t>
      </w:r>
      <w:r>
        <w:rPr>
          <w:spacing w:val="31"/>
        </w:rPr>
        <w:t> </w:t>
      </w:r>
      <w:r>
        <w:rPr/>
        <w:t>сжимание</w:t>
      </w:r>
    </w:p>
    <w:p>
      <w:pPr>
        <w:pStyle w:val="BodyText"/>
        <w:spacing w:after="0" w:line="276" w:lineRule="auto"/>
        <w:sectPr>
          <w:pgSz w:w="11910" w:h="16840"/>
          <w:pgMar w:header="569" w:footer="548" w:top="1040" w:bottom="740" w:left="992" w:right="141"/>
        </w:sectPr>
      </w:pPr>
    </w:p>
    <w:p>
      <w:pPr>
        <w:pStyle w:val="BodyText"/>
        <w:spacing w:line="278" w:lineRule="auto" w:before="79"/>
        <w:ind w:right="433" w:firstLine="0"/>
      </w:pPr>
      <w:r>
        <w:rPr/>
        <w:t>пальцев в кулак и разжимание; махи и рывки руками; круговые движения вперед и назад; упражнения пальчиковой гимнастики.</w:t>
      </w:r>
    </w:p>
    <w:p>
      <w:pPr>
        <w:pStyle w:val="BodyText"/>
        <w:spacing w:line="276" w:lineRule="auto"/>
        <w:ind w:right="429"/>
      </w:pPr>
      <w:r>
        <w:rPr/>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w:t>
      </w:r>
      <w:r>
        <w:rPr>
          <w:spacing w:val="40"/>
        </w:rPr>
        <w:t> </w:t>
      </w:r>
      <w:r>
        <w:rPr/>
        <w:t>и опускание ног лежа на спине.</w:t>
      </w:r>
    </w:p>
    <w:p>
      <w:pPr>
        <w:pStyle w:val="BodyText"/>
        <w:spacing w:line="276" w:lineRule="auto"/>
        <w:ind w:right="431"/>
      </w:pPr>
      <w:r>
        <w:rPr/>
        <w:t>Упражнения для развития и укрепления мышц ног и брюшного пресса: сгибание и разгибание ног, махи ногами из положения стоя, держась за опору, лежа на</w:t>
      </w:r>
      <w:r>
        <w:rPr>
          <w:spacing w:val="-1"/>
        </w:rPr>
        <w:t> </w:t>
      </w:r>
      <w:r>
        <w:rPr/>
        <w:t>боку,</w:t>
      </w:r>
      <w:r>
        <w:rPr>
          <w:spacing w:val="-1"/>
        </w:rPr>
        <w:t> </w:t>
      </w:r>
      <w:r>
        <w:rPr/>
        <w:t>сидя, стоя на</w:t>
      </w:r>
      <w:r>
        <w:rPr>
          <w:spacing w:val="-1"/>
        </w:rPr>
        <w:t> </w:t>
      </w:r>
      <w:r>
        <w:rPr/>
        <w:t>четвереньках; выпады вперед и в</w:t>
      </w:r>
      <w:r>
        <w:rPr>
          <w:spacing w:val="-1"/>
        </w:rPr>
        <w:t> </w:t>
      </w:r>
      <w:r>
        <w:rPr/>
        <w:t>сторону; приседания у</w:t>
      </w:r>
      <w:r>
        <w:rPr>
          <w:spacing w:val="-2"/>
        </w:rPr>
        <w:t> </w:t>
      </w:r>
      <w:r>
        <w:rPr/>
        <w:t>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pPr>
        <w:pStyle w:val="BodyText"/>
        <w:spacing w:line="276" w:lineRule="auto"/>
        <w:ind w:right="428"/>
      </w:pPr>
      <w:r>
        <w:rPr/>
        <w:t>Ритмическая гимнастика. 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w:t>
      </w:r>
    </w:p>
    <w:p>
      <w:pPr>
        <w:pStyle w:val="BodyText"/>
        <w:spacing w:line="276" w:lineRule="auto"/>
        <w:ind w:right="427"/>
      </w:pPr>
      <w:r>
        <w:rPr/>
        <w:t>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сочетании с</w:t>
      </w:r>
      <w:r>
        <w:rPr>
          <w:spacing w:val="40"/>
        </w:rPr>
        <w:t> </w:t>
      </w:r>
      <w:r>
        <w:rPr/>
        <w:t>хлопками, с притопом, движениями рук, в сторону в такт и ритм музыки.</w:t>
      </w:r>
    </w:p>
    <w:p>
      <w:pPr>
        <w:pStyle w:val="BodyText"/>
        <w:spacing w:line="276" w:lineRule="auto"/>
        <w:ind w:right="426"/>
      </w:pPr>
      <w:r>
        <w:rPr/>
        <w:t>Строевые упражнения</w:t>
      </w:r>
      <w:r>
        <w:rPr>
          <w:b/>
        </w:rPr>
        <w:t>. </w:t>
      </w:r>
      <w:r>
        <w:rP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pPr>
        <w:pStyle w:val="BodyText"/>
        <w:spacing w:line="276" w:lineRule="auto"/>
        <w:ind w:right="423"/>
      </w:pPr>
      <w:r>
        <w:rPr/>
        <w:t>Подвижные игры.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 эстафет), способствующих развитию психофизических и личностных качеств, координации движений, умению ориентироваться в пространстве.</w:t>
      </w:r>
    </w:p>
    <w:p>
      <w:pPr>
        <w:pStyle w:val="BodyText"/>
        <w:spacing w:line="276" w:lineRule="auto"/>
        <w:ind w:right="425" w:firstLine="777"/>
      </w:pPr>
      <w:r>
        <w:rPr/>
        <w:t>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w:t>
      </w:r>
      <w:r>
        <w:rPr>
          <w:spacing w:val="69"/>
          <w:w w:val="150"/>
        </w:rPr>
        <w:t> </w:t>
      </w:r>
      <w:r>
        <w:rPr/>
        <w:t>качества,</w:t>
      </w:r>
      <w:r>
        <w:rPr>
          <w:spacing w:val="67"/>
          <w:w w:val="150"/>
        </w:rPr>
        <w:t> </w:t>
      </w:r>
      <w:r>
        <w:rPr/>
        <w:t>честность,</w:t>
      </w:r>
      <w:r>
        <w:rPr>
          <w:spacing w:val="69"/>
          <w:w w:val="150"/>
        </w:rPr>
        <w:t> </w:t>
      </w:r>
      <w:r>
        <w:rPr/>
        <w:t>целеустремленность.</w:t>
      </w:r>
      <w:r>
        <w:rPr>
          <w:spacing w:val="69"/>
          <w:w w:val="150"/>
        </w:rPr>
        <w:t> </w:t>
      </w:r>
      <w:r>
        <w:rPr/>
        <w:t>Поощряет</w:t>
      </w:r>
      <w:r>
        <w:rPr>
          <w:spacing w:val="70"/>
          <w:w w:val="150"/>
        </w:rPr>
        <w:t> </w:t>
      </w:r>
      <w:r>
        <w:rPr/>
        <w:t>творчество</w:t>
      </w:r>
      <w:r>
        <w:rPr>
          <w:spacing w:val="71"/>
          <w:w w:val="150"/>
        </w:rPr>
        <w:t> </w:t>
      </w:r>
      <w:r>
        <w:rPr>
          <w:spacing w:val="-2"/>
        </w:rPr>
        <w:t>детей,</w:t>
      </w:r>
    </w:p>
    <w:p>
      <w:pPr>
        <w:pStyle w:val="BodyText"/>
        <w:spacing w:after="0" w:line="276" w:lineRule="auto"/>
        <w:sectPr>
          <w:pgSz w:w="11910" w:h="16840"/>
          <w:pgMar w:header="569" w:footer="548" w:top="1040" w:bottom="740" w:left="992" w:right="141"/>
        </w:sectPr>
      </w:pPr>
    </w:p>
    <w:p>
      <w:pPr>
        <w:pStyle w:val="BodyText"/>
        <w:spacing w:line="276" w:lineRule="auto" w:before="79"/>
        <w:ind w:right="421" w:firstLine="0"/>
      </w:pPr>
      <w:r>
        <w:rPr/>
        <w:t>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 нравственных качеств, основ патриотизма и гражданской идентичности.</w:t>
      </w:r>
    </w:p>
    <w:p>
      <w:pPr>
        <w:pStyle w:val="BodyText"/>
        <w:spacing w:line="276" w:lineRule="auto" w:before="1"/>
        <w:ind w:right="426" w:firstLine="0"/>
      </w:pPr>
      <w:r>
        <w:rPr/>
        <w:t>Спортивные игры.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pPr>
        <w:pStyle w:val="BodyText"/>
        <w:spacing w:line="276" w:lineRule="auto" w:before="1"/>
        <w:ind w:right="431"/>
      </w:pPr>
      <w:r>
        <w:rPr/>
        <w:t>Городки: бросание биты сбоку, от плеча, занимая правильное исходное положение; знание 4–5 фигур, выбивание городков с полукона и кона при наименьшем количестве бросков бит.</w:t>
      </w:r>
    </w:p>
    <w:p>
      <w:pPr>
        <w:pStyle w:val="BodyText"/>
        <w:spacing w:line="276" w:lineRule="auto" w:before="1"/>
        <w:ind w:right="425"/>
      </w:pPr>
      <w:r>
        <w:rPr/>
        <w:t>Элементы баскетбола: передача мяча друг другу (двумя руками от груди, одной рукой от плеча); перебрасывание мяча друг другу двумя руками от груди,</w:t>
      </w:r>
      <w:r>
        <w:rPr>
          <w:spacing w:val="40"/>
        </w:rPr>
        <w:t> </w:t>
      </w:r>
      <w:r>
        <w:rPr/>
        <w:t>стоя напротив друг друга и в движении; ловля летящего мяча на разной высоте (на уровне груди, над головой, сбоку, снизу, у пола и т. п.)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pPr>
        <w:pStyle w:val="BodyText"/>
        <w:spacing w:line="276" w:lineRule="auto"/>
        <w:ind w:right="431"/>
      </w:pPr>
      <w:r>
        <w:rPr/>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pPr>
        <w:pStyle w:val="BodyText"/>
        <w:spacing w:line="276" w:lineRule="auto"/>
        <w:ind w:right="427"/>
      </w:pPr>
      <w:r>
        <w:rPr/>
        <w:t>Элементы</w:t>
      </w:r>
      <w:r>
        <w:rPr>
          <w:spacing w:val="-3"/>
        </w:rPr>
        <w:t> </w:t>
      </w:r>
      <w:r>
        <w:rPr/>
        <w:t>хоккея:</w:t>
      </w:r>
      <w:r>
        <w:rPr>
          <w:spacing w:val="-2"/>
        </w:rPr>
        <w:t> </w:t>
      </w:r>
      <w:r>
        <w:rPr/>
        <w:t>(без</w:t>
      </w:r>
      <w:r>
        <w:rPr>
          <w:spacing w:val="-4"/>
        </w:rPr>
        <w:t> </w:t>
      </w:r>
      <w:r>
        <w:rPr/>
        <w:t>коньков</w:t>
      </w:r>
      <w:r>
        <w:rPr>
          <w:spacing w:val="-6"/>
        </w:rPr>
        <w:t> </w:t>
      </w:r>
      <w:r>
        <w:rPr/>
        <w:t>‒</w:t>
      </w:r>
      <w:r>
        <w:rPr>
          <w:spacing w:val="-2"/>
        </w:rPr>
        <w:t> </w:t>
      </w:r>
      <w:r>
        <w:rPr/>
        <w:t>на</w:t>
      </w:r>
      <w:r>
        <w:rPr>
          <w:spacing w:val="-3"/>
        </w:rPr>
        <w:t> </w:t>
      </w:r>
      <w:r>
        <w:rPr/>
        <w:t>снегу,</w:t>
      </w:r>
      <w:r>
        <w:rPr>
          <w:spacing w:val="-2"/>
        </w:rPr>
        <w:t> </w:t>
      </w:r>
      <w:r>
        <w:rPr/>
        <w:t>на</w:t>
      </w:r>
      <w:r>
        <w:rPr>
          <w:spacing w:val="-3"/>
        </w:rPr>
        <w:t> </w:t>
      </w:r>
      <w:r>
        <w:rPr/>
        <w:t>траве):</w:t>
      </w:r>
      <w:r>
        <w:rPr>
          <w:spacing w:val="-3"/>
        </w:rPr>
        <w:t> </w:t>
      </w:r>
      <w:r>
        <w:rPr/>
        <w:t>ведение</w:t>
      </w:r>
      <w:r>
        <w:rPr>
          <w:spacing w:val="-3"/>
        </w:rPr>
        <w:t> </w:t>
      </w:r>
      <w:r>
        <w:rPr/>
        <w:t>шайбы</w:t>
      </w:r>
      <w:r>
        <w:rPr>
          <w:spacing w:val="-3"/>
        </w:rPr>
        <w:t> </w:t>
      </w:r>
      <w:r>
        <w:rPr/>
        <w:t>клюшкой, не отрывая ее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pPr>
        <w:pStyle w:val="BodyText"/>
        <w:spacing w:line="276" w:lineRule="auto"/>
        <w:ind w:right="431"/>
      </w:pPr>
      <w:r>
        <w:rPr/>
        <w:t>Бадминтон: перебрасывание волана ракеткой на сторону партнера без сетки, через сетку, правильно удерживая ракетку.</w:t>
      </w:r>
    </w:p>
    <w:p>
      <w:pPr>
        <w:pStyle w:val="BodyText"/>
        <w:spacing w:line="276" w:lineRule="auto"/>
        <w:ind w:right="429"/>
      </w:pPr>
      <w:r>
        <w:rP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pPr>
        <w:pStyle w:val="BodyText"/>
        <w:spacing w:line="276" w:lineRule="auto"/>
        <w:ind w:right="426"/>
      </w:pPr>
      <w:r>
        <w:rPr/>
        <w:t>Спортивные упражнения. Педагог продолжает обучать детей спортивным упражнениям</w:t>
      </w:r>
      <w:r>
        <w:rPr>
          <w:spacing w:val="-2"/>
        </w:rPr>
        <w:t> </w:t>
      </w:r>
      <w:r>
        <w:rPr/>
        <w:t>на прогулке</w:t>
      </w:r>
      <w:r>
        <w:rPr>
          <w:spacing w:val="-1"/>
        </w:rPr>
        <w:t> </w:t>
      </w:r>
      <w:r>
        <w:rPr/>
        <w:t>или</w:t>
      </w:r>
      <w:r>
        <w:rPr>
          <w:spacing w:val="-1"/>
        </w:rPr>
        <w:t> </w:t>
      </w:r>
      <w:r>
        <w:rPr/>
        <w:t>во</w:t>
      </w:r>
      <w:r>
        <w:rPr>
          <w:spacing w:val="-1"/>
        </w:rPr>
        <w:t> </w:t>
      </w:r>
      <w:r>
        <w:rPr/>
        <w:t>время</w:t>
      </w:r>
      <w:r>
        <w:rPr>
          <w:spacing w:val="-4"/>
        </w:rPr>
        <w:t> </w:t>
      </w:r>
      <w:r>
        <w:rPr/>
        <w:t>физкультурных</w:t>
      </w:r>
      <w:r>
        <w:rPr>
          <w:spacing w:val="-1"/>
        </w:rPr>
        <w:t> </w:t>
      </w:r>
      <w:r>
        <w:rPr/>
        <w:t>занятий</w:t>
      </w:r>
      <w:r>
        <w:rPr>
          <w:spacing w:val="-3"/>
        </w:rPr>
        <w:t> </w:t>
      </w:r>
      <w:r>
        <w:rPr/>
        <w:t>на</w:t>
      </w:r>
      <w:r>
        <w:rPr>
          <w:spacing w:val="-1"/>
        </w:rPr>
        <w:t> </w:t>
      </w:r>
      <w:r>
        <w:rPr/>
        <w:t>свежем</w:t>
      </w:r>
      <w:r>
        <w:rPr>
          <w:spacing w:val="-1"/>
        </w:rPr>
        <w:t> </w:t>
      </w:r>
      <w:r>
        <w:rPr/>
        <w:t>воздухе</w:t>
      </w:r>
      <w:r>
        <w:rPr>
          <w:spacing w:val="-2"/>
        </w:rPr>
        <w:t> </w:t>
      </w:r>
      <w:r>
        <w:rPr/>
        <w:t>в зависимости от имеющихся условий, а также региональных и климатических </w:t>
      </w:r>
      <w:r>
        <w:rPr>
          <w:spacing w:val="-2"/>
        </w:rPr>
        <w:t>особенностей.</w:t>
      </w:r>
    </w:p>
    <w:p>
      <w:pPr>
        <w:pStyle w:val="BodyText"/>
        <w:spacing w:line="278" w:lineRule="auto"/>
        <w:ind w:right="432"/>
      </w:pPr>
      <w:r>
        <w:rPr/>
        <w:t>Катание на санках: игровые задания и соревнования в катании на санях на </w:t>
      </w:r>
      <w:r>
        <w:rPr>
          <w:spacing w:val="-2"/>
        </w:rPr>
        <w:t>скорость.</w:t>
      </w:r>
    </w:p>
    <w:p>
      <w:pPr>
        <w:pStyle w:val="BodyText"/>
        <w:spacing w:line="276" w:lineRule="auto"/>
        <w:ind w:right="429"/>
      </w:pPr>
      <w:r>
        <w:rPr/>
        <w:t>Ходьба</w:t>
      </w:r>
      <w:r>
        <w:rPr>
          <w:spacing w:val="40"/>
        </w:rPr>
        <w:t> </w:t>
      </w:r>
      <w:r>
        <w:rPr/>
        <w:t>на</w:t>
      </w:r>
      <w:r>
        <w:rPr>
          <w:spacing w:val="40"/>
        </w:rPr>
        <w:t> </w:t>
      </w:r>
      <w:r>
        <w:rPr/>
        <w:t>лыжах:</w:t>
      </w:r>
      <w:r>
        <w:rPr>
          <w:spacing w:val="40"/>
        </w:rPr>
        <w:t> </w:t>
      </w:r>
      <w:r>
        <w:rPr/>
        <w:t>скользящим</w:t>
      </w:r>
      <w:r>
        <w:rPr>
          <w:spacing w:val="40"/>
        </w:rPr>
        <w:t> </w:t>
      </w:r>
      <w:r>
        <w:rPr/>
        <w:t>шагом</w:t>
      </w:r>
      <w:r>
        <w:rPr>
          <w:spacing w:val="40"/>
        </w:rPr>
        <w:t> </w:t>
      </w:r>
      <w:r>
        <w:rPr/>
        <w:t>по</w:t>
      </w:r>
      <w:r>
        <w:rPr>
          <w:spacing w:val="40"/>
        </w:rPr>
        <w:t> </w:t>
      </w:r>
      <w:r>
        <w:rPr/>
        <w:t>лыжне,</w:t>
      </w:r>
      <w:r>
        <w:rPr>
          <w:spacing w:val="40"/>
        </w:rPr>
        <w:t> </w:t>
      </w:r>
      <w:r>
        <w:rPr/>
        <w:t>заложив</w:t>
      </w:r>
      <w:r>
        <w:rPr>
          <w:spacing w:val="40"/>
        </w:rPr>
        <w:t> </w:t>
      </w:r>
      <w:r>
        <w:rPr/>
        <w:t>руки</w:t>
      </w:r>
      <w:r>
        <w:rPr>
          <w:spacing w:val="40"/>
        </w:rPr>
        <w:t> </w:t>
      </w:r>
      <w:r>
        <w:rPr/>
        <w:t>за</w:t>
      </w:r>
      <w:r>
        <w:rPr>
          <w:spacing w:val="40"/>
        </w:rPr>
        <w:t> </w:t>
      </w:r>
      <w:r>
        <w:rPr/>
        <w:t>спину 500-600</w:t>
      </w:r>
      <w:r>
        <w:rPr>
          <w:spacing w:val="45"/>
        </w:rPr>
        <w:t>  </w:t>
      </w:r>
      <w:r>
        <w:rPr/>
        <w:t>метров</w:t>
      </w:r>
      <w:r>
        <w:rPr>
          <w:spacing w:val="48"/>
        </w:rPr>
        <w:t>  </w:t>
      </w:r>
      <w:r>
        <w:rPr/>
        <w:t>в</w:t>
      </w:r>
      <w:r>
        <w:rPr>
          <w:spacing w:val="47"/>
        </w:rPr>
        <w:t>  </w:t>
      </w:r>
      <w:r>
        <w:rPr/>
        <w:t>медленном</w:t>
      </w:r>
      <w:r>
        <w:rPr>
          <w:spacing w:val="47"/>
        </w:rPr>
        <w:t>  </w:t>
      </w:r>
      <w:r>
        <w:rPr/>
        <w:t>темпе</w:t>
      </w:r>
      <w:r>
        <w:rPr>
          <w:spacing w:val="47"/>
        </w:rPr>
        <w:t>  </w:t>
      </w:r>
      <w:r>
        <w:rPr/>
        <w:t>в</w:t>
      </w:r>
      <w:r>
        <w:rPr>
          <w:spacing w:val="48"/>
        </w:rPr>
        <w:t>  </w:t>
      </w:r>
      <w:r>
        <w:rPr/>
        <w:t>зависимости</w:t>
      </w:r>
      <w:r>
        <w:rPr>
          <w:spacing w:val="46"/>
        </w:rPr>
        <w:t>  </w:t>
      </w:r>
      <w:r>
        <w:rPr/>
        <w:t>от</w:t>
      </w:r>
      <w:r>
        <w:rPr>
          <w:spacing w:val="48"/>
        </w:rPr>
        <w:t>  </w:t>
      </w:r>
      <w:r>
        <w:rPr/>
        <w:t>погодных</w:t>
      </w:r>
      <w:r>
        <w:rPr>
          <w:spacing w:val="48"/>
        </w:rPr>
        <w:t>  </w:t>
      </w:r>
      <w:r>
        <w:rPr>
          <w:spacing w:val="-2"/>
        </w:rPr>
        <w:t>условий;</w:t>
      </w:r>
    </w:p>
    <w:p>
      <w:pPr>
        <w:pStyle w:val="BodyText"/>
        <w:spacing w:after="0" w:line="276" w:lineRule="auto"/>
        <w:sectPr>
          <w:pgSz w:w="11910" w:h="16840"/>
          <w:pgMar w:header="569" w:footer="548" w:top="1040" w:bottom="740" w:left="992" w:right="141"/>
        </w:sectPr>
      </w:pPr>
    </w:p>
    <w:p>
      <w:pPr>
        <w:pStyle w:val="BodyText"/>
        <w:spacing w:line="278" w:lineRule="auto" w:before="79"/>
        <w:ind w:right="434" w:firstLine="0"/>
      </w:pPr>
      <w:r>
        <w:rPr/>
        <w:t>попеременным двухшажным ходом (с палками); повороты переступанием в движении; поднимание на горку «лесенкой», «елочкой».</w:t>
      </w:r>
    </w:p>
    <w:p>
      <w:pPr>
        <w:pStyle w:val="BodyText"/>
        <w:spacing w:line="276" w:lineRule="auto"/>
        <w:ind w:right="431"/>
      </w:pPr>
      <w:r>
        <w:rPr/>
        <w:t>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w:t>
      </w:r>
      <w:r>
        <w:rPr>
          <w:spacing w:val="-1"/>
        </w:rPr>
        <w:t> </w:t>
      </w:r>
      <w:r>
        <w:rPr/>
        <w:t>направо</w:t>
      </w:r>
      <w:r>
        <w:rPr>
          <w:spacing w:val="-1"/>
        </w:rPr>
        <w:t> </w:t>
      </w:r>
      <w:r>
        <w:rPr/>
        <w:t>и налево во время скольжения, торможения; скольжение на правой и левой ноге, попеременно отталкиваясь.</w:t>
      </w:r>
    </w:p>
    <w:p>
      <w:pPr>
        <w:pStyle w:val="BodyText"/>
        <w:spacing w:line="276" w:lineRule="auto"/>
        <w:ind w:right="431"/>
      </w:pPr>
      <w:r>
        <w:rPr/>
        <w:t>Катание</w:t>
      </w:r>
      <w:r>
        <w:rPr>
          <w:spacing w:val="-3"/>
        </w:rPr>
        <w:t> </w:t>
      </w:r>
      <w:r>
        <w:rPr/>
        <w:t>на</w:t>
      </w:r>
      <w:r>
        <w:rPr>
          <w:spacing w:val="-3"/>
        </w:rPr>
        <w:t> </w:t>
      </w:r>
      <w:r>
        <w:rPr/>
        <w:t>двухколесном</w:t>
      </w:r>
      <w:r>
        <w:rPr>
          <w:spacing w:val="-3"/>
        </w:rPr>
        <w:t> </w:t>
      </w:r>
      <w:r>
        <w:rPr/>
        <w:t>велосипеде,</w:t>
      </w:r>
      <w:r>
        <w:rPr>
          <w:spacing w:val="-3"/>
        </w:rPr>
        <w:t> </w:t>
      </w:r>
      <w:r>
        <w:rPr/>
        <w:t>самокате:</w:t>
      </w:r>
      <w:r>
        <w:rPr>
          <w:spacing w:val="-3"/>
        </w:rPr>
        <w:t> </w:t>
      </w:r>
      <w:r>
        <w:rPr/>
        <w:t>по</w:t>
      </w:r>
      <w:r>
        <w:rPr>
          <w:spacing w:val="-2"/>
        </w:rPr>
        <w:t> </w:t>
      </w:r>
      <w:r>
        <w:rPr/>
        <w:t>прямой,</w:t>
      </w:r>
      <w:r>
        <w:rPr>
          <w:spacing w:val="-6"/>
        </w:rPr>
        <w:t> </w:t>
      </w:r>
      <w:r>
        <w:rPr/>
        <w:t>по</w:t>
      </w:r>
      <w:r>
        <w:rPr>
          <w:spacing w:val="-2"/>
        </w:rPr>
        <w:t> </w:t>
      </w:r>
      <w:r>
        <w:rPr/>
        <w:t>кругу,</w:t>
      </w:r>
      <w:r>
        <w:rPr>
          <w:spacing w:val="-3"/>
        </w:rPr>
        <w:t> </w:t>
      </w:r>
      <w:r>
        <w:rPr/>
        <w:t>змейкой, объезжая препятствие, на скорость.</w:t>
      </w:r>
    </w:p>
    <w:p>
      <w:pPr>
        <w:pStyle w:val="BodyText"/>
        <w:spacing w:line="276" w:lineRule="auto"/>
        <w:ind w:right="424"/>
      </w:pPr>
      <w:r>
        <w:rPr/>
        <w:t>Плавание: погружение в воду с головой с открытыми глазами, скольжение на груди и спине, двигая ногами (вверх ‒ вниз); проплывание в воротца, с надувной игрушкой или кругом</w:t>
      </w:r>
      <w:r>
        <w:rPr>
          <w:spacing w:val="-1"/>
        </w:rPr>
        <w:t> </w:t>
      </w:r>
      <w:r>
        <w:rPr/>
        <w:t>в</w:t>
      </w:r>
      <w:r>
        <w:rPr>
          <w:spacing w:val="-1"/>
        </w:rPr>
        <w:t> </w:t>
      </w:r>
      <w:r>
        <w:rPr/>
        <w:t>руках и без; произвольным</w:t>
      </w:r>
      <w:r>
        <w:rPr>
          <w:spacing w:val="-1"/>
        </w:rPr>
        <w:t> </w:t>
      </w:r>
      <w:r>
        <w:rPr/>
        <w:t>стилем</w:t>
      </w:r>
      <w:r>
        <w:rPr>
          <w:spacing w:val="-1"/>
        </w:rPr>
        <w:t> </w:t>
      </w:r>
      <w:r>
        <w:rPr/>
        <w:t>(от</w:t>
      </w:r>
      <w:r>
        <w:rPr>
          <w:spacing w:val="-1"/>
        </w:rPr>
        <w:t> </w:t>
      </w:r>
      <w:r>
        <w:rPr/>
        <w:t>10–15 м); упражнения комплексов гидроаэробики в воде у бортика и без опоры.</w:t>
      </w:r>
    </w:p>
    <w:p>
      <w:pPr>
        <w:pStyle w:val="BodyText"/>
        <w:spacing w:line="276" w:lineRule="auto"/>
        <w:ind w:right="420"/>
      </w:pPr>
      <w:r>
        <w:rPr/>
        <w:t>Формирование основ здорового образа жизни. Педагог расширяет, уточняет и закрепляет представления о факторах, положительно влияющих на здоровье, роли физической</w:t>
      </w:r>
      <w:r>
        <w:rPr>
          <w:spacing w:val="-1"/>
        </w:rPr>
        <w:t> </w:t>
      </w:r>
      <w:r>
        <w:rPr/>
        <w:t>культуры</w:t>
      </w:r>
      <w:r>
        <w:rPr>
          <w:spacing w:val="-1"/>
        </w:rPr>
        <w:t> </w:t>
      </w:r>
      <w:r>
        <w:rPr/>
        <w:t>и</w:t>
      </w:r>
      <w:r>
        <w:rPr>
          <w:spacing w:val="-3"/>
        </w:rPr>
        <w:t> </w:t>
      </w:r>
      <w:r>
        <w:rPr/>
        <w:t>спорта</w:t>
      </w:r>
      <w:r>
        <w:rPr>
          <w:spacing w:val="-2"/>
        </w:rPr>
        <w:t> </w:t>
      </w:r>
      <w:r>
        <w:rPr/>
        <w:t>в</w:t>
      </w:r>
      <w:r>
        <w:rPr>
          <w:spacing w:val="-2"/>
        </w:rPr>
        <w:t> </w:t>
      </w:r>
      <w:r>
        <w:rPr/>
        <w:t>укреплении</w:t>
      </w:r>
      <w:r>
        <w:rPr>
          <w:spacing w:val="-1"/>
        </w:rPr>
        <w:t> </w:t>
      </w:r>
      <w:r>
        <w:rPr/>
        <w:t>здоровья;</w:t>
      </w:r>
      <w:r>
        <w:rPr>
          <w:spacing w:val="-2"/>
        </w:rPr>
        <w:t> </w:t>
      </w:r>
      <w:r>
        <w:rPr/>
        <w:t>разных</w:t>
      </w:r>
      <w:r>
        <w:rPr>
          <w:spacing w:val="-1"/>
        </w:rPr>
        <w:t> </w:t>
      </w:r>
      <w:r>
        <w:rPr/>
        <w:t>видах</w:t>
      </w:r>
      <w:r>
        <w:rPr>
          <w:spacing w:val="-3"/>
        </w:rPr>
        <w:t> </w:t>
      </w:r>
      <w:r>
        <w:rPr/>
        <w:t>спорта</w:t>
      </w:r>
      <w:r>
        <w:rPr>
          <w:spacing w:val="-2"/>
        </w:rPr>
        <w:t> </w:t>
      </w:r>
      <w:r>
        <w:rPr/>
        <w:t>(санный спорт, борьба, теннис, синхронное плавание и др.),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w:t>
      </w:r>
      <w:r>
        <w:rPr>
          <w:spacing w:val="40"/>
        </w:rPr>
        <w:t> </w:t>
      </w:r>
      <w:r>
        <w:rPr/>
        <w:t>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w:t>
      </w:r>
      <w:r>
        <w:rPr>
          <w:spacing w:val="40"/>
        </w:rPr>
        <w:t> </w:t>
      </w:r>
      <w:r>
        <w:rPr/>
        <w:t>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pPr>
        <w:pStyle w:val="BodyText"/>
        <w:ind w:left="849" w:firstLine="0"/>
      </w:pPr>
      <w:r>
        <w:rPr/>
        <w:t>Активный</w:t>
      </w:r>
      <w:r>
        <w:rPr>
          <w:spacing w:val="-12"/>
        </w:rPr>
        <w:t> </w:t>
      </w:r>
      <w:r>
        <w:rPr>
          <w:spacing w:val="-2"/>
        </w:rPr>
        <w:t>отдых.</w:t>
      </w:r>
    </w:p>
    <w:p>
      <w:pPr>
        <w:pStyle w:val="BodyText"/>
        <w:spacing w:line="276" w:lineRule="auto" w:before="44"/>
        <w:ind w:right="425"/>
      </w:pPr>
      <w:r>
        <w:rPr/>
        <w:t>Физкультурные</w:t>
      </w:r>
      <w:r>
        <w:rPr>
          <w:spacing w:val="40"/>
        </w:rPr>
        <w:t>  </w:t>
      </w:r>
      <w:r>
        <w:rPr/>
        <w:t>праздники</w:t>
      </w:r>
      <w:r>
        <w:rPr>
          <w:spacing w:val="40"/>
        </w:rPr>
        <w:t>  </w:t>
      </w:r>
      <w:r>
        <w:rPr/>
        <w:t>и</w:t>
      </w:r>
      <w:r>
        <w:rPr>
          <w:spacing w:val="40"/>
        </w:rPr>
        <w:t>  </w:t>
      </w:r>
      <w:r>
        <w:rPr/>
        <w:t>досуги.</w:t>
      </w:r>
      <w:r>
        <w:rPr>
          <w:spacing w:val="40"/>
        </w:rPr>
        <w:t>  </w:t>
      </w:r>
      <w:r>
        <w:rPr/>
        <w:t>Педагоги</w:t>
      </w:r>
      <w:r>
        <w:rPr>
          <w:spacing w:val="40"/>
        </w:rPr>
        <w:t>  </w:t>
      </w:r>
      <w:r>
        <w:rPr/>
        <w:t>организуют</w:t>
      </w:r>
      <w:r>
        <w:rPr>
          <w:spacing w:val="40"/>
        </w:rPr>
        <w:t>  </w:t>
      </w:r>
      <w:r>
        <w:rPr/>
        <w:t>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w:t>
      </w:r>
      <w:r>
        <w:rPr>
          <w:spacing w:val="-2"/>
        </w:rPr>
        <w:t>упражнений.</w:t>
      </w:r>
    </w:p>
    <w:p>
      <w:pPr>
        <w:pStyle w:val="BodyText"/>
        <w:spacing w:line="276" w:lineRule="auto"/>
        <w:ind w:right="424"/>
      </w:pPr>
      <w:r>
        <w:rPr/>
        <w:t>Досуг организуется 1–2</w:t>
      </w:r>
      <w:r>
        <w:rPr>
          <w:spacing w:val="40"/>
        </w:rPr>
        <w:t> </w:t>
      </w:r>
      <w:r>
        <w:rPr/>
        <w:t>раза в месяц во второй половине дня преимущественно на свежем воздухе, продолжительностью 40-45 минут. Содержание досуга включает: подвижные игры, в том числе, игры народов России, игры-эстафеты, музыкально-ритмические упражнения, импровизацию,</w:t>
      </w:r>
      <w:r>
        <w:rPr>
          <w:spacing w:val="40"/>
        </w:rPr>
        <w:t> </w:t>
      </w:r>
      <w:r>
        <w:rPr/>
        <w:t>танцевальные упражнения, творческие задания.</w:t>
      </w:r>
    </w:p>
    <w:p>
      <w:pPr>
        <w:pStyle w:val="BodyText"/>
        <w:spacing w:line="276" w:lineRule="auto" w:before="1"/>
        <w:ind w:right="426"/>
      </w:pPr>
      <w:r>
        <w:rPr/>
        <w:t>Досуги и праздники направлены на решение задач приобщения к здоровому образу</w:t>
      </w:r>
      <w:r>
        <w:rPr>
          <w:spacing w:val="73"/>
        </w:rPr>
        <w:t> </w:t>
      </w:r>
      <w:r>
        <w:rPr/>
        <w:t>жизни,</w:t>
      </w:r>
      <w:r>
        <w:rPr>
          <w:spacing w:val="45"/>
          <w:w w:val="150"/>
        </w:rPr>
        <w:t> </w:t>
      </w:r>
      <w:r>
        <w:rPr/>
        <w:t>должны</w:t>
      </w:r>
      <w:r>
        <w:rPr>
          <w:spacing w:val="46"/>
          <w:w w:val="150"/>
        </w:rPr>
        <w:t> </w:t>
      </w:r>
      <w:r>
        <w:rPr/>
        <w:t>иметь</w:t>
      </w:r>
      <w:r>
        <w:rPr>
          <w:spacing w:val="78"/>
        </w:rPr>
        <w:t> </w:t>
      </w:r>
      <w:r>
        <w:rPr/>
        <w:t>социально-значимую</w:t>
      </w:r>
      <w:r>
        <w:rPr>
          <w:spacing w:val="79"/>
        </w:rPr>
        <w:t> </w:t>
      </w:r>
      <w:r>
        <w:rPr/>
        <w:t>и</w:t>
      </w:r>
      <w:r>
        <w:rPr>
          <w:spacing w:val="46"/>
          <w:w w:val="150"/>
        </w:rPr>
        <w:t> </w:t>
      </w:r>
      <w:r>
        <w:rPr/>
        <w:t>патриотическую</w:t>
      </w:r>
      <w:r>
        <w:rPr>
          <w:spacing w:val="79"/>
        </w:rPr>
        <w:t> </w:t>
      </w:r>
      <w:r>
        <w:rPr>
          <w:spacing w:val="-2"/>
        </w:rPr>
        <w:t>тематику,</w:t>
      </w:r>
    </w:p>
    <w:p>
      <w:pPr>
        <w:pStyle w:val="BodyText"/>
        <w:spacing w:after="0" w:line="276" w:lineRule="auto"/>
        <w:sectPr>
          <w:pgSz w:w="11910" w:h="16840"/>
          <w:pgMar w:header="569" w:footer="548" w:top="1040" w:bottom="740" w:left="992" w:right="141"/>
        </w:sectPr>
      </w:pPr>
    </w:p>
    <w:p>
      <w:pPr>
        <w:pStyle w:val="BodyText"/>
        <w:spacing w:line="278" w:lineRule="auto" w:before="79"/>
        <w:ind w:right="430" w:firstLine="0"/>
      </w:pPr>
      <w:r>
        <w:rPr/>
        <w:t>посвящаться государственным праздникам, ярким спортивным событиям и достижениям выдающихся спортсменов.</w:t>
      </w:r>
    </w:p>
    <w:p>
      <w:pPr>
        <w:pStyle w:val="BodyText"/>
        <w:spacing w:line="276" w:lineRule="auto"/>
        <w:ind w:right="430"/>
      </w:pPr>
      <w:r>
        <w:rPr/>
        <w:t>Дни здоровья. Проводятся 1 раз в квартал, в этот день педагог организует оздоровительные мероприятия, в том числе физкультурные досуги, и туристские </w:t>
      </w:r>
      <w:r>
        <w:rPr>
          <w:spacing w:val="-2"/>
        </w:rPr>
        <w:t>прогулки.</w:t>
      </w:r>
    </w:p>
    <w:p>
      <w:pPr>
        <w:pStyle w:val="BodyText"/>
        <w:spacing w:line="276" w:lineRule="auto"/>
        <w:ind w:right="427"/>
      </w:pPr>
      <w:r>
        <w:rPr/>
        <w:t>Туристские прогулки и экскурсии организуются при наличии возможностей дополнительного сопровождения и организации санитарных стоянок.</w:t>
      </w:r>
    </w:p>
    <w:p>
      <w:pPr>
        <w:pStyle w:val="BodyText"/>
        <w:spacing w:line="276" w:lineRule="auto"/>
        <w:ind w:right="423"/>
      </w:pPr>
      <w:r>
        <w:rPr/>
        <w:t>Педагог организует пешеходные прогулки. Время перехода в одну сторону составляет 35–40 минут, общая продолжительность не более 2–2,5</w:t>
      </w:r>
      <w:r>
        <w:rPr>
          <w:spacing w:val="40"/>
        </w:rPr>
        <w:t> </w:t>
      </w:r>
      <w:r>
        <w:rPr/>
        <w:t>часов. Время непрерывного движения 20–30 минут. В ходе туристкой прогулки с детьми проводятся подвижные игры и соревнования, наблюдения за природой родного</w:t>
      </w:r>
      <w:r>
        <w:rPr>
          <w:spacing w:val="80"/>
        </w:rPr>
        <w:t> </w:t>
      </w:r>
      <w:r>
        <w:rPr/>
        <w:t>края, ознакомление с памятниками истории, боевой и трудовой славы, трудом</w:t>
      </w:r>
      <w:r>
        <w:rPr>
          <w:spacing w:val="40"/>
        </w:rPr>
        <w:t> </w:t>
      </w:r>
      <w:r>
        <w:rPr/>
        <w:t>людей разных профессий.</w:t>
      </w:r>
    </w:p>
    <w:p>
      <w:pPr>
        <w:pStyle w:val="BodyText"/>
        <w:spacing w:line="276" w:lineRule="auto"/>
        <w:ind w:right="422"/>
      </w:pPr>
      <w:r>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pPr>
        <w:pStyle w:val="BodyText"/>
        <w:spacing w:before="47"/>
        <w:ind w:left="0" w:firstLine="0"/>
        <w:jc w:val="left"/>
      </w:pPr>
    </w:p>
    <w:p>
      <w:pPr>
        <w:spacing w:line="273" w:lineRule="auto" w:before="1"/>
        <w:ind w:left="141" w:right="427" w:firstLine="708"/>
        <w:jc w:val="both"/>
        <w:rPr>
          <w:sz w:val="28"/>
        </w:rPr>
      </w:pPr>
      <w:r>
        <w:rPr>
          <w:b/>
          <w:sz w:val="28"/>
        </w:rPr>
        <w:t>Решение совокупных задач воспитания в рамках образовательной</w:t>
      </w:r>
      <w:r>
        <w:rPr>
          <w:b/>
          <w:spacing w:val="40"/>
          <w:sz w:val="28"/>
        </w:rPr>
        <w:t> </w:t>
      </w:r>
      <w:r>
        <w:rPr>
          <w:b/>
          <w:sz w:val="28"/>
        </w:rPr>
        <w:t>области</w:t>
      </w:r>
      <w:r>
        <w:rPr>
          <w:b/>
          <w:spacing w:val="40"/>
          <w:sz w:val="28"/>
        </w:rPr>
        <w:t> </w:t>
      </w:r>
      <w:r>
        <w:rPr>
          <w:b/>
          <w:sz w:val="28"/>
        </w:rPr>
        <w:t>«Физическое</w:t>
      </w:r>
      <w:r>
        <w:rPr>
          <w:b/>
          <w:spacing w:val="40"/>
          <w:sz w:val="28"/>
        </w:rPr>
        <w:t> </w:t>
      </w:r>
      <w:r>
        <w:rPr>
          <w:b/>
          <w:sz w:val="28"/>
        </w:rPr>
        <w:t>развитие»</w:t>
      </w:r>
      <w:r>
        <w:rPr>
          <w:b/>
          <w:spacing w:val="40"/>
          <w:sz w:val="28"/>
        </w:rPr>
        <w:t> </w:t>
      </w:r>
      <w:r>
        <w:rPr>
          <w:sz w:val="28"/>
        </w:rPr>
        <w:t>направлено</w:t>
      </w:r>
      <w:r>
        <w:rPr>
          <w:spacing w:val="40"/>
          <w:sz w:val="28"/>
        </w:rPr>
        <w:t> </w:t>
      </w:r>
      <w:r>
        <w:rPr>
          <w:sz w:val="28"/>
        </w:rPr>
        <w:t>на</w:t>
      </w:r>
      <w:r>
        <w:rPr>
          <w:spacing w:val="40"/>
          <w:sz w:val="28"/>
        </w:rPr>
        <w:t> </w:t>
      </w:r>
      <w:r>
        <w:rPr>
          <w:sz w:val="28"/>
        </w:rPr>
        <w:t>приобщение</w:t>
      </w:r>
      <w:r>
        <w:rPr>
          <w:spacing w:val="40"/>
          <w:sz w:val="28"/>
        </w:rPr>
        <w:t> </w:t>
      </w:r>
      <w:r>
        <w:rPr>
          <w:sz w:val="28"/>
        </w:rPr>
        <w:t>детей</w:t>
      </w:r>
      <w:r>
        <w:rPr>
          <w:spacing w:val="40"/>
          <w:sz w:val="28"/>
        </w:rPr>
        <w:t> </w:t>
      </w:r>
      <w:r>
        <w:rPr>
          <w:sz w:val="28"/>
        </w:rPr>
        <w:t>к</w:t>
      </w:r>
      <w:r>
        <w:rPr>
          <w:spacing w:val="40"/>
          <w:sz w:val="28"/>
        </w:rPr>
        <w:t> </w:t>
      </w:r>
      <w:r>
        <w:rPr>
          <w:sz w:val="28"/>
        </w:rPr>
        <w:t>ценностям</w:t>
      </w:r>
    </w:p>
    <w:p>
      <w:pPr>
        <w:pStyle w:val="BodyText"/>
        <w:spacing w:before="2"/>
        <w:ind w:firstLine="0"/>
      </w:pPr>
      <w:r>
        <w:rPr/>
        <w:t>«Жизнь»,</w:t>
      </w:r>
      <w:r>
        <w:rPr>
          <w:spacing w:val="-7"/>
        </w:rPr>
        <w:t> </w:t>
      </w:r>
      <w:r>
        <w:rPr/>
        <w:t>«Здоровье»,</w:t>
      </w:r>
      <w:r>
        <w:rPr>
          <w:spacing w:val="-7"/>
        </w:rPr>
        <w:t> </w:t>
      </w:r>
      <w:r>
        <w:rPr/>
        <w:t>что</w:t>
      </w:r>
      <w:r>
        <w:rPr>
          <w:spacing w:val="-5"/>
        </w:rPr>
        <w:t> </w:t>
      </w:r>
      <w:r>
        <w:rPr>
          <w:spacing w:val="-2"/>
        </w:rPr>
        <w:t>предполагает:</w:t>
      </w:r>
    </w:p>
    <w:p>
      <w:pPr>
        <w:pStyle w:val="BodyText"/>
        <w:spacing w:line="276" w:lineRule="auto" w:before="48"/>
        <w:ind w:right="433"/>
      </w:pPr>
      <w:r>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w:t>
      </w:r>
      <w:r>
        <w:rPr>
          <w:spacing w:val="-2"/>
        </w:rPr>
        <w:t>человека;</w:t>
      </w:r>
    </w:p>
    <w:p>
      <w:pPr>
        <w:pStyle w:val="BodyText"/>
        <w:spacing w:line="276" w:lineRule="auto" w:before="1"/>
        <w:ind w:right="431"/>
      </w:pPr>
      <w:r>
        <w:rPr/>
        <w:t>формирование у ребенка возрастосообразных представлений и знаний в области физической культуры, здоровья и безопасного образа жизни;</w:t>
      </w:r>
    </w:p>
    <w:p>
      <w:pPr>
        <w:pStyle w:val="BodyText"/>
        <w:spacing w:line="276" w:lineRule="auto" w:before="1"/>
        <w:ind w:right="421"/>
      </w:pPr>
      <w:r>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pPr>
        <w:pStyle w:val="BodyText"/>
        <w:tabs>
          <w:tab w:pos="3075" w:val="left" w:leader="none"/>
          <w:tab w:pos="5354" w:val="left" w:leader="none"/>
          <w:tab w:pos="8561" w:val="left" w:leader="none"/>
        </w:tabs>
        <w:spacing w:line="276" w:lineRule="auto"/>
        <w:ind w:right="431"/>
      </w:pPr>
      <w:r>
        <w:rPr>
          <w:spacing w:val="-2"/>
        </w:rPr>
        <w:t>воспитание</w:t>
      </w:r>
      <w:r>
        <w:rPr/>
        <w:tab/>
      </w:r>
      <w:r>
        <w:rPr>
          <w:spacing w:val="-2"/>
        </w:rPr>
        <w:t>активности,</w:t>
      </w:r>
      <w:r>
        <w:rPr/>
        <w:tab/>
      </w:r>
      <w:r>
        <w:rPr>
          <w:spacing w:val="-2"/>
        </w:rPr>
        <w:t>самостоятельности,</w:t>
      </w:r>
      <w:r>
        <w:rPr/>
        <w:tab/>
      </w:r>
      <w:r>
        <w:rPr>
          <w:spacing w:val="-2"/>
        </w:rPr>
        <w:t>самоуважения, </w:t>
      </w:r>
      <w:r>
        <w:rPr/>
        <w:t>коммуникабельности, уверенности и других личностных качеств;</w:t>
      </w:r>
    </w:p>
    <w:p>
      <w:pPr>
        <w:pStyle w:val="BodyText"/>
        <w:spacing w:after="0" w:line="276" w:lineRule="auto"/>
        <w:sectPr>
          <w:pgSz w:w="11910" w:h="16840"/>
          <w:pgMar w:header="569" w:footer="548" w:top="1040" w:bottom="740" w:left="992" w:right="141"/>
        </w:sectPr>
      </w:pPr>
    </w:p>
    <w:p>
      <w:pPr>
        <w:pStyle w:val="BodyText"/>
        <w:spacing w:line="278" w:lineRule="auto" w:before="79"/>
        <w:ind w:right="436"/>
      </w:pPr>
      <w:r>
        <w:rPr/>
        <w:t>приобщение детей к ценностям, нормам и знаниям физической культуры в целях их физического развития и саморазвития;</w:t>
      </w:r>
    </w:p>
    <w:p>
      <w:pPr>
        <w:pStyle w:val="BodyText"/>
        <w:spacing w:line="276" w:lineRule="auto"/>
        <w:ind w:right="435"/>
      </w:pPr>
      <w:r>
        <w:rPr/>
        <w:t>формирование у ребенка основных гигиенических навыков, представлений о здоровом образе жизни.</w:t>
      </w:r>
    </w:p>
    <w:p>
      <w:pPr>
        <w:pStyle w:val="BodyText"/>
        <w:spacing w:before="48"/>
        <w:ind w:left="0" w:firstLine="0"/>
        <w:jc w:val="left"/>
      </w:pPr>
    </w:p>
    <w:p>
      <w:pPr>
        <w:pStyle w:val="Heading1"/>
        <w:numPr>
          <w:ilvl w:val="1"/>
          <w:numId w:val="2"/>
        </w:numPr>
        <w:tabs>
          <w:tab w:pos="633" w:val="left" w:leader="none"/>
        </w:tabs>
        <w:spacing w:line="276" w:lineRule="auto" w:before="0" w:after="0"/>
        <w:ind w:left="141" w:right="429" w:firstLine="0"/>
        <w:jc w:val="left"/>
      </w:pPr>
      <w:r>
        <w:rPr/>
        <w:t>Вариативные</w:t>
      </w:r>
      <w:r>
        <w:rPr>
          <w:spacing w:val="-4"/>
        </w:rPr>
        <w:t> </w:t>
      </w:r>
      <w:r>
        <w:rPr/>
        <w:t>формы,</w:t>
      </w:r>
      <w:r>
        <w:rPr>
          <w:spacing w:val="-4"/>
        </w:rPr>
        <w:t> </w:t>
      </w:r>
      <w:r>
        <w:rPr/>
        <w:t>способы,</w:t>
      </w:r>
      <w:r>
        <w:rPr>
          <w:spacing w:val="-5"/>
        </w:rPr>
        <w:t> </w:t>
      </w:r>
      <w:r>
        <w:rPr/>
        <w:t>методы</w:t>
      </w:r>
      <w:r>
        <w:rPr>
          <w:spacing w:val="-4"/>
        </w:rPr>
        <w:t> </w:t>
      </w:r>
      <w:r>
        <w:rPr/>
        <w:t>и</w:t>
      </w:r>
      <w:r>
        <w:rPr>
          <w:spacing w:val="-4"/>
        </w:rPr>
        <w:t> </w:t>
      </w:r>
      <w:r>
        <w:rPr/>
        <w:t>средства</w:t>
      </w:r>
      <w:r>
        <w:rPr>
          <w:spacing w:val="-2"/>
        </w:rPr>
        <w:t> </w:t>
      </w:r>
      <w:r>
        <w:rPr/>
        <w:t>реализации</w:t>
      </w:r>
      <w:r>
        <w:rPr>
          <w:spacing w:val="-4"/>
        </w:rPr>
        <w:t> </w:t>
      </w:r>
      <w:r>
        <w:rPr/>
        <w:t>Федеральной </w:t>
      </w:r>
      <w:r>
        <w:rPr>
          <w:spacing w:val="-2"/>
        </w:rPr>
        <w:t>программы.</w:t>
      </w:r>
    </w:p>
    <w:p>
      <w:pPr>
        <w:pStyle w:val="BodyText"/>
        <w:spacing w:before="44"/>
        <w:ind w:left="0" w:firstLine="0"/>
        <w:jc w:val="left"/>
        <w:rPr>
          <w:b/>
        </w:rPr>
      </w:pPr>
    </w:p>
    <w:p>
      <w:pPr>
        <w:pStyle w:val="BodyText"/>
        <w:spacing w:line="276" w:lineRule="auto"/>
        <w:ind w:right="423"/>
      </w:pPr>
      <w:r>
        <w:rPr/>
        <w:t>ДО может быть получено в ДОО, а также вне ее ‒ в форме семейного образования. Форма получения ДО определяется родителями (законными представителями) несовершеннолетнего обучающегося</w:t>
      </w:r>
      <w:r>
        <w:rPr>
          <w:vertAlign w:val="superscript"/>
        </w:rPr>
        <w:t>4</w:t>
      </w:r>
      <w:r>
        <w:rPr>
          <w:vertAlign w:val="baseline"/>
        </w:rPr>
        <w:t>. При выборе родителями (законными представителями) несовершеннолетнего обучающегося формы получения дошкольного образования учитывается мнение ребенка</w:t>
      </w:r>
      <w:r>
        <w:rPr>
          <w:spacing w:val="-8"/>
          <w:vertAlign w:val="baseline"/>
        </w:rPr>
        <w:t> </w:t>
      </w:r>
      <w:r>
        <w:rPr>
          <w:vertAlign w:val="superscript"/>
        </w:rPr>
        <w:t>5</w:t>
      </w:r>
      <w:r>
        <w:rPr>
          <w:vertAlign w:val="baseline"/>
        </w:rPr>
        <w:t>.</w:t>
      </w:r>
    </w:p>
    <w:p>
      <w:pPr>
        <w:pStyle w:val="BodyText"/>
        <w:spacing w:line="276" w:lineRule="auto"/>
        <w:ind w:right="423"/>
      </w:pPr>
      <w:r>
        <w:rPr/>
        <w:t>Образовательная организация может использовать сетевую форму реализации образовательных программ ДО и (или) отдельных компонентов, предусмотренных образовательными программами. Сетевая форма обеспечивает возможность освоения обучающимися образовательных программ ДО с использованием ресурсов нескольких</w:t>
      </w:r>
      <w:r>
        <w:rPr>
          <w:spacing w:val="-4"/>
        </w:rPr>
        <w:t> </w:t>
      </w:r>
      <w:r>
        <w:rPr/>
        <w:t>организаций,</w:t>
      </w:r>
      <w:r>
        <w:rPr>
          <w:spacing w:val="-5"/>
        </w:rPr>
        <w:t> </w:t>
      </w:r>
      <w:r>
        <w:rPr/>
        <w:t>осуществляющих</w:t>
      </w:r>
      <w:r>
        <w:rPr>
          <w:spacing w:val="-4"/>
        </w:rPr>
        <w:t> </w:t>
      </w:r>
      <w:r>
        <w:rPr/>
        <w:t>образовательную</w:t>
      </w:r>
      <w:r>
        <w:rPr>
          <w:spacing w:val="-4"/>
        </w:rPr>
        <w:t> </w:t>
      </w:r>
      <w:r>
        <w:rPr/>
        <w:t>деятельность,</w:t>
      </w:r>
      <w:r>
        <w:rPr>
          <w:spacing w:val="-4"/>
        </w:rPr>
        <w:t> </w:t>
      </w:r>
      <w:r>
        <w:rPr/>
        <w:t>а</w:t>
      </w:r>
      <w:r>
        <w:rPr>
          <w:spacing w:val="-4"/>
        </w:rPr>
        <w:t> </w:t>
      </w:r>
      <w:r>
        <w:rPr/>
        <w:t>также</w:t>
      </w:r>
      <w:r>
        <w:rPr>
          <w:spacing w:val="-3"/>
        </w:rPr>
        <w:t> </w:t>
      </w:r>
      <w:r>
        <w:rPr/>
        <w:t>с использованием ресурсов иных организаций (организации культуры, физкультуры и спорта и другие организации, обладающие ресурсами, необходимыми для осуществления образовательной деятельности по соответствующим образовательным программам), с которыми устанавливаются договорные </w:t>
      </w:r>
      <w:r>
        <w:rPr>
          <w:spacing w:val="-2"/>
        </w:rPr>
        <w:t>отношения.</w:t>
      </w:r>
    </w:p>
    <w:p>
      <w:pPr>
        <w:pStyle w:val="BodyText"/>
        <w:spacing w:line="276" w:lineRule="auto"/>
        <w:ind w:right="423"/>
      </w:pPr>
      <w:r>
        <w:rPr/>
        <w:t>При реализации образовательных программ дошкольного образования могут использоваться</w:t>
      </w:r>
      <w:r>
        <w:rPr>
          <w:spacing w:val="-1"/>
        </w:rPr>
        <w:t> </w:t>
      </w:r>
      <w:r>
        <w:rPr/>
        <w:t>различные</w:t>
      </w:r>
      <w:r>
        <w:rPr>
          <w:spacing w:val="-3"/>
        </w:rPr>
        <w:t> </w:t>
      </w:r>
      <w:r>
        <w:rPr/>
        <w:t>образовательные</w:t>
      </w:r>
      <w:r>
        <w:rPr>
          <w:spacing w:val="-2"/>
        </w:rPr>
        <w:t> </w:t>
      </w:r>
      <w:r>
        <w:rPr/>
        <w:t>технологии,</w:t>
      </w:r>
      <w:r>
        <w:rPr>
          <w:spacing w:val="-2"/>
        </w:rPr>
        <w:t> </w:t>
      </w:r>
      <w:r>
        <w:rPr/>
        <w:t>в</w:t>
      </w:r>
      <w:r>
        <w:rPr>
          <w:spacing w:val="-2"/>
        </w:rPr>
        <w:t> </w:t>
      </w:r>
      <w:r>
        <w:rPr/>
        <w:t>том</w:t>
      </w:r>
      <w:r>
        <w:rPr>
          <w:spacing w:val="-2"/>
        </w:rPr>
        <w:t> </w:t>
      </w:r>
      <w:r>
        <w:rPr/>
        <w:t>числе</w:t>
      </w:r>
      <w:r>
        <w:rPr>
          <w:spacing w:val="-2"/>
        </w:rPr>
        <w:t> </w:t>
      </w:r>
      <w:r>
        <w:rPr/>
        <w:t>дистанционные образовательные технологии, электронное обучение, исключая образовательные технологии, которые могут нанести вред здоровью детей.</w:t>
      </w:r>
      <w:r>
        <w:rPr>
          <w:vertAlign w:val="superscript"/>
        </w:rPr>
        <w:t>6</w:t>
      </w:r>
      <w:r>
        <w:rPr>
          <w:vertAlign w:val="baseline"/>
        </w:rPr>
        <w:t> Применение</w:t>
      </w:r>
      <w:r>
        <w:rPr>
          <w:spacing w:val="40"/>
          <w:vertAlign w:val="baseline"/>
        </w:rPr>
        <w:t> </w:t>
      </w:r>
      <w:r>
        <w:rPr>
          <w:vertAlign w:val="baseline"/>
        </w:rPr>
        <w:t>электронного обучения, дистанционных образовательных технологий, а также работа с электронными средствами обучения при реализации Федеральной программы должны осуществляться в соответствии с требованиями СанПиН 2.4.3648-20 и СанПиН 1.2.3685-21.</w:t>
      </w:r>
    </w:p>
    <w:p>
      <w:pPr>
        <w:pStyle w:val="BodyText"/>
        <w:spacing w:line="276" w:lineRule="auto" w:before="1"/>
        <w:ind w:right="422"/>
      </w:pPr>
      <w:r>
        <w:rPr/>
        <w:t>Формы, способы, методы и средства реализации Федеральной программы педагог</w:t>
      </w:r>
      <w:r>
        <w:rPr>
          <w:spacing w:val="27"/>
        </w:rPr>
        <w:t>  </w:t>
      </w:r>
      <w:r>
        <w:rPr/>
        <w:t>определяет</w:t>
      </w:r>
      <w:r>
        <w:rPr>
          <w:spacing w:val="26"/>
        </w:rPr>
        <w:t>  </w:t>
      </w:r>
      <w:r>
        <w:rPr/>
        <w:t>самостоятельно</w:t>
      </w:r>
      <w:r>
        <w:rPr>
          <w:spacing w:val="28"/>
        </w:rPr>
        <w:t>  </w:t>
      </w:r>
      <w:r>
        <w:rPr/>
        <w:t>в</w:t>
      </w:r>
      <w:r>
        <w:rPr>
          <w:spacing w:val="26"/>
        </w:rPr>
        <w:t>  </w:t>
      </w:r>
      <w:r>
        <w:rPr/>
        <w:t>соответствии</w:t>
      </w:r>
      <w:r>
        <w:rPr>
          <w:spacing w:val="28"/>
        </w:rPr>
        <w:t>  </w:t>
      </w:r>
      <w:r>
        <w:rPr/>
        <w:t>с</w:t>
      </w:r>
      <w:r>
        <w:rPr>
          <w:spacing w:val="27"/>
        </w:rPr>
        <w:t>  </w:t>
      </w:r>
      <w:r>
        <w:rPr/>
        <w:t>задачами</w:t>
      </w:r>
      <w:r>
        <w:rPr>
          <w:spacing w:val="28"/>
        </w:rPr>
        <w:t>  </w:t>
      </w:r>
      <w:r>
        <w:rPr/>
        <w:t>воспитания</w:t>
      </w:r>
      <w:r>
        <w:rPr>
          <w:spacing w:val="28"/>
        </w:rPr>
        <w:t>  </w:t>
      </w:r>
      <w:r>
        <w:rPr>
          <w:spacing w:val="-10"/>
        </w:rPr>
        <w:t>и</w:t>
      </w:r>
    </w:p>
    <w:p>
      <w:pPr>
        <w:pStyle w:val="BodyText"/>
        <w:spacing w:before="5"/>
        <w:ind w:left="0" w:firstLine="0"/>
        <w:jc w:val="left"/>
        <w:rPr>
          <w:sz w:val="19"/>
        </w:rPr>
      </w:pPr>
      <w:r>
        <w:rPr>
          <w:sz w:val="19"/>
        </w:rPr>
        <mc:AlternateContent>
          <mc:Choice Requires="wps">
            <w:drawing>
              <wp:anchor distT="0" distB="0" distL="0" distR="0" allowOverlap="1" layoutInCell="1" locked="0" behindDoc="1" simplePos="0" relativeHeight="487589376">
                <wp:simplePos x="0" y="0"/>
                <wp:positionH relativeFrom="page">
                  <wp:posOffset>719632</wp:posOffset>
                </wp:positionH>
                <wp:positionV relativeFrom="paragraph">
                  <wp:posOffset>157425</wp:posOffset>
                </wp:positionV>
                <wp:extent cx="1829435" cy="9525"/>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64001pt;margin-top:12.395702pt;width:144.020pt;height:.72003pt;mso-position-horizontal-relative:page;mso-position-vertical-relative:paragraph;z-index:-15727104;mso-wrap-distance-left:0;mso-wrap-distance-right:0" id="docshape10" filled="true" fillcolor="#000000" stroked="false">
                <v:fill type="solid"/>
                <w10:wrap type="topAndBottom"/>
              </v:rect>
            </w:pict>
          </mc:Fallback>
        </mc:AlternateContent>
      </w:r>
    </w:p>
    <w:p>
      <w:pPr>
        <w:spacing w:line="276" w:lineRule="auto" w:before="139"/>
        <w:ind w:left="141" w:right="0" w:firstLine="0"/>
        <w:jc w:val="left"/>
        <w:rPr>
          <w:sz w:val="20"/>
        </w:rPr>
      </w:pPr>
      <w:r>
        <w:rPr>
          <w:sz w:val="20"/>
          <w:vertAlign w:val="superscript"/>
        </w:rPr>
        <w:t>4</w:t>
      </w:r>
      <w:r>
        <w:rPr>
          <w:spacing w:val="40"/>
          <w:sz w:val="20"/>
          <w:vertAlign w:val="baseline"/>
        </w:rPr>
        <w:t> </w:t>
      </w:r>
      <w:r>
        <w:rPr>
          <w:sz w:val="20"/>
          <w:vertAlign w:val="baseline"/>
        </w:rPr>
        <w:t>Федеральный</w:t>
      </w:r>
      <w:r>
        <w:rPr>
          <w:spacing w:val="40"/>
          <w:sz w:val="20"/>
          <w:vertAlign w:val="baseline"/>
        </w:rPr>
        <w:t> </w:t>
      </w:r>
      <w:r>
        <w:rPr>
          <w:sz w:val="20"/>
          <w:vertAlign w:val="baseline"/>
        </w:rPr>
        <w:t>закон</w:t>
      </w:r>
      <w:r>
        <w:rPr>
          <w:spacing w:val="40"/>
          <w:sz w:val="20"/>
          <w:vertAlign w:val="baseline"/>
        </w:rPr>
        <w:t> </w:t>
      </w:r>
      <w:r>
        <w:rPr>
          <w:sz w:val="20"/>
          <w:vertAlign w:val="baseline"/>
        </w:rPr>
        <w:t>от</w:t>
      </w:r>
      <w:r>
        <w:rPr>
          <w:spacing w:val="40"/>
          <w:sz w:val="20"/>
          <w:vertAlign w:val="baseline"/>
        </w:rPr>
        <w:t> </w:t>
      </w:r>
      <w:r>
        <w:rPr>
          <w:sz w:val="20"/>
          <w:vertAlign w:val="baseline"/>
        </w:rPr>
        <w:t>29</w:t>
      </w:r>
      <w:r>
        <w:rPr>
          <w:spacing w:val="40"/>
          <w:sz w:val="20"/>
          <w:vertAlign w:val="baseline"/>
        </w:rPr>
        <w:t> </w:t>
      </w:r>
      <w:r>
        <w:rPr>
          <w:sz w:val="20"/>
          <w:vertAlign w:val="baseline"/>
        </w:rPr>
        <w:t>декабря</w:t>
      </w:r>
      <w:r>
        <w:rPr>
          <w:spacing w:val="40"/>
          <w:sz w:val="20"/>
          <w:vertAlign w:val="baseline"/>
        </w:rPr>
        <w:t> </w:t>
      </w:r>
      <w:r>
        <w:rPr>
          <w:sz w:val="20"/>
          <w:vertAlign w:val="baseline"/>
        </w:rPr>
        <w:t>2012</w:t>
      </w:r>
      <w:r>
        <w:rPr>
          <w:spacing w:val="40"/>
          <w:sz w:val="20"/>
          <w:vertAlign w:val="baseline"/>
        </w:rPr>
        <w:t> </w:t>
      </w:r>
      <w:r>
        <w:rPr>
          <w:sz w:val="20"/>
          <w:vertAlign w:val="baseline"/>
        </w:rPr>
        <w:t>г.</w:t>
      </w:r>
      <w:r>
        <w:rPr>
          <w:spacing w:val="40"/>
          <w:sz w:val="20"/>
          <w:vertAlign w:val="baseline"/>
        </w:rPr>
        <w:t> </w:t>
      </w:r>
      <w:r>
        <w:rPr>
          <w:sz w:val="20"/>
          <w:vertAlign w:val="baseline"/>
        </w:rPr>
        <w:t>№</w:t>
      </w:r>
      <w:r>
        <w:rPr>
          <w:spacing w:val="40"/>
          <w:sz w:val="20"/>
          <w:vertAlign w:val="baseline"/>
        </w:rPr>
        <w:t> </w:t>
      </w:r>
      <w:r>
        <w:rPr>
          <w:sz w:val="20"/>
          <w:vertAlign w:val="baseline"/>
        </w:rPr>
        <w:t>273-ФЗ</w:t>
      </w:r>
      <w:r>
        <w:rPr>
          <w:spacing w:val="60"/>
          <w:sz w:val="20"/>
          <w:vertAlign w:val="baseline"/>
        </w:rPr>
        <w:t> </w:t>
      </w:r>
      <w:r>
        <w:rPr>
          <w:sz w:val="20"/>
          <w:vertAlign w:val="baseline"/>
        </w:rPr>
        <w:t>«Об</w:t>
      </w:r>
      <w:r>
        <w:rPr>
          <w:spacing w:val="40"/>
          <w:sz w:val="20"/>
          <w:vertAlign w:val="baseline"/>
        </w:rPr>
        <w:t> </w:t>
      </w:r>
      <w:r>
        <w:rPr>
          <w:sz w:val="20"/>
          <w:vertAlign w:val="baseline"/>
        </w:rPr>
        <w:t>образовании</w:t>
      </w:r>
      <w:r>
        <w:rPr>
          <w:spacing w:val="40"/>
          <w:sz w:val="20"/>
          <w:vertAlign w:val="baseline"/>
        </w:rPr>
        <w:t> </w:t>
      </w:r>
      <w:r>
        <w:rPr>
          <w:sz w:val="20"/>
          <w:vertAlign w:val="baseline"/>
        </w:rPr>
        <w:t>в</w:t>
      </w:r>
      <w:r>
        <w:rPr>
          <w:spacing w:val="40"/>
          <w:sz w:val="20"/>
          <w:vertAlign w:val="baseline"/>
        </w:rPr>
        <w:t> </w:t>
      </w:r>
      <w:r>
        <w:rPr>
          <w:sz w:val="20"/>
          <w:vertAlign w:val="baseline"/>
        </w:rPr>
        <w:t>Российской</w:t>
      </w:r>
      <w:r>
        <w:rPr>
          <w:spacing w:val="40"/>
          <w:sz w:val="20"/>
          <w:vertAlign w:val="baseline"/>
        </w:rPr>
        <w:t> </w:t>
      </w:r>
      <w:r>
        <w:rPr>
          <w:sz w:val="20"/>
          <w:vertAlign w:val="baseline"/>
        </w:rPr>
        <w:t>Федерации»</w:t>
      </w:r>
      <w:r>
        <w:rPr>
          <w:spacing w:val="40"/>
          <w:sz w:val="20"/>
          <w:vertAlign w:val="baseline"/>
        </w:rPr>
        <w:t> </w:t>
      </w:r>
      <w:r>
        <w:rPr>
          <w:sz w:val="20"/>
          <w:vertAlign w:val="baseline"/>
        </w:rPr>
        <w:t>(Собрание</w:t>
      </w:r>
      <w:r>
        <w:rPr>
          <w:spacing w:val="40"/>
          <w:sz w:val="20"/>
          <w:vertAlign w:val="baseline"/>
        </w:rPr>
        <w:t> </w:t>
      </w:r>
      <w:r>
        <w:rPr>
          <w:sz w:val="20"/>
          <w:vertAlign w:val="baseline"/>
        </w:rPr>
        <w:t>законодательства Российской Федерации, 2012, № 53, ст. 7598; 2022, № 41, ст. 6959).</w:t>
      </w:r>
    </w:p>
    <w:p>
      <w:pPr>
        <w:spacing w:line="227" w:lineRule="exact" w:before="0"/>
        <w:ind w:left="141" w:right="0" w:firstLine="0"/>
        <w:jc w:val="left"/>
        <w:rPr>
          <w:sz w:val="20"/>
        </w:rPr>
      </w:pPr>
      <w:r>
        <w:rPr>
          <w:sz w:val="20"/>
          <w:vertAlign w:val="superscript"/>
        </w:rPr>
        <w:t>5</w:t>
      </w:r>
      <w:r>
        <w:rPr>
          <w:spacing w:val="-5"/>
          <w:sz w:val="20"/>
          <w:vertAlign w:val="baseline"/>
        </w:rPr>
        <w:t> </w:t>
      </w:r>
      <w:r>
        <w:rPr>
          <w:color w:val="333333"/>
          <w:sz w:val="20"/>
          <w:vertAlign w:val="baseline"/>
        </w:rPr>
        <w:t>Часть</w:t>
      </w:r>
      <w:r>
        <w:rPr>
          <w:color w:val="333333"/>
          <w:spacing w:val="-5"/>
          <w:sz w:val="20"/>
          <w:vertAlign w:val="baseline"/>
        </w:rPr>
        <w:t> </w:t>
      </w:r>
      <w:r>
        <w:rPr>
          <w:color w:val="333333"/>
          <w:sz w:val="20"/>
          <w:vertAlign w:val="baseline"/>
        </w:rPr>
        <w:t>4</w:t>
      </w:r>
      <w:r>
        <w:rPr>
          <w:color w:val="333333"/>
          <w:spacing w:val="-4"/>
          <w:sz w:val="20"/>
          <w:vertAlign w:val="baseline"/>
        </w:rPr>
        <w:t> </w:t>
      </w:r>
      <w:r>
        <w:rPr>
          <w:color w:val="333333"/>
          <w:sz w:val="20"/>
          <w:vertAlign w:val="baseline"/>
        </w:rPr>
        <w:t>статьи</w:t>
      </w:r>
      <w:r>
        <w:rPr>
          <w:color w:val="333333"/>
          <w:spacing w:val="-7"/>
          <w:sz w:val="20"/>
          <w:vertAlign w:val="baseline"/>
        </w:rPr>
        <w:t> </w:t>
      </w:r>
      <w:r>
        <w:rPr>
          <w:color w:val="333333"/>
          <w:sz w:val="20"/>
          <w:vertAlign w:val="baseline"/>
        </w:rPr>
        <w:t>63</w:t>
      </w:r>
      <w:r>
        <w:rPr>
          <w:color w:val="333333"/>
          <w:spacing w:val="-4"/>
          <w:sz w:val="20"/>
          <w:vertAlign w:val="baseline"/>
        </w:rPr>
        <w:t> </w:t>
      </w:r>
      <w:r>
        <w:rPr>
          <w:color w:val="333333"/>
          <w:sz w:val="20"/>
          <w:vertAlign w:val="baseline"/>
        </w:rPr>
        <w:t>Федерального</w:t>
      </w:r>
      <w:r>
        <w:rPr>
          <w:color w:val="333333"/>
          <w:spacing w:val="-4"/>
          <w:sz w:val="20"/>
          <w:vertAlign w:val="baseline"/>
        </w:rPr>
        <w:t> </w:t>
      </w:r>
      <w:r>
        <w:rPr>
          <w:color w:val="333333"/>
          <w:sz w:val="20"/>
          <w:vertAlign w:val="baseline"/>
        </w:rPr>
        <w:t>закона</w:t>
      </w:r>
      <w:r>
        <w:rPr>
          <w:color w:val="333333"/>
          <w:spacing w:val="-5"/>
          <w:sz w:val="20"/>
          <w:vertAlign w:val="baseline"/>
        </w:rPr>
        <w:t> </w:t>
      </w:r>
      <w:r>
        <w:rPr>
          <w:color w:val="333333"/>
          <w:sz w:val="20"/>
          <w:vertAlign w:val="baseline"/>
        </w:rPr>
        <w:t>от</w:t>
      </w:r>
      <w:r>
        <w:rPr>
          <w:color w:val="333333"/>
          <w:spacing w:val="-6"/>
          <w:sz w:val="20"/>
          <w:vertAlign w:val="baseline"/>
        </w:rPr>
        <w:t> </w:t>
      </w:r>
      <w:r>
        <w:rPr>
          <w:color w:val="333333"/>
          <w:sz w:val="20"/>
          <w:vertAlign w:val="baseline"/>
        </w:rPr>
        <w:t>29</w:t>
      </w:r>
      <w:r>
        <w:rPr>
          <w:color w:val="333333"/>
          <w:spacing w:val="-4"/>
          <w:sz w:val="20"/>
          <w:vertAlign w:val="baseline"/>
        </w:rPr>
        <w:t> </w:t>
      </w:r>
      <w:r>
        <w:rPr>
          <w:color w:val="333333"/>
          <w:sz w:val="20"/>
          <w:vertAlign w:val="baseline"/>
        </w:rPr>
        <w:t>декабря</w:t>
      </w:r>
      <w:r>
        <w:rPr>
          <w:color w:val="333333"/>
          <w:spacing w:val="-6"/>
          <w:sz w:val="20"/>
          <w:vertAlign w:val="baseline"/>
        </w:rPr>
        <w:t> </w:t>
      </w:r>
      <w:r>
        <w:rPr>
          <w:color w:val="333333"/>
          <w:sz w:val="20"/>
          <w:vertAlign w:val="baseline"/>
        </w:rPr>
        <w:t>2012</w:t>
      </w:r>
      <w:r>
        <w:rPr>
          <w:color w:val="333333"/>
          <w:spacing w:val="1"/>
          <w:sz w:val="20"/>
          <w:vertAlign w:val="baseline"/>
        </w:rPr>
        <w:t> </w:t>
      </w:r>
      <w:r>
        <w:rPr>
          <w:color w:val="333333"/>
          <w:sz w:val="20"/>
          <w:vertAlign w:val="baseline"/>
        </w:rPr>
        <w:t>г.</w:t>
      </w:r>
      <w:r>
        <w:rPr>
          <w:color w:val="333333"/>
          <w:spacing w:val="-5"/>
          <w:sz w:val="20"/>
          <w:vertAlign w:val="baseline"/>
        </w:rPr>
        <w:t> </w:t>
      </w:r>
      <w:r>
        <w:rPr>
          <w:color w:val="333333"/>
          <w:sz w:val="20"/>
          <w:vertAlign w:val="baseline"/>
        </w:rPr>
        <w:t>№</w:t>
      </w:r>
      <w:r>
        <w:rPr>
          <w:color w:val="333333"/>
          <w:spacing w:val="-5"/>
          <w:sz w:val="20"/>
          <w:vertAlign w:val="baseline"/>
        </w:rPr>
        <w:t> </w:t>
      </w:r>
      <w:r>
        <w:rPr>
          <w:color w:val="333333"/>
          <w:sz w:val="20"/>
          <w:vertAlign w:val="baseline"/>
        </w:rPr>
        <w:t>273-ФЗ</w:t>
      </w:r>
      <w:r>
        <w:rPr>
          <w:color w:val="333333"/>
          <w:spacing w:val="-2"/>
          <w:sz w:val="20"/>
          <w:vertAlign w:val="baseline"/>
        </w:rPr>
        <w:t> </w:t>
      </w:r>
      <w:r>
        <w:rPr>
          <w:color w:val="333333"/>
          <w:sz w:val="20"/>
          <w:vertAlign w:val="baseline"/>
        </w:rPr>
        <w:t>«Об</w:t>
      </w:r>
      <w:r>
        <w:rPr>
          <w:color w:val="333333"/>
          <w:spacing w:val="-6"/>
          <w:sz w:val="20"/>
          <w:vertAlign w:val="baseline"/>
        </w:rPr>
        <w:t> </w:t>
      </w:r>
      <w:r>
        <w:rPr>
          <w:color w:val="333333"/>
          <w:sz w:val="20"/>
          <w:vertAlign w:val="baseline"/>
        </w:rPr>
        <w:t>образовании</w:t>
      </w:r>
      <w:r>
        <w:rPr>
          <w:color w:val="333333"/>
          <w:spacing w:val="-6"/>
          <w:sz w:val="20"/>
          <w:vertAlign w:val="baseline"/>
        </w:rPr>
        <w:t> </w:t>
      </w:r>
      <w:r>
        <w:rPr>
          <w:color w:val="333333"/>
          <w:sz w:val="20"/>
          <w:vertAlign w:val="baseline"/>
        </w:rPr>
        <w:t>в</w:t>
      </w:r>
      <w:r>
        <w:rPr>
          <w:color w:val="333333"/>
          <w:spacing w:val="-5"/>
          <w:sz w:val="20"/>
          <w:vertAlign w:val="baseline"/>
        </w:rPr>
        <w:t> </w:t>
      </w:r>
      <w:r>
        <w:rPr>
          <w:color w:val="333333"/>
          <w:sz w:val="20"/>
          <w:vertAlign w:val="baseline"/>
        </w:rPr>
        <w:t>Российской</w:t>
      </w:r>
      <w:r>
        <w:rPr>
          <w:color w:val="333333"/>
          <w:spacing w:val="-6"/>
          <w:sz w:val="20"/>
          <w:vertAlign w:val="baseline"/>
        </w:rPr>
        <w:t> </w:t>
      </w:r>
      <w:r>
        <w:rPr>
          <w:color w:val="333333"/>
          <w:spacing w:val="-2"/>
          <w:sz w:val="20"/>
          <w:vertAlign w:val="baseline"/>
        </w:rPr>
        <w:t>Федерации».</w:t>
      </w:r>
    </w:p>
    <w:p>
      <w:pPr>
        <w:spacing w:before="1"/>
        <w:ind w:left="141" w:right="0" w:firstLine="0"/>
        <w:jc w:val="left"/>
        <w:rPr>
          <w:sz w:val="20"/>
        </w:rPr>
      </w:pPr>
      <w:r>
        <w:rPr>
          <w:sz w:val="20"/>
          <w:vertAlign w:val="superscript"/>
        </w:rPr>
        <w:t>6</w:t>
      </w:r>
      <w:r>
        <w:rPr>
          <w:spacing w:val="-5"/>
          <w:sz w:val="20"/>
          <w:vertAlign w:val="baseline"/>
        </w:rPr>
        <w:t> </w:t>
      </w:r>
      <w:r>
        <w:rPr>
          <w:sz w:val="20"/>
          <w:vertAlign w:val="baseline"/>
        </w:rPr>
        <w:t>Часть</w:t>
      </w:r>
      <w:r>
        <w:rPr>
          <w:spacing w:val="-5"/>
          <w:sz w:val="20"/>
          <w:vertAlign w:val="baseline"/>
        </w:rPr>
        <w:t> </w:t>
      </w:r>
      <w:r>
        <w:rPr>
          <w:sz w:val="20"/>
          <w:vertAlign w:val="baseline"/>
        </w:rPr>
        <w:t>2</w:t>
      </w:r>
      <w:r>
        <w:rPr>
          <w:spacing w:val="-4"/>
          <w:sz w:val="20"/>
          <w:vertAlign w:val="baseline"/>
        </w:rPr>
        <w:t> </w:t>
      </w:r>
      <w:r>
        <w:rPr>
          <w:sz w:val="20"/>
          <w:vertAlign w:val="baseline"/>
        </w:rPr>
        <w:t>статьи</w:t>
      </w:r>
      <w:r>
        <w:rPr>
          <w:spacing w:val="-7"/>
          <w:sz w:val="20"/>
          <w:vertAlign w:val="baseline"/>
        </w:rPr>
        <w:t> </w:t>
      </w:r>
      <w:r>
        <w:rPr>
          <w:sz w:val="20"/>
          <w:vertAlign w:val="baseline"/>
        </w:rPr>
        <w:t>13</w:t>
      </w:r>
      <w:r>
        <w:rPr>
          <w:spacing w:val="-3"/>
          <w:sz w:val="20"/>
          <w:vertAlign w:val="baseline"/>
        </w:rPr>
        <w:t> </w:t>
      </w:r>
      <w:r>
        <w:rPr>
          <w:color w:val="333333"/>
          <w:sz w:val="20"/>
          <w:vertAlign w:val="baseline"/>
        </w:rPr>
        <w:t>Федерального</w:t>
      </w:r>
      <w:r>
        <w:rPr>
          <w:color w:val="333333"/>
          <w:spacing w:val="-4"/>
          <w:sz w:val="20"/>
          <w:vertAlign w:val="baseline"/>
        </w:rPr>
        <w:t> </w:t>
      </w:r>
      <w:r>
        <w:rPr>
          <w:color w:val="333333"/>
          <w:sz w:val="20"/>
          <w:vertAlign w:val="baseline"/>
        </w:rPr>
        <w:t>закона</w:t>
      </w:r>
      <w:r>
        <w:rPr>
          <w:color w:val="333333"/>
          <w:spacing w:val="-5"/>
          <w:sz w:val="20"/>
          <w:vertAlign w:val="baseline"/>
        </w:rPr>
        <w:t> </w:t>
      </w:r>
      <w:r>
        <w:rPr>
          <w:color w:val="333333"/>
          <w:sz w:val="20"/>
          <w:vertAlign w:val="baseline"/>
        </w:rPr>
        <w:t>от</w:t>
      </w:r>
      <w:r>
        <w:rPr>
          <w:color w:val="333333"/>
          <w:spacing w:val="-6"/>
          <w:sz w:val="20"/>
          <w:vertAlign w:val="baseline"/>
        </w:rPr>
        <w:t> </w:t>
      </w:r>
      <w:r>
        <w:rPr>
          <w:color w:val="333333"/>
          <w:sz w:val="20"/>
          <w:vertAlign w:val="baseline"/>
        </w:rPr>
        <w:t>29</w:t>
      </w:r>
      <w:r>
        <w:rPr>
          <w:color w:val="333333"/>
          <w:spacing w:val="-4"/>
          <w:sz w:val="20"/>
          <w:vertAlign w:val="baseline"/>
        </w:rPr>
        <w:t> </w:t>
      </w:r>
      <w:r>
        <w:rPr>
          <w:color w:val="333333"/>
          <w:sz w:val="20"/>
          <w:vertAlign w:val="baseline"/>
        </w:rPr>
        <w:t>декабря</w:t>
      </w:r>
      <w:r>
        <w:rPr>
          <w:color w:val="333333"/>
          <w:spacing w:val="-6"/>
          <w:sz w:val="20"/>
          <w:vertAlign w:val="baseline"/>
        </w:rPr>
        <w:t> </w:t>
      </w:r>
      <w:r>
        <w:rPr>
          <w:color w:val="333333"/>
          <w:sz w:val="20"/>
          <w:vertAlign w:val="baseline"/>
        </w:rPr>
        <w:t>2012</w:t>
      </w:r>
      <w:r>
        <w:rPr>
          <w:color w:val="333333"/>
          <w:spacing w:val="1"/>
          <w:sz w:val="20"/>
          <w:vertAlign w:val="baseline"/>
        </w:rPr>
        <w:t> </w:t>
      </w:r>
      <w:r>
        <w:rPr>
          <w:color w:val="333333"/>
          <w:sz w:val="20"/>
          <w:vertAlign w:val="baseline"/>
        </w:rPr>
        <w:t>г.</w:t>
      </w:r>
      <w:r>
        <w:rPr>
          <w:color w:val="333333"/>
          <w:spacing w:val="-5"/>
          <w:sz w:val="20"/>
          <w:vertAlign w:val="baseline"/>
        </w:rPr>
        <w:t> </w:t>
      </w:r>
      <w:r>
        <w:rPr>
          <w:color w:val="333333"/>
          <w:sz w:val="20"/>
          <w:vertAlign w:val="baseline"/>
        </w:rPr>
        <w:t>№</w:t>
      </w:r>
      <w:r>
        <w:rPr>
          <w:color w:val="333333"/>
          <w:spacing w:val="-6"/>
          <w:sz w:val="20"/>
          <w:vertAlign w:val="baseline"/>
        </w:rPr>
        <w:t> </w:t>
      </w:r>
      <w:r>
        <w:rPr>
          <w:color w:val="333333"/>
          <w:sz w:val="20"/>
          <w:vertAlign w:val="baseline"/>
        </w:rPr>
        <w:t>273-ФЗ</w:t>
      </w:r>
      <w:r>
        <w:rPr>
          <w:color w:val="333333"/>
          <w:spacing w:val="-2"/>
          <w:sz w:val="20"/>
          <w:vertAlign w:val="baseline"/>
        </w:rPr>
        <w:t> </w:t>
      </w:r>
      <w:r>
        <w:rPr>
          <w:color w:val="333333"/>
          <w:sz w:val="20"/>
          <w:vertAlign w:val="baseline"/>
        </w:rPr>
        <w:t>«Об</w:t>
      </w:r>
      <w:r>
        <w:rPr>
          <w:color w:val="333333"/>
          <w:spacing w:val="-6"/>
          <w:sz w:val="20"/>
          <w:vertAlign w:val="baseline"/>
        </w:rPr>
        <w:t> </w:t>
      </w:r>
      <w:r>
        <w:rPr>
          <w:color w:val="333333"/>
          <w:sz w:val="20"/>
          <w:vertAlign w:val="baseline"/>
        </w:rPr>
        <w:t>образовании</w:t>
      </w:r>
      <w:r>
        <w:rPr>
          <w:color w:val="333333"/>
          <w:spacing w:val="-6"/>
          <w:sz w:val="20"/>
          <w:vertAlign w:val="baseline"/>
        </w:rPr>
        <w:t> </w:t>
      </w:r>
      <w:r>
        <w:rPr>
          <w:color w:val="333333"/>
          <w:sz w:val="20"/>
          <w:vertAlign w:val="baseline"/>
        </w:rPr>
        <w:t>в</w:t>
      </w:r>
      <w:r>
        <w:rPr>
          <w:color w:val="333333"/>
          <w:spacing w:val="-6"/>
          <w:sz w:val="20"/>
          <w:vertAlign w:val="baseline"/>
        </w:rPr>
        <w:t> </w:t>
      </w:r>
      <w:r>
        <w:rPr>
          <w:color w:val="333333"/>
          <w:sz w:val="20"/>
          <w:vertAlign w:val="baseline"/>
        </w:rPr>
        <w:t>Российской</w:t>
      </w:r>
      <w:r>
        <w:rPr>
          <w:color w:val="333333"/>
          <w:spacing w:val="-5"/>
          <w:sz w:val="20"/>
          <w:vertAlign w:val="baseline"/>
        </w:rPr>
        <w:t> </w:t>
      </w:r>
      <w:r>
        <w:rPr>
          <w:color w:val="333333"/>
          <w:spacing w:val="-2"/>
          <w:sz w:val="20"/>
          <w:vertAlign w:val="baseline"/>
        </w:rPr>
        <w:t>Федерации».</w:t>
      </w:r>
    </w:p>
    <w:p>
      <w:pPr>
        <w:spacing w:after="0"/>
        <w:jc w:val="left"/>
        <w:rPr>
          <w:sz w:val="20"/>
        </w:rPr>
        <w:sectPr>
          <w:pgSz w:w="11910" w:h="16840"/>
          <w:pgMar w:header="569" w:footer="548" w:top="1040" w:bottom="740" w:left="992" w:right="141"/>
        </w:sectPr>
      </w:pPr>
    </w:p>
    <w:p>
      <w:pPr>
        <w:pStyle w:val="BodyText"/>
        <w:spacing w:line="276" w:lineRule="auto" w:before="79"/>
        <w:ind w:right="429" w:firstLine="0"/>
      </w:pPr>
      <w:r>
        <w:rPr/>
        <w:t>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конкретной возрастной группе детей.</w:t>
      </w:r>
    </w:p>
    <w:p>
      <w:pPr>
        <w:pStyle w:val="BodyText"/>
        <w:spacing w:line="276" w:lineRule="auto" w:before="1"/>
        <w:ind w:right="425"/>
      </w:pPr>
      <w:r>
        <w:rPr/>
        <w:t>Согласно ФГОС ДО педагог может использовать следующие формы реализации</w:t>
      </w:r>
      <w:r>
        <w:rPr>
          <w:spacing w:val="-3"/>
        </w:rPr>
        <w:t> </w:t>
      </w:r>
      <w:r>
        <w:rPr/>
        <w:t>Федеральной</w:t>
      </w:r>
      <w:r>
        <w:rPr>
          <w:spacing w:val="-3"/>
        </w:rPr>
        <w:t> </w:t>
      </w:r>
      <w:r>
        <w:rPr/>
        <w:t>программы</w:t>
      </w:r>
      <w:r>
        <w:rPr>
          <w:spacing w:val="-3"/>
        </w:rPr>
        <w:t> </w:t>
      </w:r>
      <w:r>
        <w:rPr/>
        <w:t>в</w:t>
      </w:r>
      <w:r>
        <w:rPr>
          <w:spacing w:val="-4"/>
        </w:rPr>
        <w:t> </w:t>
      </w:r>
      <w:r>
        <w:rPr/>
        <w:t>соответствии</w:t>
      </w:r>
      <w:r>
        <w:rPr>
          <w:spacing w:val="-3"/>
        </w:rPr>
        <w:t> </w:t>
      </w:r>
      <w:r>
        <w:rPr/>
        <w:t>с</w:t>
      </w:r>
      <w:r>
        <w:rPr>
          <w:spacing w:val="-4"/>
        </w:rPr>
        <w:t> </w:t>
      </w:r>
      <w:r>
        <w:rPr/>
        <w:t>видом</w:t>
      </w:r>
      <w:r>
        <w:rPr>
          <w:spacing w:val="-3"/>
        </w:rPr>
        <w:t> </w:t>
      </w:r>
      <w:r>
        <w:rPr/>
        <w:t>детской</w:t>
      </w:r>
      <w:r>
        <w:rPr>
          <w:spacing w:val="-3"/>
        </w:rPr>
        <w:t> </w:t>
      </w:r>
      <w:r>
        <w:rPr/>
        <w:t>деятельности</w:t>
      </w:r>
      <w:r>
        <w:rPr>
          <w:spacing w:val="-6"/>
        </w:rPr>
        <w:t> </w:t>
      </w:r>
      <w:r>
        <w:rPr/>
        <w:t>и возрастными особенностями детей:</w:t>
      </w:r>
    </w:p>
    <w:p>
      <w:pPr>
        <w:pStyle w:val="BodyText"/>
        <w:spacing w:before="1"/>
        <w:ind w:left="849" w:firstLine="0"/>
      </w:pPr>
      <w:r>
        <w:rPr/>
        <w:t>В</w:t>
      </w:r>
      <w:r>
        <w:rPr>
          <w:spacing w:val="-3"/>
        </w:rPr>
        <w:t> </w:t>
      </w:r>
      <w:r>
        <w:rPr/>
        <w:t>младенческом</w:t>
      </w:r>
      <w:r>
        <w:rPr>
          <w:spacing w:val="-3"/>
        </w:rPr>
        <w:t> </w:t>
      </w:r>
      <w:r>
        <w:rPr/>
        <w:t>возрасте</w:t>
      </w:r>
      <w:r>
        <w:rPr>
          <w:spacing w:val="-2"/>
        </w:rPr>
        <w:t> </w:t>
      </w:r>
      <w:r>
        <w:rPr/>
        <w:t>(2</w:t>
      </w:r>
      <w:r>
        <w:rPr>
          <w:spacing w:val="-1"/>
        </w:rPr>
        <w:t> </w:t>
      </w:r>
      <w:r>
        <w:rPr/>
        <w:t>месяца</w:t>
      </w:r>
      <w:r>
        <w:rPr>
          <w:spacing w:val="-6"/>
        </w:rPr>
        <w:t> </w:t>
      </w:r>
      <w:r>
        <w:rPr/>
        <w:t>‒</w:t>
      </w:r>
      <w:r>
        <w:rPr>
          <w:spacing w:val="-2"/>
        </w:rPr>
        <w:t> </w:t>
      </w:r>
      <w:r>
        <w:rPr/>
        <w:t>1</w:t>
      </w:r>
      <w:r>
        <w:rPr>
          <w:spacing w:val="-2"/>
        </w:rPr>
        <w:t> </w:t>
      </w:r>
      <w:r>
        <w:rPr>
          <w:spacing w:val="-4"/>
        </w:rPr>
        <w:t>год)</w:t>
      </w:r>
    </w:p>
    <w:p>
      <w:pPr>
        <w:pStyle w:val="BodyText"/>
        <w:spacing w:before="47"/>
        <w:ind w:left="849" w:firstLine="0"/>
      </w:pPr>
      <w:r>
        <w:rPr/>
        <w:t>непосредственное</w:t>
      </w:r>
      <w:r>
        <w:rPr>
          <w:spacing w:val="-12"/>
        </w:rPr>
        <w:t> </w:t>
      </w:r>
      <w:r>
        <w:rPr/>
        <w:t>эмоциональное</w:t>
      </w:r>
      <w:r>
        <w:rPr>
          <w:spacing w:val="-12"/>
        </w:rPr>
        <w:t> </w:t>
      </w:r>
      <w:r>
        <w:rPr/>
        <w:t>общение</w:t>
      </w:r>
      <w:r>
        <w:rPr>
          <w:spacing w:val="-9"/>
        </w:rPr>
        <w:t> </w:t>
      </w:r>
      <w:r>
        <w:rPr/>
        <w:t>со</w:t>
      </w:r>
      <w:r>
        <w:rPr>
          <w:spacing w:val="-8"/>
        </w:rPr>
        <w:t> </w:t>
      </w:r>
      <w:r>
        <w:rPr>
          <w:spacing w:val="-2"/>
        </w:rPr>
        <w:t>взрослым;</w:t>
      </w:r>
    </w:p>
    <w:p>
      <w:pPr>
        <w:pStyle w:val="BodyText"/>
        <w:tabs>
          <w:tab w:pos="2763" w:val="left" w:leader="none"/>
          <w:tab w:pos="4669" w:val="left" w:leader="none"/>
          <w:tab w:pos="8667" w:val="left" w:leader="none"/>
        </w:tabs>
        <w:spacing w:line="278" w:lineRule="auto" w:before="49"/>
        <w:ind w:right="426"/>
        <w:jc w:val="left"/>
      </w:pPr>
      <w:r>
        <w:rPr>
          <w:spacing w:val="-2"/>
        </w:rPr>
        <w:t>двигательная</w:t>
      </w:r>
      <w:r>
        <w:rPr/>
        <w:tab/>
      </w:r>
      <w:r>
        <w:rPr>
          <w:spacing w:val="-2"/>
        </w:rPr>
        <w:t>деятельность</w:t>
      </w:r>
      <w:r>
        <w:rPr/>
        <w:tab/>
      </w:r>
      <w:r>
        <w:rPr>
          <w:spacing w:val="-2"/>
        </w:rPr>
        <w:t>(пространственно-предметные</w:t>
      </w:r>
      <w:r>
        <w:rPr/>
        <w:tab/>
      </w:r>
      <w:r>
        <w:rPr>
          <w:spacing w:val="-2"/>
        </w:rPr>
        <w:t>перемещения, </w:t>
      </w:r>
      <w:r>
        <w:rPr/>
        <w:t>хватание, ползание, ходьба, тактильно-двигательные игры);</w:t>
      </w:r>
    </w:p>
    <w:p>
      <w:pPr>
        <w:pStyle w:val="BodyText"/>
        <w:spacing w:line="276" w:lineRule="auto"/>
        <w:ind w:right="425"/>
        <w:jc w:val="left"/>
      </w:pPr>
      <w:r>
        <w:rPr/>
        <w:t>предметно-манипулятивная деятельность</w:t>
      </w:r>
      <w:r>
        <w:rPr>
          <w:spacing w:val="-1"/>
        </w:rPr>
        <w:t> </w:t>
      </w:r>
      <w:r>
        <w:rPr/>
        <w:t>(орудийные и соотносящие действия с предметами);</w:t>
      </w:r>
    </w:p>
    <w:p>
      <w:pPr>
        <w:pStyle w:val="BodyText"/>
        <w:spacing w:line="278" w:lineRule="auto"/>
        <w:jc w:val="left"/>
      </w:pPr>
      <w:r>
        <w:rPr/>
        <w:t>речевая</w:t>
      </w:r>
      <w:r>
        <w:rPr>
          <w:spacing w:val="77"/>
        </w:rPr>
        <w:t> </w:t>
      </w:r>
      <w:r>
        <w:rPr/>
        <w:t>(слушание</w:t>
      </w:r>
      <w:r>
        <w:rPr>
          <w:spacing w:val="40"/>
        </w:rPr>
        <w:t> </w:t>
      </w:r>
      <w:r>
        <w:rPr/>
        <w:t>и</w:t>
      </w:r>
      <w:r>
        <w:rPr>
          <w:spacing w:val="77"/>
        </w:rPr>
        <w:t> </w:t>
      </w:r>
      <w:r>
        <w:rPr/>
        <w:t>понимание</w:t>
      </w:r>
      <w:r>
        <w:rPr>
          <w:spacing w:val="77"/>
        </w:rPr>
        <w:t> </w:t>
      </w:r>
      <w:r>
        <w:rPr/>
        <w:t>речи</w:t>
      </w:r>
      <w:r>
        <w:rPr>
          <w:spacing w:val="77"/>
        </w:rPr>
        <w:t> </w:t>
      </w:r>
      <w:r>
        <w:rPr/>
        <w:t>взрослого,</w:t>
      </w:r>
      <w:r>
        <w:rPr>
          <w:spacing w:val="40"/>
        </w:rPr>
        <w:t> </w:t>
      </w:r>
      <w:r>
        <w:rPr/>
        <w:t>гуление,</w:t>
      </w:r>
      <w:r>
        <w:rPr>
          <w:spacing w:val="40"/>
        </w:rPr>
        <w:t> </w:t>
      </w:r>
      <w:r>
        <w:rPr/>
        <w:t>лепет</w:t>
      </w:r>
      <w:r>
        <w:rPr>
          <w:spacing w:val="40"/>
        </w:rPr>
        <w:t> </w:t>
      </w:r>
      <w:r>
        <w:rPr/>
        <w:t>и</w:t>
      </w:r>
      <w:r>
        <w:rPr>
          <w:spacing w:val="40"/>
        </w:rPr>
        <w:t> </w:t>
      </w:r>
      <w:r>
        <w:rPr/>
        <w:t>первые </w:t>
      </w:r>
      <w:r>
        <w:rPr>
          <w:spacing w:val="-2"/>
        </w:rPr>
        <w:t>слова);</w:t>
      </w:r>
    </w:p>
    <w:p>
      <w:pPr>
        <w:pStyle w:val="BodyText"/>
        <w:spacing w:line="276" w:lineRule="auto"/>
        <w:jc w:val="left"/>
      </w:pPr>
      <w:r>
        <w:rPr/>
        <w:t>элементарная</w:t>
      </w:r>
      <w:r>
        <w:rPr>
          <w:spacing w:val="80"/>
        </w:rPr>
        <w:t> </w:t>
      </w:r>
      <w:r>
        <w:rPr/>
        <w:t>музыкальная</w:t>
      </w:r>
      <w:r>
        <w:rPr>
          <w:spacing w:val="80"/>
        </w:rPr>
        <w:t> </w:t>
      </w:r>
      <w:r>
        <w:rPr/>
        <w:t>деятельность</w:t>
      </w:r>
      <w:r>
        <w:rPr>
          <w:spacing w:val="80"/>
        </w:rPr>
        <w:t> </w:t>
      </w:r>
      <w:r>
        <w:rPr/>
        <w:t>(слушание</w:t>
      </w:r>
      <w:r>
        <w:rPr>
          <w:spacing w:val="80"/>
        </w:rPr>
        <w:t> </w:t>
      </w:r>
      <w:r>
        <w:rPr/>
        <w:t>музыки,</w:t>
      </w:r>
      <w:r>
        <w:rPr>
          <w:spacing w:val="40"/>
        </w:rPr>
        <w:t> </w:t>
      </w:r>
      <w:r>
        <w:rPr/>
        <w:t>танцевальные движения на основе подражания, музыкальные игры).</w:t>
      </w:r>
    </w:p>
    <w:p>
      <w:pPr>
        <w:pStyle w:val="BodyText"/>
        <w:ind w:left="849" w:firstLine="0"/>
        <w:jc w:val="left"/>
      </w:pPr>
      <w:r>
        <w:rPr/>
        <w:t>В</w:t>
      </w:r>
      <w:r>
        <w:rPr>
          <w:spacing w:val="-2"/>
        </w:rPr>
        <w:t> </w:t>
      </w:r>
      <w:r>
        <w:rPr/>
        <w:t>раннем</w:t>
      </w:r>
      <w:r>
        <w:rPr>
          <w:spacing w:val="-2"/>
        </w:rPr>
        <w:t> </w:t>
      </w:r>
      <w:r>
        <w:rPr/>
        <w:t>возрасте</w:t>
      </w:r>
      <w:r>
        <w:rPr>
          <w:spacing w:val="-1"/>
        </w:rPr>
        <w:t> </w:t>
      </w:r>
      <w:r>
        <w:rPr/>
        <w:t>(1</w:t>
      </w:r>
      <w:r>
        <w:rPr>
          <w:spacing w:val="-1"/>
        </w:rPr>
        <w:t> </w:t>
      </w:r>
      <w:r>
        <w:rPr/>
        <w:t>год ‒</w:t>
      </w:r>
      <w:r>
        <w:rPr>
          <w:spacing w:val="-5"/>
        </w:rPr>
        <w:t> </w:t>
      </w:r>
      <w:r>
        <w:rPr/>
        <w:t>3 </w:t>
      </w:r>
      <w:r>
        <w:rPr>
          <w:spacing w:val="-4"/>
        </w:rPr>
        <w:t>года)</w:t>
      </w:r>
    </w:p>
    <w:p>
      <w:pPr>
        <w:pStyle w:val="BodyText"/>
        <w:spacing w:line="276" w:lineRule="auto" w:before="36"/>
        <w:ind w:right="425"/>
        <w:jc w:val="left"/>
      </w:pPr>
      <w:r>
        <w:rPr/>
        <w:t>предметная деятельность (орудийно-предметные действия – ест ложкой, пьет из кружки и др.);</w:t>
      </w:r>
    </w:p>
    <w:p>
      <w:pPr>
        <w:pStyle w:val="BodyText"/>
        <w:spacing w:line="278" w:lineRule="auto"/>
        <w:ind w:left="849" w:right="426" w:firstLine="0"/>
        <w:jc w:val="left"/>
      </w:pPr>
      <w:r>
        <w:rPr/>
        <w:t>экспериментирование с материалами и веществами (песок, вода, тесто и др.); ситуативно-деловое</w:t>
      </w:r>
      <w:r>
        <w:rPr>
          <w:spacing w:val="40"/>
        </w:rPr>
        <w:t> </w:t>
      </w:r>
      <w:r>
        <w:rPr/>
        <w:t>общение</w:t>
      </w:r>
      <w:r>
        <w:rPr>
          <w:spacing w:val="40"/>
        </w:rPr>
        <w:t> </w:t>
      </w:r>
      <w:r>
        <w:rPr/>
        <w:t>со</w:t>
      </w:r>
      <w:r>
        <w:rPr>
          <w:spacing w:val="40"/>
        </w:rPr>
        <w:t> </w:t>
      </w:r>
      <w:r>
        <w:rPr/>
        <w:t>взрослым</w:t>
      </w:r>
      <w:r>
        <w:rPr>
          <w:spacing w:val="40"/>
        </w:rPr>
        <w:t> </w:t>
      </w:r>
      <w:r>
        <w:rPr/>
        <w:t>и</w:t>
      </w:r>
      <w:r>
        <w:rPr>
          <w:spacing w:val="40"/>
        </w:rPr>
        <w:t> </w:t>
      </w:r>
      <w:r>
        <w:rPr/>
        <w:t>эмоционально-практическое</w:t>
      </w:r>
      <w:r>
        <w:rPr>
          <w:spacing w:val="40"/>
        </w:rPr>
        <w:t> </w:t>
      </w:r>
      <w:r>
        <w:rPr/>
        <w:t>со</w:t>
      </w:r>
    </w:p>
    <w:p>
      <w:pPr>
        <w:pStyle w:val="BodyText"/>
        <w:spacing w:line="317" w:lineRule="exact"/>
        <w:ind w:firstLine="0"/>
        <w:jc w:val="left"/>
      </w:pPr>
      <w:r>
        <w:rPr/>
        <w:t>сверстниками</w:t>
      </w:r>
      <w:r>
        <w:rPr>
          <w:spacing w:val="-7"/>
        </w:rPr>
        <w:t> </w:t>
      </w:r>
      <w:r>
        <w:rPr/>
        <w:t>под</w:t>
      </w:r>
      <w:r>
        <w:rPr>
          <w:spacing w:val="-8"/>
        </w:rPr>
        <w:t> </w:t>
      </w:r>
      <w:r>
        <w:rPr/>
        <w:t>руководством</w:t>
      </w:r>
      <w:r>
        <w:rPr>
          <w:spacing w:val="-6"/>
        </w:rPr>
        <w:t> </w:t>
      </w:r>
      <w:r>
        <w:rPr>
          <w:spacing w:val="-2"/>
        </w:rPr>
        <w:t>взрослого;</w:t>
      </w:r>
    </w:p>
    <w:p>
      <w:pPr>
        <w:pStyle w:val="BodyText"/>
        <w:tabs>
          <w:tab w:pos="2835" w:val="left" w:leader="none"/>
          <w:tab w:pos="4816" w:val="left" w:leader="none"/>
          <w:tab w:pos="6460" w:val="left" w:leader="none"/>
          <w:tab w:pos="8106" w:val="left" w:leader="none"/>
        </w:tabs>
        <w:spacing w:line="276" w:lineRule="auto" w:before="47"/>
        <w:ind w:right="430"/>
        <w:jc w:val="left"/>
      </w:pPr>
      <w:r>
        <w:rPr>
          <w:spacing w:val="-2"/>
        </w:rPr>
        <w:t>двигательная</w:t>
      </w:r>
      <w:r>
        <w:rPr/>
        <w:tab/>
      </w:r>
      <w:r>
        <w:rPr>
          <w:spacing w:val="-2"/>
        </w:rPr>
        <w:t>деятельность</w:t>
      </w:r>
      <w:r>
        <w:rPr/>
        <w:tab/>
      </w:r>
      <w:r>
        <w:rPr>
          <w:spacing w:val="-2"/>
        </w:rPr>
        <w:t>(основные</w:t>
      </w:r>
      <w:r>
        <w:rPr/>
        <w:tab/>
      </w:r>
      <w:r>
        <w:rPr>
          <w:spacing w:val="-2"/>
        </w:rPr>
        <w:t>движения,</w:t>
      </w:r>
      <w:r>
        <w:rPr/>
        <w:tab/>
      </w:r>
      <w:r>
        <w:rPr>
          <w:spacing w:val="-2"/>
        </w:rPr>
        <w:t>общеразвивающие </w:t>
      </w:r>
      <w:r>
        <w:rPr/>
        <w:t>упражнения, простые подвижные игры);</w:t>
      </w:r>
    </w:p>
    <w:p>
      <w:pPr>
        <w:pStyle w:val="BodyText"/>
        <w:spacing w:line="276" w:lineRule="auto" w:before="1"/>
        <w:ind w:right="425"/>
        <w:jc w:val="left"/>
      </w:pPr>
      <w:r>
        <w:rPr/>
        <w:t>игровая</w:t>
      </w:r>
      <w:r>
        <w:rPr>
          <w:spacing w:val="-6"/>
        </w:rPr>
        <w:t> </w:t>
      </w:r>
      <w:r>
        <w:rPr/>
        <w:t>деятельность</w:t>
      </w:r>
      <w:r>
        <w:rPr>
          <w:spacing w:val="-5"/>
        </w:rPr>
        <w:t> </w:t>
      </w:r>
      <w:r>
        <w:rPr/>
        <w:t>(отобразительная</w:t>
      </w:r>
      <w:r>
        <w:rPr>
          <w:spacing w:val="-6"/>
        </w:rPr>
        <w:t> </w:t>
      </w:r>
      <w:r>
        <w:rPr/>
        <w:t>и</w:t>
      </w:r>
      <w:r>
        <w:rPr>
          <w:spacing w:val="-3"/>
        </w:rPr>
        <w:t> </w:t>
      </w:r>
      <w:r>
        <w:rPr/>
        <w:t>сюжетно-отобразительная</w:t>
      </w:r>
      <w:r>
        <w:rPr>
          <w:spacing w:val="-5"/>
        </w:rPr>
        <w:t> </w:t>
      </w:r>
      <w:r>
        <w:rPr/>
        <w:t>игра,</w:t>
      </w:r>
      <w:r>
        <w:rPr>
          <w:spacing w:val="-4"/>
        </w:rPr>
        <w:t> </w:t>
      </w:r>
      <w:r>
        <w:rPr/>
        <w:t>игры с дидактическими игрушками);</w:t>
      </w:r>
    </w:p>
    <w:p>
      <w:pPr>
        <w:pStyle w:val="BodyText"/>
        <w:spacing w:line="321" w:lineRule="exact"/>
        <w:ind w:left="849" w:firstLine="0"/>
        <w:jc w:val="left"/>
      </w:pPr>
      <w:r>
        <w:rPr/>
        <w:t>речевая</w:t>
      </w:r>
      <w:r>
        <w:rPr>
          <w:spacing w:val="19"/>
        </w:rPr>
        <w:t> </w:t>
      </w:r>
      <w:r>
        <w:rPr/>
        <w:t>(понимание</w:t>
      </w:r>
      <w:r>
        <w:rPr>
          <w:spacing w:val="19"/>
        </w:rPr>
        <w:t> </w:t>
      </w:r>
      <w:r>
        <w:rPr/>
        <w:t>речи</w:t>
      </w:r>
      <w:r>
        <w:rPr>
          <w:spacing w:val="21"/>
        </w:rPr>
        <w:t> </w:t>
      </w:r>
      <w:r>
        <w:rPr/>
        <w:t>взрослого,</w:t>
      </w:r>
      <w:r>
        <w:rPr>
          <w:spacing w:val="21"/>
        </w:rPr>
        <w:t> </w:t>
      </w:r>
      <w:r>
        <w:rPr/>
        <w:t>слушание</w:t>
      </w:r>
      <w:r>
        <w:rPr>
          <w:spacing w:val="21"/>
        </w:rPr>
        <w:t> </w:t>
      </w:r>
      <w:r>
        <w:rPr/>
        <w:t>и</w:t>
      </w:r>
      <w:r>
        <w:rPr>
          <w:spacing w:val="21"/>
        </w:rPr>
        <w:t> </w:t>
      </w:r>
      <w:r>
        <w:rPr/>
        <w:t>понимание</w:t>
      </w:r>
      <w:r>
        <w:rPr>
          <w:spacing w:val="22"/>
        </w:rPr>
        <w:t> </w:t>
      </w:r>
      <w:r>
        <w:rPr/>
        <w:t>стихов,</w:t>
      </w:r>
      <w:r>
        <w:rPr>
          <w:spacing w:val="20"/>
        </w:rPr>
        <w:t> </w:t>
      </w:r>
      <w:r>
        <w:rPr>
          <w:spacing w:val="-2"/>
        </w:rPr>
        <w:t>активная</w:t>
      </w:r>
    </w:p>
    <w:p>
      <w:pPr>
        <w:pStyle w:val="BodyText"/>
        <w:spacing w:before="51"/>
        <w:ind w:firstLine="0"/>
        <w:jc w:val="left"/>
      </w:pPr>
      <w:r>
        <w:rPr>
          <w:spacing w:val="-2"/>
        </w:rPr>
        <w:t>речь);</w:t>
      </w:r>
    </w:p>
    <w:p>
      <w:pPr>
        <w:pStyle w:val="BodyText"/>
        <w:tabs>
          <w:tab w:pos="3051" w:val="left" w:leader="none"/>
          <w:tab w:pos="4840" w:val="left" w:leader="none"/>
          <w:tab w:pos="6454" w:val="left" w:leader="none"/>
          <w:tab w:pos="7438" w:val="left" w:leader="none"/>
          <w:tab w:pos="7804" w:val="left" w:leader="none"/>
          <w:tab w:pos="10082" w:val="left" w:leader="none"/>
        </w:tabs>
        <w:spacing w:before="47"/>
        <w:ind w:left="849" w:firstLine="0"/>
        <w:jc w:val="left"/>
      </w:pPr>
      <w:r>
        <w:rPr>
          <w:spacing w:val="-2"/>
        </w:rPr>
        <w:t>изобразительная</w:t>
      </w:r>
      <w:r>
        <w:rPr/>
        <w:tab/>
      </w:r>
      <w:r>
        <w:rPr>
          <w:spacing w:val="-2"/>
        </w:rPr>
        <w:t>деятельность</w:t>
      </w:r>
      <w:r>
        <w:rPr/>
        <w:tab/>
      </w:r>
      <w:r>
        <w:rPr>
          <w:spacing w:val="-2"/>
        </w:rPr>
        <w:t>(рисование,</w:t>
      </w:r>
      <w:r>
        <w:rPr/>
        <w:tab/>
      </w:r>
      <w:r>
        <w:rPr>
          <w:spacing w:val="-2"/>
        </w:rPr>
        <w:t>лепка)</w:t>
      </w:r>
      <w:r>
        <w:rPr/>
        <w:tab/>
      </w:r>
      <w:r>
        <w:rPr>
          <w:spacing w:val="-10"/>
        </w:rPr>
        <w:t>и</w:t>
      </w:r>
      <w:r>
        <w:rPr/>
        <w:tab/>
      </w:r>
      <w:r>
        <w:rPr>
          <w:spacing w:val="-2"/>
        </w:rPr>
        <w:t>конструирование</w:t>
      </w:r>
      <w:r>
        <w:rPr/>
        <w:tab/>
      </w:r>
      <w:r>
        <w:rPr>
          <w:spacing w:val="-5"/>
        </w:rPr>
        <w:t>из</w:t>
      </w:r>
    </w:p>
    <w:p>
      <w:pPr>
        <w:pStyle w:val="BodyText"/>
        <w:spacing w:before="48"/>
        <w:ind w:firstLine="0"/>
        <w:jc w:val="left"/>
      </w:pPr>
      <w:r>
        <w:rPr/>
        <w:t>мелкого</w:t>
      </w:r>
      <w:r>
        <w:rPr>
          <w:spacing w:val="-6"/>
        </w:rPr>
        <w:t> </w:t>
      </w:r>
      <w:r>
        <w:rPr/>
        <w:t>и</w:t>
      </w:r>
      <w:r>
        <w:rPr>
          <w:spacing w:val="-7"/>
        </w:rPr>
        <w:t> </w:t>
      </w:r>
      <w:r>
        <w:rPr/>
        <w:t>крупного</w:t>
      </w:r>
      <w:r>
        <w:rPr>
          <w:spacing w:val="-8"/>
        </w:rPr>
        <w:t> </w:t>
      </w:r>
      <w:r>
        <w:rPr/>
        <w:t>строительного</w:t>
      </w:r>
      <w:r>
        <w:rPr>
          <w:spacing w:val="-5"/>
        </w:rPr>
        <w:t> </w:t>
      </w:r>
      <w:r>
        <w:rPr>
          <w:spacing w:val="-2"/>
        </w:rPr>
        <w:t>материала;</w:t>
      </w:r>
    </w:p>
    <w:p>
      <w:pPr>
        <w:pStyle w:val="BodyText"/>
        <w:spacing w:line="278" w:lineRule="auto" w:before="47"/>
        <w:jc w:val="left"/>
      </w:pPr>
      <w:r>
        <w:rPr/>
        <w:t>самообслуживание</w:t>
      </w:r>
      <w:r>
        <w:rPr>
          <w:spacing w:val="80"/>
        </w:rPr>
        <w:t> </w:t>
      </w:r>
      <w:r>
        <w:rPr/>
        <w:t>и</w:t>
      </w:r>
      <w:r>
        <w:rPr>
          <w:spacing w:val="80"/>
        </w:rPr>
        <w:t> </w:t>
      </w:r>
      <w:r>
        <w:rPr/>
        <w:t>элементарные</w:t>
      </w:r>
      <w:r>
        <w:rPr>
          <w:spacing w:val="80"/>
        </w:rPr>
        <w:t> </w:t>
      </w:r>
      <w:r>
        <w:rPr/>
        <w:t>трудовые</w:t>
      </w:r>
      <w:r>
        <w:rPr>
          <w:spacing w:val="80"/>
        </w:rPr>
        <w:t> </w:t>
      </w:r>
      <w:r>
        <w:rPr/>
        <w:t>действия</w:t>
      </w:r>
      <w:r>
        <w:rPr>
          <w:spacing w:val="80"/>
        </w:rPr>
        <w:t> </w:t>
      </w:r>
      <w:r>
        <w:rPr/>
        <w:t>(убирает</w:t>
      </w:r>
      <w:r>
        <w:rPr>
          <w:spacing w:val="80"/>
        </w:rPr>
        <w:t> </w:t>
      </w:r>
      <w:r>
        <w:rPr/>
        <w:t>игрушки, подметает веником, поливает цветы из лейки и др.);</w:t>
      </w:r>
    </w:p>
    <w:p>
      <w:pPr>
        <w:pStyle w:val="BodyText"/>
        <w:spacing w:line="276" w:lineRule="auto"/>
        <w:jc w:val="left"/>
      </w:pPr>
      <w:r>
        <w:rPr/>
        <w:t>музыкальная</w:t>
      </w:r>
      <w:r>
        <w:rPr>
          <w:spacing w:val="-3"/>
        </w:rPr>
        <w:t> </w:t>
      </w:r>
      <w:r>
        <w:rPr/>
        <w:t>деятельность</w:t>
      </w:r>
      <w:r>
        <w:rPr>
          <w:spacing w:val="-5"/>
        </w:rPr>
        <w:t> </w:t>
      </w:r>
      <w:r>
        <w:rPr/>
        <w:t>(слушание</w:t>
      </w:r>
      <w:r>
        <w:rPr>
          <w:spacing w:val="-4"/>
        </w:rPr>
        <w:t> </w:t>
      </w:r>
      <w:r>
        <w:rPr/>
        <w:t>музыки</w:t>
      </w:r>
      <w:r>
        <w:rPr>
          <w:spacing w:val="-3"/>
        </w:rPr>
        <w:t> </w:t>
      </w:r>
      <w:r>
        <w:rPr/>
        <w:t>и</w:t>
      </w:r>
      <w:r>
        <w:rPr>
          <w:spacing w:val="-3"/>
        </w:rPr>
        <w:t> </w:t>
      </w:r>
      <w:r>
        <w:rPr/>
        <w:t>исполнительство,</w:t>
      </w:r>
      <w:r>
        <w:rPr>
          <w:spacing w:val="-4"/>
        </w:rPr>
        <w:t> </w:t>
      </w:r>
      <w:r>
        <w:rPr/>
        <w:t>музыкально- ритмические движения).</w:t>
      </w:r>
    </w:p>
    <w:p>
      <w:pPr>
        <w:pStyle w:val="BodyText"/>
        <w:ind w:left="849" w:firstLine="0"/>
        <w:jc w:val="left"/>
      </w:pPr>
      <w:r>
        <w:rPr/>
        <w:t>В</w:t>
      </w:r>
      <w:r>
        <w:rPr>
          <w:spacing w:val="-3"/>
        </w:rPr>
        <w:t> </w:t>
      </w:r>
      <w:r>
        <w:rPr/>
        <w:t>дошкольном</w:t>
      </w:r>
      <w:r>
        <w:rPr>
          <w:spacing w:val="-2"/>
        </w:rPr>
        <w:t> </w:t>
      </w:r>
      <w:r>
        <w:rPr/>
        <w:t>возрасте</w:t>
      </w:r>
      <w:r>
        <w:rPr>
          <w:spacing w:val="-2"/>
        </w:rPr>
        <w:t> </w:t>
      </w:r>
      <w:r>
        <w:rPr/>
        <w:t>(3</w:t>
      </w:r>
      <w:r>
        <w:rPr>
          <w:spacing w:val="-1"/>
        </w:rPr>
        <w:t> </w:t>
      </w:r>
      <w:r>
        <w:rPr/>
        <w:t>года</w:t>
      </w:r>
      <w:r>
        <w:rPr>
          <w:spacing w:val="-3"/>
        </w:rPr>
        <w:t> </w:t>
      </w:r>
      <w:r>
        <w:rPr/>
        <w:t>‒</w:t>
      </w:r>
      <w:r>
        <w:rPr>
          <w:spacing w:val="-5"/>
        </w:rPr>
        <w:t> </w:t>
      </w:r>
      <w:r>
        <w:rPr/>
        <w:t>8</w:t>
      </w:r>
      <w:r>
        <w:rPr>
          <w:spacing w:val="-1"/>
        </w:rPr>
        <w:t> </w:t>
      </w:r>
      <w:r>
        <w:rPr>
          <w:spacing w:val="-4"/>
        </w:rPr>
        <w:t>лет)</w:t>
      </w:r>
    </w:p>
    <w:p>
      <w:pPr>
        <w:pStyle w:val="BodyText"/>
        <w:tabs>
          <w:tab w:pos="1995" w:val="left" w:leader="none"/>
          <w:tab w:pos="3782" w:val="left" w:leader="none"/>
          <w:tab w:pos="6249" w:val="left" w:leader="none"/>
          <w:tab w:pos="8640" w:val="left" w:leader="none"/>
        </w:tabs>
        <w:spacing w:line="276" w:lineRule="auto" w:before="44"/>
        <w:ind w:right="425"/>
        <w:jc w:val="left"/>
      </w:pPr>
      <w:r>
        <w:rPr>
          <w:spacing w:val="-2"/>
        </w:rPr>
        <w:t>игровая</w:t>
      </w:r>
      <w:r>
        <w:rPr/>
        <w:tab/>
      </w:r>
      <w:r>
        <w:rPr>
          <w:spacing w:val="-2"/>
        </w:rPr>
        <w:t>деятельность</w:t>
      </w:r>
      <w:r>
        <w:rPr/>
        <w:tab/>
      </w:r>
      <w:r>
        <w:rPr>
          <w:spacing w:val="-2"/>
        </w:rPr>
        <w:t>(сюжетно-ролевая,</w:t>
      </w:r>
      <w:r>
        <w:rPr/>
        <w:tab/>
      </w:r>
      <w:r>
        <w:rPr>
          <w:spacing w:val="-2"/>
        </w:rPr>
        <w:t>театрализованная,</w:t>
      </w:r>
      <w:r>
        <w:rPr/>
        <w:tab/>
      </w:r>
      <w:r>
        <w:rPr>
          <w:spacing w:val="-2"/>
        </w:rPr>
        <w:t>режиссерская, </w:t>
      </w:r>
      <w:r>
        <w:rPr/>
        <w:t>строительно-конструктивная, дидактическая, подвижная и др.);</w:t>
      </w:r>
    </w:p>
    <w:p>
      <w:pPr>
        <w:pStyle w:val="BodyText"/>
        <w:spacing w:after="0" w:line="276" w:lineRule="auto"/>
        <w:jc w:val="left"/>
        <w:sectPr>
          <w:pgSz w:w="11910" w:h="16840"/>
          <w:pgMar w:header="569" w:footer="548" w:top="1040" w:bottom="740" w:left="992" w:right="141"/>
        </w:sectPr>
      </w:pPr>
    </w:p>
    <w:p>
      <w:pPr>
        <w:pStyle w:val="BodyText"/>
        <w:spacing w:line="276" w:lineRule="auto" w:before="79"/>
        <w:ind w:right="418"/>
      </w:pPr>
      <w:r>
        <w:rPr/>
        <w:t>общение со взрослым (ситуативно-деловое, внеситуативно-познавательное, внеситуативно-личностное) и сверстниками (ситуативно-деловое, внеситуативно- </w:t>
      </w:r>
      <w:r>
        <w:rPr>
          <w:spacing w:val="-2"/>
        </w:rPr>
        <w:t>деловое);</w:t>
      </w:r>
    </w:p>
    <w:p>
      <w:pPr>
        <w:pStyle w:val="BodyText"/>
        <w:spacing w:line="278" w:lineRule="auto"/>
        <w:ind w:right="430"/>
      </w:pPr>
      <w:r>
        <w:rPr/>
        <w:t>речевая деятельность (слушание речи взрослого и сверстников, активная диалогическая и монологическая речь);</w:t>
      </w:r>
    </w:p>
    <w:p>
      <w:pPr>
        <w:pStyle w:val="BodyText"/>
        <w:spacing w:line="276" w:lineRule="auto"/>
        <w:ind w:left="849" w:right="430" w:firstLine="0"/>
      </w:pPr>
      <w:r>
        <w:rPr/>
        <w:t>познавательно-исследовательская деятельность и экспериментирование; изобразительная</w:t>
      </w:r>
      <w:r>
        <w:rPr>
          <w:spacing w:val="67"/>
        </w:rPr>
        <w:t>   </w:t>
      </w:r>
      <w:r>
        <w:rPr/>
        <w:t>деятельность</w:t>
      </w:r>
      <w:r>
        <w:rPr>
          <w:spacing w:val="70"/>
        </w:rPr>
        <w:t>   </w:t>
      </w:r>
      <w:r>
        <w:rPr/>
        <w:t>(рисование,</w:t>
      </w:r>
      <w:r>
        <w:rPr>
          <w:spacing w:val="69"/>
        </w:rPr>
        <w:t>   </w:t>
      </w:r>
      <w:r>
        <w:rPr/>
        <w:t>лепка,</w:t>
      </w:r>
      <w:r>
        <w:rPr>
          <w:spacing w:val="69"/>
        </w:rPr>
        <w:t>   </w:t>
      </w:r>
      <w:r>
        <w:rPr/>
        <w:t>аппликация)</w:t>
      </w:r>
      <w:r>
        <w:rPr>
          <w:spacing w:val="71"/>
        </w:rPr>
        <w:t>   </w:t>
      </w:r>
      <w:r>
        <w:rPr>
          <w:spacing w:val="-10"/>
        </w:rPr>
        <w:t>и</w:t>
      </w:r>
    </w:p>
    <w:p>
      <w:pPr>
        <w:pStyle w:val="BodyText"/>
        <w:spacing w:line="278" w:lineRule="auto"/>
        <w:ind w:left="849" w:right="430" w:hanging="708"/>
      </w:pPr>
      <w:r>
        <w:rPr/>
        <w:t>конструирование из разных материалов по образцу, условию и замыслу ребенка; двигательная</w:t>
      </w:r>
      <w:r>
        <w:rPr>
          <w:spacing w:val="58"/>
        </w:rPr>
        <w:t> </w:t>
      </w:r>
      <w:r>
        <w:rPr/>
        <w:t>деятельность</w:t>
      </w:r>
      <w:r>
        <w:rPr>
          <w:spacing w:val="60"/>
        </w:rPr>
        <w:t> </w:t>
      </w:r>
      <w:r>
        <w:rPr/>
        <w:t>(основные</w:t>
      </w:r>
      <w:r>
        <w:rPr>
          <w:spacing w:val="59"/>
        </w:rPr>
        <w:t> </w:t>
      </w:r>
      <w:r>
        <w:rPr/>
        <w:t>виды</w:t>
      </w:r>
      <w:r>
        <w:rPr>
          <w:spacing w:val="62"/>
        </w:rPr>
        <w:t> </w:t>
      </w:r>
      <w:r>
        <w:rPr/>
        <w:t>движений,</w:t>
      </w:r>
      <w:r>
        <w:rPr>
          <w:spacing w:val="61"/>
        </w:rPr>
        <w:t> </w:t>
      </w:r>
      <w:r>
        <w:rPr/>
        <w:t>общеразвивающие</w:t>
      </w:r>
      <w:r>
        <w:rPr>
          <w:spacing w:val="62"/>
        </w:rPr>
        <w:t> </w:t>
      </w:r>
      <w:r>
        <w:rPr>
          <w:spacing w:val="-10"/>
        </w:rPr>
        <w:t>и</w:t>
      </w:r>
    </w:p>
    <w:p>
      <w:pPr>
        <w:pStyle w:val="BodyText"/>
        <w:spacing w:line="317" w:lineRule="exact"/>
        <w:ind w:firstLine="0"/>
      </w:pPr>
      <w:r>
        <w:rPr/>
        <w:t>спортивные</w:t>
      </w:r>
      <w:r>
        <w:rPr>
          <w:spacing w:val="-5"/>
        </w:rPr>
        <w:t> </w:t>
      </w:r>
      <w:r>
        <w:rPr/>
        <w:t>упражнения,</w:t>
      </w:r>
      <w:r>
        <w:rPr>
          <w:spacing w:val="-5"/>
        </w:rPr>
        <w:t> </w:t>
      </w:r>
      <w:r>
        <w:rPr/>
        <w:t>подвижные</w:t>
      </w:r>
      <w:r>
        <w:rPr>
          <w:spacing w:val="-7"/>
        </w:rPr>
        <w:t> </w:t>
      </w:r>
      <w:r>
        <w:rPr/>
        <w:t>и</w:t>
      </w:r>
      <w:r>
        <w:rPr>
          <w:spacing w:val="-8"/>
        </w:rPr>
        <w:t> </w:t>
      </w:r>
      <w:r>
        <w:rPr/>
        <w:t>элементы</w:t>
      </w:r>
      <w:r>
        <w:rPr>
          <w:spacing w:val="-7"/>
        </w:rPr>
        <w:t> </w:t>
      </w:r>
      <w:r>
        <w:rPr/>
        <w:t>спортивных</w:t>
      </w:r>
      <w:r>
        <w:rPr>
          <w:spacing w:val="-7"/>
        </w:rPr>
        <w:t> </w:t>
      </w:r>
      <w:r>
        <w:rPr/>
        <w:t>игр</w:t>
      </w:r>
      <w:r>
        <w:rPr>
          <w:spacing w:val="-7"/>
        </w:rPr>
        <w:t> </w:t>
      </w:r>
      <w:r>
        <w:rPr/>
        <w:t>и</w:t>
      </w:r>
      <w:r>
        <w:rPr>
          <w:spacing w:val="-4"/>
        </w:rPr>
        <w:t> </w:t>
      </w:r>
      <w:r>
        <w:rPr>
          <w:spacing w:val="-2"/>
        </w:rPr>
        <w:t>др.);</w:t>
      </w:r>
    </w:p>
    <w:p>
      <w:pPr>
        <w:pStyle w:val="BodyText"/>
        <w:spacing w:line="278" w:lineRule="auto" w:before="42"/>
        <w:ind w:right="421"/>
      </w:pPr>
      <w:r>
        <w:rPr/>
        <w:t>элементарная трудовая деятельность (самообслуживание, хозяйственно- бытовой труд, труд в природе, ручной труд);</w:t>
      </w:r>
    </w:p>
    <w:p>
      <w:pPr>
        <w:pStyle w:val="BodyText"/>
        <w:spacing w:line="276" w:lineRule="auto"/>
        <w:ind w:right="422"/>
      </w:pPr>
      <w:r>
        <w:rPr/>
        <w:t>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w:t>
      </w:r>
    </w:p>
    <w:p>
      <w:pPr>
        <w:pStyle w:val="BodyText"/>
        <w:spacing w:line="276" w:lineRule="auto"/>
        <w:ind w:right="426"/>
      </w:pPr>
      <w:r>
        <w:rPr/>
        <w:t>Для достижения задач воспитания в ходе реализации Федеральной программы педагог может использовать следующие методы:</w:t>
      </w:r>
    </w:p>
    <w:p>
      <w:pPr>
        <w:pStyle w:val="BodyText"/>
        <w:spacing w:line="276" w:lineRule="auto"/>
        <w:ind w:right="428"/>
      </w:pPr>
      <w:r>
        <w:rPr/>
        <w:t>организации опыта поведения и деятельности (приучение к положительным формам общественного поведения, упражнение, воспитывающие ситуации, игровые </w:t>
      </w:r>
      <w:r>
        <w:rPr>
          <w:spacing w:val="-2"/>
        </w:rPr>
        <w:t>методы);</w:t>
      </w:r>
    </w:p>
    <w:p>
      <w:pPr>
        <w:pStyle w:val="BodyText"/>
        <w:spacing w:line="276" w:lineRule="auto"/>
        <w:ind w:right="431"/>
      </w:pPr>
      <w:r>
        <w:rPr/>
        <w:t>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pPr>
        <w:pStyle w:val="BodyText"/>
        <w:spacing w:line="276" w:lineRule="auto"/>
        <w:ind w:right="434"/>
      </w:pPr>
      <w:r>
        <w:rPr/>
        <w:t>мотивации опыта поведения и деятельности (поощрение, методы развития эмоций, игры, соревнования, проектные методы).</w:t>
      </w:r>
    </w:p>
    <w:p>
      <w:pPr>
        <w:pStyle w:val="BodyText"/>
        <w:spacing w:line="276" w:lineRule="auto"/>
        <w:ind w:right="426"/>
      </w:pPr>
      <w:r>
        <w:rPr/>
        <w:t>При организации обучения целесообразно дополнять традиционные методы (словесные, наглядные, практические) методами, в основу которых положен характер познавательной деятельности детей:</w:t>
      </w:r>
    </w:p>
    <w:p>
      <w:pPr>
        <w:pStyle w:val="BodyText"/>
        <w:spacing w:line="276" w:lineRule="auto"/>
        <w:ind w:right="423"/>
      </w:pPr>
      <w:r>
        <w:rPr/>
        <w:t>информационно-рецептивный метод ‒ предъявление информации,</w:t>
      </w:r>
      <w:r>
        <w:rPr>
          <w:spacing w:val="40"/>
        </w:rPr>
        <w:t> </w:t>
      </w:r>
      <w:r>
        <w:rPr/>
        <w:t>организация действий ребёнка с объектом изучения (распознающее наблюдение, рассматривание картин, демонстрация кино- и диафильмов, просмотр компьютерных презентаций, рассказы педагога или детей, чтение);</w:t>
      </w:r>
    </w:p>
    <w:p>
      <w:pPr>
        <w:pStyle w:val="BodyText"/>
        <w:spacing w:line="276" w:lineRule="auto"/>
        <w:ind w:right="429"/>
      </w:pPr>
      <w:r>
        <w:rPr/>
        <w:t>репродуктивный метод ‒ создание условий для воспроизведения представлений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 или предметно-схематическую модель);</w:t>
      </w:r>
    </w:p>
    <w:p>
      <w:pPr>
        <w:pStyle w:val="BodyText"/>
        <w:spacing w:line="276" w:lineRule="auto"/>
        <w:ind w:right="433"/>
      </w:pPr>
      <w:r>
        <w:rPr/>
        <w:t>метод проблемного изложения ‒ постановка проблемы и раскрытие пути её решения в процессе организации опытов, наблюдений;</w:t>
      </w:r>
    </w:p>
    <w:p>
      <w:pPr>
        <w:pStyle w:val="BodyText"/>
        <w:spacing w:after="0" w:line="276" w:lineRule="auto"/>
        <w:sectPr>
          <w:pgSz w:w="11910" w:h="16840"/>
          <w:pgMar w:header="569" w:footer="548" w:top="1040" w:bottom="740" w:left="992" w:right="141"/>
        </w:sectPr>
      </w:pPr>
    </w:p>
    <w:p>
      <w:pPr>
        <w:pStyle w:val="BodyText"/>
        <w:spacing w:line="276" w:lineRule="auto" w:before="79"/>
        <w:ind w:right="424"/>
      </w:pPr>
      <w:r>
        <w:rPr/>
        <w:t>эвристический метод (частично-поисковый) – проблемная задача делится на части – проблемы, в решении которых принимают участие дети (применение представлений в новых условиях);</w:t>
      </w:r>
    </w:p>
    <w:p>
      <w:pPr>
        <w:pStyle w:val="BodyText"/>
        <w:spacing w:line="276" w:lineRule="auto"/>
        <w:ind w:right="420"/>
      </w:pPr>
      <w:r>
        <w:rPr/>
        <w:t>исследовательский метод ‒ составление и предъявление проблемных</w:t>
      </w:r>
      <w:r>
        <w:rPr>
          <w:spacing w:val="40"/>
        </w:rPr>
        <w:t> </w:t>
      </w:r>
      <w:r>
        <w:rPr/>
        <w:t>ситуаций,</w:t>
      </w:r>
      <w:r>
        <w:rPr>
          <w:spacing w:val="-4"/>
        </w:rPr>
        <w:t> </w:t>
      </w:r>
      <w:r>
        <w:rPr/>
        <w:t>ситуаций</w:t>
      </w:r>
      <w:r>
        <w:rPr>
          <w:spacing w:val="-6"/>
        </w:rPr>
        <w:t> </w:t>
      </w:r>
      <w:r>
        <w:rPr/>
        <w:t>для</w:t>
      </w:r>
      <w:r>
        <w:rPr>
          <w:spacing w:val="-3"/>
        </w:rPr>
        <w:t> </w:t>
      </w:r>
      <w:r>
        <w:rPr/>
        <w:t>экспериментирования</w:t>
      </w:r>
      <w:r>
        <w:rPr>
          <w:spacing w:val="-3"/>
        </w:rPr>
        <w:t> </w:t>
      </w:r>
      <w:r>
        <w:rPr/>
        <w:t>и</w:t>
      </w:r>
      <w:r>
        <w:rPr>
          <w:spacing w:val="-3"/>
        </w:rPr>
        <w:t> </w:t>
      </w:r>
      <w:r>
        <w:rPr/>
        <w:t>опытов</w:t>
      </w:r>
      <w:r>
        <w:rPr>
          <w:spacing w:val="-4"/>
        </w:rPr>
        <w:t> </w:t>
      </w:r>
      <w:r>
        <w:rPr/>
        <w:t>(творческие</w:t>
      </w:r>
      <w:r>
        <w:rPr>
          <w:spacing w:val="-3"/>
        </w:rPr>
        <w:t> </w:t>
      </w:r>
      <w:r>
        <w:rPr/>
        <w:t>задания,</w:t>
      </w:r>
      <w:r>
        <w:rPr>
          <w:spacing w:val="-3"/>
        </w:rPr>
        <w:t> </w:t>
      </w:r>
      <w:r>
        <w:rPr/>
        <w:t>опыты, </w:t>
      </w:r>
      <w:r>
        <w:rPr>
          <w:spacing w:val="-2"/>
        </w:rPr>
        <w:t>экспериментирование).</w:t>
      </w:r>
    </w:p>
    <w:p>
      <w:pPr>
        <w:pStyle w:val="BodyText"/>
        <w:spacing w:line="276" w:lineRule="auto" w:before="1"/>
        <w:ind w:right="429"/>
      </w:pPr>
      <w:r>
        <w:rPr/>
        <w:t>Для решения задач воспитания и обучения широко применяется метод проектов. Он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др. Выполняя совместные проекты, дети получают представления о своих возможностях, умениях, потребностях.</w:t>
      </w:r>
    </w:p>
    <w:p>
      <w:pPr>
        <w:pStyle w:val="BodyText"/>
        <w:spacing w:line="276" w:lineRule="auto" w:before="2"/>
        <w:ind w:right="430"/>
      </w:pPr>
      <w:r>
        <w:rPr/>
        <w:t>Осуществляя выбор методов воспитания и обучения, педагог учитывает возрастные и личностные особенности детей, педагогический потенциал каждого метода, условия его применения, реализуемые цели и задачи, прогнозирует возможные результаты. Для решения задач воспитания и обучения целесообразно использовать комплекс методов.</w:t>
      </w:r>
    </w:p>
    <w:p>
      <w:pPr>
        <w:pStyle w:val="BodyText"/>
        <w:spacing w:line="276" w:lineRule="auto"/>
        <w:ind w:right="430"/>
      </w:pPr>
      <w:r>
        <w:rPr/>
        <w:t>При реализации Федеральной программы педагог может использовать различные средства, представленные совокупностью материальных и идеальных </w:t>
      </w:r>
      <w:r>
        <w:rPr>
          <w:spacing w:val="-2"/>
        </w:rPr>
        <w:t>объектов:</w:t>
      </w:r>
    </w:p>
    <w:p>
      <w:pPr>
        <w:pStyle w:val="BodyText"/>
        <w:spacing w:line="276" w:lineRule="auto"/>
        <w:ind w:left="849" w:right="4320" w:firstLine="0"/>
        <w:jc w:val="left"/>
      </w:pPr>
      <w:r>
        <w:rPr/>
        <w:t>демонстрационные и раздаточные; визуальные,</w:t>
      </w:r>
      <w:r>
        <w:rPr>
          <w:spacing w:val="-18"/>
        </w:rPr>
        <w:t> </w:t>
      </w:r>
      <w:r>
        <w:rPr/>
        <w:t>аудийные,</w:t>
      </w:r>
      <w:r>
        <w:rPr>
          <w:spacing w:val="-17"/>
        </w:rPr>
        <w:t> </w:t>
      </w:r>
      <w:r>
        <w:rPr/>
        <w:t>аудиовизуальные; естественные и искусственные;</w:t>
      </w:r>
    </w:p>
    <w:p>
      <w:pPr>
        <w:pStyle w:val="BodyText"/>
        <w:ind w:left="849" w:firstLine="0"/>
        <w:jc w:val="left"/>
      </w:pPr>
      <w:r>
        <w:rPr/>
        <w:t>реальные</w:t>
      </w:r>
      <w:r>
        <w:rPr>
          <w:spacing w:val="-4"/>
        </w:rPr>
        <w:t> </w:t>
      </w:r>
      <w:r>
        <w:rPr/>
        <w:t>и</w:t>
      </w:r>
      <w:r>
        <w:rPr>
          <w:spacing w:val="-3"/>
        </w:rPr>
        <w:t> </w:t>
      </w:r>
      <w:r>
        <w:rPr>
          <w:spacing w:val="-2"/>
        </w:rPr>
        <w:t>виртуальные.</w:t>
      </w:r>
    </w:p>
    <w:p>
      <w:pPr>
        <w:pStyle w:val="BodyText"/>
        <w:spacing w:line="276" w:lineRule="auto" w:before="48"/>
        <w:jc w:val="left"/>
      </w:pPr>
      <w:r>
        <w:rPr/>
        <w:t>Данные средства используются для развития следующих видов деятельности </w:t>
      </w:r>
      <w:r>
        <w:rPr>
          <w:spacing w:val="-2"/>
        </w:rPr>
        <w:t>детей:</w:t>
      </w:r>
    </w:p>
    <w:p>
      <w:pPr>
        <w:pStyle w:val="BodyText"/>
        <w:spacing w:line="278" w:lineRule="auto"/>
        <w:jc w:val="left"/>
      </w:pPr>
      <w:r>
        <w:rPr/>
        <w:t>двигательной</w:t>
      </w:r>
      <w:r>
        <w:rPr>
          <w:spacing w:val="40"/>
        </w:rPr>
        <w:t> </w:t>
      </w:r>
      <w:r>
        <w:rPr/>
        <w:t>(оборудование</w:t>
      </w:r>
      <w:r>
        <w:rPr>
          <w:spacing w:val="40"/>
        </w:rPr>
        <w:t> </w:t>
      </w:r>
      <w:r>
        <w:rPr/>
        <w:t>для</w:t>
      </w:r>
      <w:r>
        <w:rPr>
          <w:spacing w:val="40"/>
        </w:rPr>
        <w:t> </w:t>
      </w:r>
      <w:r>
        <w:rPr/>
        <w:t>ходьбы,</w:t>
      </w:r>
      <w:r>
        <w:rPr>
          <w:spacing w:val="40"/>
        </w:rPr>
        <w:t> </w:t>
      </w:r>
      <w:r>
        <w:rPr/>
        <w:t>бега,</w:t>
      </w:r>
      <w:r>
        <w:rPr>
          <w:spacing w:val="40"/>
        </w:rPr>
        <w:t> </w:t>
      </w:r>
      <w:r>
        <w:rPr/>
        <w:t>ползания,</w:t>
      </w:r>
      <w:r>
        <w:rPr>
          <w:spacing w:val="40"/>
        </w:rPr>
        <w:t> </w:t>
      </w:r>
      <w:r>
        <w:rPr/>
        <w:t>лазанья,</w:t>
      </w:r>
      <w:r>
        <w:rPr>
          <w:spacing w:val="40"/>
        </w:rPr>
        <w:t> </w:t>
      </w:r>
      <w:r>
        <w:rPr/>
        <w:t>прыгания, занятий с мячом и др.);</w:t>
      </w:r>
    </w:p>
    <w:p>
      <w:pPr>
        <w:pStyle w:val="BodyText"/>
        <w:spacing w:line="276" w:lineRule="auto"/>
        <w:ind w:left="849" w:firstLine="0"/>
        <w:jc w:val="left"/>
      </w:pPr>
      <w:r>
        <w:rPr/>
        <w:t>предметной</w:t>
      </w:r>
      <w:r>
        <w:rPr>
          <w:spacing w:val="-4"/>
        </w:rPr>
        <w:t> </w:t>
      </w:r>
      <w:r>
        <w:rPr/>
        <w:t>(образные</w:t>
      </w:r>
      <w:r>
        <w:rPr>
          <w:spacing w:val="-4"/>
        </w:rPr>
        <w:t> </w:t>
      </w:r>
      <w:r>
        <w:rPr/>
        <w:t>и</w:t>
      </w:r>
      <w:r>
        <w:rPr>
          <w:spacing w:val="-7"/>
        </w:rPr>
        <w:t> </w:t>
      </w:r>
      <w:r>
        <w:rPr/>
        <w:t>дидактические</w:t>
      </w:r>
      <w:r>
        <w:rPr>
          <w:spacing w:val="-7"/>
        </w:rPr>
        <w:t> </w:t>
      </w:r>
      <w:r>
        <w:rPr/>
        <w:t>игрушки,</w:t>
      </w:r>
      <w:r>
        <w:rPr>
          <w:spacing w:val="-5"/>
        </w:rPr>
        <w:t> </w:t>
      </w:r>
      <w:r>
        <w:rPr/>
        <w:t>реальные</w:t>
      </w:r>
      <w:r>
        <w:rPr>
          <w:spacing w:val="-7"/>
        </w:rPr>
        <w:t> </w:t>
      </w:r>
      <w:r>
        <w:rPr/>
        <w:t>предметы</w:t>
      </w:r>
      <w:r>
        <w:rPr>
          <w:spacing w:val="-4"/>
        </w:rPr>
        <w:t> </w:t>
      </w:r>
      <w:r>
        <w:rPr/>
        <w:t>и</w:t>
      </w:r>
      <w:r>
        <w:rPr>
          <w:spacing w:val="-7"/>
        </w:rPr>
        <w:t> </w:t>
      </w:r>
      <w:r>
        <w:rPr/>
        <w:t>др.); игровой (игры, игрушки, игровое оборудование и др.);</w:t>
      </w:r>
    </w:p>
    <w:p>
      <w:pPr>
        <w:pStyle w:val="BodyText"/>
        <w:spacing w:line="276" w:lineRule="auto"/>
        <w:ind w:right="425"/>
      </w:pPr>
      <w:r>
        <w:rPr/>
        <w:t>коммуникативной (дидактический материал, предметы, игрушки, видеофильмы и др.);</w:t>
      </w:r>
    </w:p>
    <w:p>
      <w:pPr>
        <w:pStyle w:val="BodyText"/>
        <w:spacing w:line="276" w:lineRule="auto"/>
        <w:ind w:right="423"/>
      </w:pPr>
      <w:r>
        <w:rPr/>
        <w:t>познавательно-исследовательской и экспериментирования (натуральные предметы и оборудование для исследования и образно-символический материал, в том числе макеты, плакаты, модели, схемы и др.);</w:t>
      </w:r>
    </w:p>
    <w:p>
      <w:pPr>
        <w:pStyle w:val="BodyText"/>
        <w:spacing w:line="276" w:lineRule="auto"/>
        <w:ind w:right="429"/>
      </w:pPr>
      <w:r>
        <w:rPr/>
        <w:t>чтения художественной литературы (книги для детского чтения, в том числе аудиокниги, иллюстративный материал);</w:t>
      </w:r>
    </w:p>
    <w:p>
      <w:pPr>
        <w:pStyle w:val="BodyText"/>
        <w:ind w:left="849" w:firstLine="0"/>
      </w:pPr>
      <w:r>
        <w:rPr/>
        <w:t>трудовой</w:t>
      </w:r>
      <w:r>
        <w:rPr>
          <w:spacing w:val="-5"/>
        </w:rPr>
        <w:t> </w:t>
      </w:r>
      <w:r>
        <w:rPr/>
        <w:t>(оборудование</w:t>
      </w:r>
      <w:r>
        <w:rPr>
          <w:spacing w:val="-4"/>
        </w:rPr>
        <w:t> </w:t>
      </w:r>
      <w:r>
        <w:rPr/>
        <w:t>и</w:t>
      </w:r>
      <w:r>
        <w:rPr>
          <w:spacing w:val="-5"/>
        </w:rPr>
        <w:t> </w:t>
      </w:r>
      <w:r>
        <w:rPr/>
        <w:t>инвентарь</w:t>
      </w:r>
      <w:r>
        <w:rPr>
          <w:spacing w:val="-8"/>
        </w:rPr>
        <w:t> </w:t>
      </w:r>
      <w:r>
        <w:rPr/>
        <w:t>для</w:t>
      </w:r>
      <w:r>
        <w:rPr>
          <w:spacing w:val="-5"/>
        </w:rPr>
        <w:t> </w:t>
      </w:r>
      <w:r>
        <w:rPr/>
        <w:t>всех</w:t>
      </w:r>
      <w:r>
        <w:rPr>
          <w:spacing w:val="-4"/>
        </w:rPr>
        <w:t> </w:t>
      </w:r>
      <w:r>
        <w:rPr/>
        <w:t>видов</w:t>
      </w:r>
      <w:r>
        <w:rPr>
          <w:spacing w:val="-5"/>
        </w:rPr>
        <w:t> </w:t>
      </w:r>
      <w:r>
        <w:rPr>
          <w:spacing w:val="-2"/>
        </w:rPr>
        <w:t>труда);</w:t>
      </w:r>
    </w:p>
    <w:p>
      <w:pPr>
        <w:pStyle w:val="BodyText"/>
        <w:spacing w:line="276" w:lineRule="auto" w:before="42"/>
        <w:ind w:right="432"/>
      </w:pPr>
      <w:r>
        <w:rPr/>
        <w:t>продуктивной (оборудование и материалы для лепки, аппликации, рисования</w:t>
      </w:r>
      <w:r>
        <w:rPr>
          <w:spacing w:val="40"/>
        </w:rPr>
        <w:t> </w:t>
      </w:r>
      <w:r>
        <w:rPr/>
        <w:t>и конструирования);</w:t>
      </w:r>
    </w:p>
    <w:p>
      <w:pPr>
        <w:pStyle w:val="BodyText"/>
        <w:spacing w:after="0" w:line="276" w:lineRule="auto"/>
        <w:sectPr>
          <w:pgSz w:w="11910" w:h="16840"/>
          <w:pgMar w:header="569" w:footer="548" w:top="1040" w:bottom="740" w:left="992" w:right="141"/>
        </w:sectPr>
      </w:pPr>
    </w:p>
    <w:p>
      <w:pPr>
        <w:pStyle w:val="BodyText"/>
        <w:spacing w:before="79"/>
        <w:ind w:left="849" w:firstLine="0"/>
        <w:jc w:val="left"/>
      </w:pPr>
      <w:r>
        <w:rPr/>
        <w:t>музыкальной</w:t>
      </w:r>
      <w:r>
        <w:rPr>
          <w:spacing w:val="19"/>
        </w:rPr>
        <w:t> </w:t>
      </w:r>
      <w:r>
        <w:rPr/>
        <w:t>(детские</w:t>
      </w:r>
      <w:r>
        <w:rPr>
          <w:spacing w:val="21"/>
        </w:rPr>
        <w:t> </w:t>
      </w:r>
      <w:r>
        <w:rPr/>
        <w:t>музыкальные</w:t>
      </w:r>
      <w:r>
        <w:rPr>
          <w:spacing w:val="19"/>
        </w:rPr>
        <w:t> </w:t>
      </w:r>
      <w:r>
        <w:rPr/>
        <w:t>инструменты,</w:t>
      </w:r>
      <w:r>
        <w:rPr>
          <w:spacing w:val="18"/>
        </w:rPr>
        <w:t> </w:t>
      </w:r>
      <w:r>
        <w:rPr/>
        <w:t>дидактический</w:t>
      </w:r>
      <w:r>
        <w:rPr>
          <w:spacing w:val="20"/>
        </w:rPr>
        <w:t> </w:t>
      </w:r>
      <w:r>
        <w:rPr/>
        <w:t>материал</w:t>
      </w:r>
      <w:r>
        <w:rPr>
          <w:spacing w:val="18"/>
        </w:rPr>
        <w:t> </w:t>
      </w:r>
      <w:r>
        <w:rPr>
          <w:spacing w:val="-10"/>
        </w:rPr>
        <w:t>и</w:t>
      </w:r>
    </w:p>
    <w:p>
      <w:pPr>
        <w:pStyle w:val="BodyText"/>
        <w:spacing w:before="50"/>
        <w:ind w:firstLine="0"/>
        <w:jc w:val="left"/>
      </w:pPr>
      <w:r>
        <w:rPr>
          <w:spacing w:val="-2"/>
        </w:rPr>
        <w:t>др.).</w:t>
      </w:r>
    </w:p>
    <w:p>
      <w:pPr>
        <w:pStyle w:val="BodyText"/>
        <w:spacing w:before="48"/>
        <w:ind w:left="849" w:firstLine="0"/>
        <w:jc w:val="left"/>
      </w:pPr>
      <w:r>
        <w:rPr/>
        <w:t>ДОО</w:t>
      </w:r>
      <w:r>
        <w:rPr>
          <w:spacing w:val="-2"/>
        </w:rPr>
        <w:t> </w:t>
      </w:r>
      <w:r>
        <w:rPr/>
        <w:t>самостоятельно</w:t>
      </w:r>
      <w:r>
        <w:rPr>
          <w:spacing w:val="2"/>
        </w:rPr>
        <w:t> </w:t>
      </w:r>
      <w:r>
        <w:rPr/>
        <w:t>определяет средства</w:t>
      </w:r>
      <w:r>
        <w:rPr>
          <w:spacing w:val="1"/>
        </w:rPr>
        <w:t> </w:t>
      </w:r>
      <w:r>
        <w:rPr/>
        <w:t>воспитания</w:t>
      </w:r>
      <w:r>
        <w:rPr>
          <w:spacing w:val="-2"/>
        </w:rPr>
        <w:t> </w:t>
      </w:r>
      <w:r>
        <w:rPr/>
        <w:t>и</w:t>
      </w:r>
      <w:r>
        <w:rPr>
          <w:spacing w:val="2"/>
        </w:rPr>
        <w:t> </w:t>
      </w:r>
      <w:r>
        <w:rPr/>
        <w:t>обучения, в</w:t>
      </w:r>
      <w:r>
        <w:rPr>
          <w:spacing w:val="1"/>
        </w:rPr>
        <w:t> </w:t>
      </w:r>
      <w:r>
        <w:rPr/>
        <w:t>том</w:t>
      </w:r>
      <w:r>
        <w:rPr>
          <w:spacing w:val="1"/>
        </w:rPr>
        <w:t> </w:t>
      </w:r>
      <w:r>
        <w:rPr>
          <w:spacing w:val="-2"/>
        </w:rPr>
        <w:t>числе</w:t>
      </w:r>
    </w:p>
    <w:p>
      <w:pPr>
        <w:pStyle w:val="BodyText"/>
        <w:spacing w:line="276" w:lineRule="auto" w:before="47"/>
        <w:ind w:right="428" w:firstLine="0"/>
      </w:pPr>
      <w:r>
        <w:rPr/>
        <w:t>технические, соответствующие материалы (в том числе расходные), игровое, спортивное, оздоровительное оборудование, инвентарь, необходимые для реализации Федеральной программы.</w:t>
      </w:r>
    </w:p>
    <w:p>
      <w:pPr>
        <w:pStyle w:val="BodyText"/>
        <w:spacing w:line="276" w:lineRule="auto" w:before="1"/>
        <w:ind w:right="424"/>
      </w:pPr>
      <w:r>
        <w:rPr>
          <w:color w:val="171717"/>
        </w:rPr>
        <w:t>Вариативность форм, методов и средств реализации Федеральной программы зависит не только от учета возрастных особенностей обучающихся, их индивидуальных и особых образовательных потребностей, но и от личных интересов, мотивов, ожиданий, желаний детей.</w:t>
      </w:r>
      <w:r>
        <w:rPr>
          <w:color w:val="171717"/>
          <w:spacing w:val="40"/>
        </w:rPr>
        <w:t> </w:t>
      </w:r>
      <w:r>
        <w:rPr>
          <w:color w:val="171717"/>
        </w:rPr>
        <w:t>Важное </w:t>
      </w:r>
      <w:r>
        <w:rPr/>
        <w:t>значение имеет признание приоритетной субъективной позиции ребенка в образовательном процессе.</w:t>
      </w:r>
    </w:p>
    <w:p>
      <w:pPr>
        <w:pStyle w:val="BodyText"/>
        <w:spacing w:line="276" w:lineRule="auto" w:before="2"/>
        <w:ind w:right="419"/>
      </w:pPr>
      <w:r>
        <w:rPr/>
        <w:t>При выборе форм, методов, средств реализации Федеральной программы педагог учитывает субъектные проявления ребенка в деятельности: интерес к миру</w:t>
      </w:r>
      <w:r>
        <w:rPr>
          <w:spacing w:val="80"/>
        </w:rPr>
        <w:t> </w:t>
      </w:r>
      <w:r>
        <w:rPr/>
        <w:t>и культуре; избирательное</w:t>
      </w:r>
      <w:r>
        <w:rPr>
          <w:spacing w:val="-1"/>
        </w:rPr>
        <w:t> </w:t>
      </w:r>
      <w:r>
        <w:rPr/>
        <w:t>отношение к социокультурным</w:t>
      </w:r>
      <w:r>
        <w:rPr>
          <w:spacing w:val="-1"/>
        </w:rPr>
        <w:t> </w:t>
      </w:r>
      <w:r>
        <w:rPr/>
        <w:t>объектам</w:t>
      </w:r>
      <w:r>
        <w:rPr>
          <w:spacing w:val="-1"/>
        </w:rPr>
        <w:t> </w:t>
      </w:r>
      <w:r>
        <w:rPr/>
        <w:t>и разным видам деятельности; инициативность и желание заниматься той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w:t>
      </w:r>
    </w:p>
    <w:p>
      <w:pPr>
        <w:pStyle w:val="BodyText"/>
        <w:spacing w:line="276" w:lineRule="auto"/>
        <w:ind w:right="432"/>
      </w:pPr>
      <w:r>
        <w:rPr/>
        <w:t>Выбор педагогом педагогически обоснованных форм, методов, средств реализации Федеральной программы, адекватных образовательным потребностям и предпочтениям детей, их соотношение и интеграция при решении задач воспитания и обучения обеспечивает их вариативность.</w:t>
      </w:r>
    </w:p>
    <w:p>
      <w:pPr>
        <w:pStyle w:val="BodyText"/>
        <w:spacing w:before="53"/>
        <w:ind w:left="0" w:firstLine="0"/>
        <w:jc w:val="left"/>
      </w:pPr>
    </w:p>
    <w:p>
      <w:pPr>
        <w:pStyle w:val="Heading1"/>
        <w:ind w:left="942"/>
        <w:jc w:val="left"/>
      </w:pPr>
      <w:r>
        <w:rPr/>
        <w:t>Особенности</w:t>
      </w:r>
      <w:r>
        <w:rPr>
          <w:spacing w:val="-10"/>
        </w:rPr>
        <w:t> </w:t>
      </w:r>
      <w:r>
        <w:rPr/>
        <w:t>образовательной</w:t>
      </w:r>
      <w:r>
        <w:rPr>
          <w:spacing w:val="-8"/>
        </w:rPr>
        <w:t> </w:t>
      </w:r>
      <w:r>
        <w:rPr/>
        <w:t>деятельности</w:t>
      </w:r>
      <w:r>
        <w:rPr>
          <w:spacing w:val="-7"/>
        </w:rPr>
        <w:t> </w:t>
      </w:r>
      <w:r>
        <w:rPr/>
        <w:t>разных</w:t>
      </w:r>
      <w:r>
        <w:rPr>
          <w:spacing w:val="-6"/>
        </w:rPr>
        <w:t> </w:t>
      </w:r>
      <w:r>
        <w:rPr/>
        <w:t>видов</w:t>
      </w:r>
      <w:r>
        <w:rPr>
          <w:spacing w:val="-8"/>
        </w:rPr>
        <w:t> </w:t>
      </w:r>
      <w:r>
        <w:rPr/>
        <w:t>и</w:t>
      </w:r>
      <w:r>
        <w:rPr>
          <w:spacing w:val="-7"/>
        </w:rPr>
        <w:t> </w:t>
      </w:r>
      <w:r>
        <w:rPr>
          <w:spacing w:val="-2"/>
        </w:rPr>
        <w:t>культурных</w:t>
      </w:r>
    </w:p>
    <w:p>
      <w:pPr>
        <w:spacing w:before="48"/>
        <w:ind w:left="-1" w:right="282" w:firstLine="0"/>
        <w:jc w:val="center"/>
        <w:rPr>
          <w:b/>
          <w:sz w:val="28"/>
        </w:rPr>
      </w:pPr>
      <w:r>
        <w:rPr>
          <w:b/>
          <w:spacing w:val="-2"/>
          <w:sz w:val="28"/>
        </w:rPr>
        <w:t>практик</w:t>
      </w:r>
    </w:p>
    <w:p>
      <w:pPr>
        <w:pStyle w:val="BodyText"/>
        <w:spacing w:before="90"/>
        <w:ind w:left="0" w:firstLine="0"/>
        <w:jc w:val="left"/>
        <w:rPr>
          <w:b/>
        </w:rPr>
      </w:pPr>
    </w:p>
    <w:p>
      <w:pPr>
        <w:pStyle w:val="BodyText"/>
        <w:ind w:left="849" w:firstLine="0"/>
        <w:jc w:val="left"/>
      </w:pPr>
      <w:r>
        <w:rPr/>
        <w:t>Образовательная</w:t>
      </w:r>
      <w:r>
        <w:rPr>
          <w:spacing w:val="-8"/>
        </w:rPr>
        <w:t> </w:t>
      </w:r>
      <w:r>
        <w:rPr/>
        <w:t>деятельность</w:t>
      </w:r>
      <w:r>
        <w:rPr>
          <w:spacing w:val="-8"/>
        </w:rPr>
        <w:t> </w:t>
      </w:r>
      <w:r>
        <w:rPr/>
        <w:t>в</w:t>
      </w:r>
      <w:r>
        <w:rPr>
          <w:spacing w:val="-8"/>
        </w:rPr>
        <w:t> </w:t>
      </w:r>
      <w:r>
        <w:rPr/>
        <w:t>ДОО</w:t>
      </w:r>
      <w:r>
        <w:rPr>
          <w:spacing w:val="-7"/>
        </w:rPr>
        <w:t> </w:t>
      </w:r>
      <w:r>
        <w:rPr>
          <w:spacing w:val="-2"/>
        </w:rPr>
        <w:t>включает:</w:t>
      </w:r>
    </w:p>
    <w:p>
      <w:pPr>
        <w:pStyle w:val="BodyText"/>
        <w:tabs>
          <w:tab w:pos="3120" w:val="left" w:leader="none"/>
          <w:tab w:pos="4971" w:val="left" w:leader="none"/>
          <w:tab w:pos="7217" w:val="left" w:leader="none"/>
          <w:tab w:pos="7555" w:val="left" w:leader="none"/>
          <w:tab w:pos="8838" w:val="left" w:leader="none"/>
        </w:tabs>
        <w:spacing w:line="276" w:lineRule="auto" w:before="50"/>
        <w:ind w:right="429"/>
        <w:jc w:val="left"/>
      </w:pPr>
      <w:r>
        <w:rPr>
          <w:spacing w:val="-2"/>
        </w:rPr>
        <w:t>образовательную</w:t>
      </w:r>
      <w:r>
        <w:rPr/>
        <w:tab/>
      </w:r>
      <w:r>
        <w:rPr>
          <w:spacing w:val="-2"/>
        </w:rPr>
        <w:t>деятельность,</w:t>
      </w:r>
      <w:r>
        <w:rPr/>
        <w:tab/>
      </w:r>
      <w:r>
        <w:rPr>
          <w:spacing w:val="-2"/>
        </w:rPr>
        <w:t>осуществляемую</w:t>
      </w:r>
      <w:r>
        <w:rPr/>
        <w:tab/>
      </w:r>
      <w:r>
        <w:rPr>
          <w:spacing w:val="-10"/>
        </w:rPr>
        <w:t>в</w:t>
      </w:r>
      <w:r>
        <w:rPr/>
        <w:tab/>
      </w:r>
      <w:r>
        <w:rPr>
          <w:spacing w:val="-2"/>
        </w:rPr>
        <w:t>процессе</w:t>
      </w:r>
      <w:r>
        <w:rPr/>
        <w:tab/>
      </w:r>
      <w:r>
        <w:rPr>
          <w:spacing w:val="-2"/>
        </w:rPr>
        <w:t>организации </w:t>
      </w:r>
      <w:r>
        <w:rPr/>
        <w:t>различных видов детской деятельности;</w:t>
      </w:r>
    </w:p>
    <w:p>
      <w:pPr>
        <w:pStyle w:val="BodyText"/>
        <w:spacing w:line="278" w:lineRule="auto"/>
        <w:ind w:left="849" w:firstLine="0"/>
        <w:jc w:val="left"/>
      </w:pPr>
      <w:r>
        <w:rPr/>
        <w:t>образовательную</w:t>
      </w:r>
      <w:r>
        <w:rPr>
          <w:spacing w:val="-7"/>
        </w:rPr>
        <w:t> </w:t>
      </w:r>
      <w:r>
        <w:rPr/>
        <w:t>деятельность,</w:t>
      </w:r>
      <w:r>
        <w:rPr>
          <w:spacing w:val="-7"/>
        </w:rPr>
        <w:t> </w:t>
      </w:r>
      <w:r>
        <w:rPr/>
        <w:t>осуществляемую</w:t>
      </w:r>
      <w:r>
        <w:rPr>
          <w:spacing w:val="-7"/>
        </w:rPr>
        <w:t> </w:t>
      </w:r>
      <w:r>
        <w:rPr/>
        <w:t>в</w:t>
      </w:r>
      <w:r>
        <w:rPr>
          <w:spacing w:val="-6"/>
        </w:rPr>
        <w:t> </w:t>
      </w:r>
      <w:r>
        <w:rPr/>
        <w:t>ходе</w:t>
      </w:r>
      <w:r>
        <w:rPr>
          <w:spacing w:val="-7"/>
        </w:rPr>
        <w:t> </w:t>
      </w:r>
      <w:r>
        <w:rPr/>
        <w:t>режимных</w:t>
      </w:r>
      <w:r>
        <w:rPr>
          <w:spacing w:val="-6"/>
        </w:rPr>
        <w:t> </w:t>
      </w:r>
      <w:r>
        <w:rPr/>
        <w:t>процессов; самостоятельную деятельность детей;</w:t>
      </w:r>
    </w:p>
    <w:p>
      <w:pPr>
        <w:pStyle w:val="BodyText"/>
        <w:spacing w:line="317" w:lineRule="exact"/>
        <w:ind w:left="849" w:firstLine="0"/>
        <w:jc w:val="left"/>
      </w:pPr>
      <w:r>
        <w:rPr/>
        <w:t>взаимодействие</w:t>
      </w:r>
      <w:r>
        <w:rPr>
          <w:spacing w:val="31"/>
        </w:rPr>
        <w:t> </w:t>
      </w:r>
      <w:r>
        <w:rPr/>
        <w:t>с</w:t>
      </w:r>
      <w:r>
        <w:rPr>
          <w:spacing w:val="32"/>
        </w:rPr>
        <w:t> </w:t>
      </w:r>
      <w:r>
        <w:rPr/>
        <w:t>семьями</w:t>
      </w:r>
      <w:r>
        <w:rPr>
          <w:spacing w:val="33"/>
        </w:rPr>
        <w:t> </w:t>
      </w:r>
      <w:r>
        <w:rPr/>
        <w:t>детей</w:t>
      </w:r>
      <w:r>
        <w:rPr>
          <w:spacing w:val="33"/>
        </w:rPr>
        <w:t> </w:t>
      </w:r>
      <w:r>
        <w:rPr/>
        <w:t>по</w:t>
      </w:r>
      <w:r>
        <w:rPr>
          <w:spacing w:val="32"/>
        </w:rPr>
        <w:t> </w:t>
      </w:r>
      <w:r>
        <w:rPr/>
        <w:t>реализации</w:t>
      </w:r>
      <w:r>
        <w:rPr>
          <w:spacing w:val="33"/>
        </w:rPr>
        <w:t> </w:t>
      </w:r>
      <w:r>
        <w:rPr/>
        <w:t>образовательной</w:t>
      </w:r>
      <w:r>
        <w:rPr>
          <w:spacing w:val="35"/>
        </w:rPr>
        <w:t> </w:t>
      </w:r>
      <w:r>
        <w:rPr>
          <w:spacing w:val="-2"/>
        </w:rPr>
        <w:t>программы</w:t>
      </w:r>
    </w:p>
    <w:p>
      <w:pPr>
        <w:pStyle w:val="BodyText"/>
        <w:spacing w:before="46"/>
        <w:ind w:firstLine="0"/>
        <w:jc w:val="left"/>
      </w:pPr>
      <w:r>
        <w:rPr>
          <w:spacing w:val="-5"/>
        </w:rPr>
        <w:t>ДО.</w:t>
      </w:r>
    </w:p>
    <w:p>
      <w:pPr>
        <w:pStyle w:val="BodyText"/>
        <w:tabs>
          <w:tab w:pos="8775" w:val="left" w:leader="none"/>
        </w:tabs>
        <w:spacing w:before="48"/>
        <w:ind w:left="849" w:firstLine="0"/>
        <w:jc w:val="left"/>
      </w:pPr>
      <w:r>
        <w:rPr/>
        <w:t>Образовательная</w:t>
      </w:r>
      <w:r>
        <w:rPr>
          <w:spacing w:val="22"/>
        </w:rPr>
        <w:t>  </w:t>
      </w:r>
      <w:r>
        <w:rPr/>
        <w:t>деятельность</w:t>
      </w:r>
      <w:r>
        <w:rPr>
          <w:spacing w:val="25"/>
        </w:rPr>
        <w:t>  </w:t>
      </w:r>
      <w:r>
        <w:rPr/>
        <w:t>организуется</w:t>
      </w:r>
      <w:r>
        <w:rPr>
          <w:spacing w:val="25"/>
        </w:rPr>
        <w:t>  </w:t>
      </w:r>
      <w:r>
        <w:rPr/>
        <w:t>как</w:t>
      </w:r>
      <w:r>
        <w:rPr>
          <w:spacing w:val="25"/>
        </w:rPr>
        <w:t>  </w:t>
      </w:r>
      <w:r>
        <w:rPr>
          <w:spacing w:val="-2"/>
        </w:rPr>
        <w:t>совместная</w:t>
      </w:r>
      <w:r>
        <w:rPr/>
        <w:tab/>
      </w:r>
      <w:r>
        <w:rPr>
          <w:spacing w:val="-2"/>
        </w:rPr>
        <w:t>деятельность</w:t>
      </w:r>
    </w:p>
    <w:p>
      <w:pPr>
        <w:pStyle w:val="BodyText"/>
        <w:spacing w:line="276" w:lineRule="auto" w:before="50"/>
        <w:ind w:right="431" w:firstLine="0"/>
      </w:pPr>
      <w:r>
        <w:rPr/>
        <w:t>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pPr>
        <w:pStyle w:val="BodyText"/>
        <w:spacing w:line="276" w:lineRule="auto"/>
        <w:ind w:right="431"/>
      </w:pPr>
      <w:r>
        <w:rPr/>
        <w:t>совместная деятельность педагога с ребенком, где, взаимодействуя с</w:t>
      </w:r>
      <w:r>
        <w:rPr>
          <w:spacing w:val="40"/>
        </w:rPr>
        <w:t> </w:t>
      </w:r>
      <w:r>
        <w:rPr/>
        <w:t>ребенком, он выполняет функции педагога: обучает ребенка чему-то новому;</w:t>
      </w:r>
    </w:p>
    <w:p>
      <w:pPr>
        <w:pStyle w:val="BodyText"/>
        <w:spacing w:after="0" w:line="276" w:lineRule="auto"/>
        <w:sectPr>
          <w:pgSz w:w="11910" w:h="16840"/>
          <w:pgMar w:header="569" w:footer="548" w:top="1040" w:bottom="740" w:left="992" w:right="141"/>
        </w:sectPr>
      </w:pPr>
    </w:p>
    <w:p>
      <w:pPr>
        <w:pStyle w:val="BodyText"/>
        <w:spacing w:line="278" w:lineRule="auto" w:before="79"/>
        <w:ind w:right="430"/>
      </w:pPr>
      <w:r>
        <w:rPr/>
        <w:t>совместная</w:t>
      </w:r>
      <w:r>
        <w:rPr>
          <w:spacing w:val="58"/>
        </w:rPr>
        <w:t>  </w:t>
      </w:r>
      <w:r>
        <w:rPr/>
        <w:t>деятельность</w:t>
      </w:r>
      <w:r>
        <w:rPr>
          <w:spacing w:val="58"/>
        </w:rPr>
        <w:t>  </w:t>
      </w:r>
      <w:r>
        <w:rPr/>
        <w:t>ребенка</w:t>
      </w:r>
      <w:r>
        <w:rPr>
          <w:spacing w:val="60"/>
        </w:rPr>
        <w:t>  </w:t>
      </w:r>
      <w:r>
        <w:rPr/>
        <w:t>с</w:t>
      </w:r>
      <w:r>
        <w:rPr>
          <w:spacing w:val="58"/>
        </w:rPr>
        <w:t>  </w:t>
      </w:r>
      <w:r>
        <w:rPr/>
        <w:t>педагогом,</w:t>
      </w:r>
      <w:r>
        <w:rPr>
          <w:spacing w:val="58"/>
        </w:rPr>
        <w:t>  </w:t>
      </w:r>
      <w:r>
        <w:rPr/>
        <w:t>при</w:t>
      </w:r>
      <w:r>
        <w:rPr>
          <w:spacing w:val="59"/>
        </w:rPr>
        <w:t>  </w:t>
      </w:r>
      <w:r>
        <w:rPr/>
        <w:t>которой</w:t>
      </w:r>
      <w:r>
        <w:rPr>
          <w:spacing w:val="60"/>
        </w:rPr>
        <w:t>  </w:t>
      </w:r>
      <w:r>
        <w:rPr/>
        <w:t>ребенок и педагог ‒ равноправные партнеры;</w:t>
      </w:r>
    </w:p>
    <w:p>
      <w:pPr>
        <w:pStyle w:val="BodyText"/>
        <w:spacing w:line="276" w:lineRule="auto"/>
        <w:ind w:right="427"/>
      </w:pPr>
      <w:r>
        <w:rPr/>
        <w:t>совместная деятельность группы детей под руководством педагога, который</w:t>
      </w:r>
      <w:r>
        <w:rPr>
          <w:spacing w:val="40"/>
        </w:rPr>
        <w:t> </w:t>
      </w:r>
      <w:r>
        <w:rPr/>
        <w:t>на правах участника деятельности на всех этапах ее выполнения (от планирования до завершения) направляет совместную деятельность группы детей;</w:t>
      </w:r>
    </w:p>
    <w:p>
      <w:pPr>
        <w:pStyle w:val="BodyText"/>
        <w:spacing w:line="276" w:lineRule="auto"/>
        <w:ind w:right="422"/>
      </w:pPr>
      <w:r>
        <w:rPr/>
        <w:t>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ее организатора, ставящего задачу группе детей, тем самым, актуализируя лидерские ресурсы самих детей;</w:t>
      </w:r>
    </w:p>
    <w:p>
      <w:pPr>
        <w:pStyle w:val="BodyText"/>
        <w:spacing w:line="276" w:lineRule="auto"/>
        <w:ind w:right="418"/>
      </w:pPr>
      <w:r>
        <w:rPr/>
        <w:t>самостоятельная, спонтанно возникающая, совместная деятельность детей без всякого участия педагога. Это могут быть самостоятельные игры детей (сюжетно- ролевые, режиссерские, театрализованные, игры с правилами, музыкальные и др.), самостоятельная изобразительная деятельность по выбору детей, самостоятельная познавательно-исследовательская деятельность (опыты, эксперименты и др.).</w:t>
      </w:r>
    </w:p>
    <w:p>
      <w:pPr>
        <w:pStyle w:val="BodyText"/>
        <w:spacing w:line="276" w:lineRule="auto"/>
        <w:ind w:right="423"/>
      </w:pPr>
      <w:r>
        <w:rPr/>
        <w:t>Организуя различные виды деятельности, педагог учитывает опыт ребенка,</w:t>
      </w:r>
      <w:r>
        <w:rPr>
          <w:spacing w:val="40"/>
        </w:rPr>
        <w:t> </w:t>
      </w:r>
      <w:r>
        <w:rPr/>
        <w:t>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w:t>
      </w:r>
      <w:r>
        <w:rPr>
          <w:spacing w:val="-4"/>
        </w:rPr>
        <w:t> </w:t>
      </w:r>
      <w:r>
        <w:rPr/>
        <w:t>деятельности,</w:t>
      </w:r>
      <w:r>
        <w:rPr>
          <w:spacing w:val="-5"/>
        </w:rPr>
        <w:t> </w:t>
      </w:r>
      <w:r>
        <w:rPr/>
        <w:t>оборудования,</w:t>
      </w:r>
      <w:r>
        <w:rPr>
          <w:spacing w:val="-4"/>
        </w:rPr>
        <w:t> </w:t>
      </w:r>
      <w:r>
        <w:rPr/>
        <w:t>участников</w:t>
      </w:r>
      <w:r>
        <w:rPr>
          <w:spacing w:val="-5"/>
        </w:rPr>
        <w:t> </w:t>
      </w:r>
      <w:r>
        <w:rPr/>
        <w:t>совместной</w:t>
      </w:r>
      <w:r>
        <w:rPr>
          <w:spacing w:val="-4"/>
        </w:rPr>
        <w:t> </w:t>
      </w:r>
      <w:r>
        <w:rPr/>
        <w:t>деятельности,</w:t>
      </w:r>
      <w:r>
        <w:rPr>
          <w:spacing w:val="-5"/>
        </w:rPr>
        <w:t> </w:t>
      </w:r>
      <w:r>
        <w:rPr/>
        <w:t>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pPr>
        <w:pStyle w:val="BodyText"/>
        <w:spacing w:line="276" w:lineRule="auto"/>
        <w:ind w:right="430"/>
      </w:pPr>
      <w:r>
        <w:rPr/>
        <w:t>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pPr>
        <w:pStyle w:val="BodyText"/>
        <w:spacing w:line="276" w:lineRule="auto"/>
        <w:ind w:right="424"/>
      </w:pPr>
      <w:r>
        <w:rPr/>
        <w:t>Игра занимает центральное место в жизни ребенка, являясь преобладающим видом его самостоятельной деятельности. В игре закладываются основы личности ребенка, развиваются психические процессы, формируется ориентация в отношениях между людьми, первоначальные навыки кооперации. Играя вместе,</w:t>
      </w:r>
      <w:r>
        <w:rPr>
          <w:spacing w:val="40"/>
        </w:rPr>
        <w:t> </w:t>
      </w:r>
      <w:r>
        <w:rPr/>
        <w:t>дети строят свои взаимоотношения, учатся общению, проявляют активность и инициативу и др. Детство без игры и вне игры не представляется возможным.</w:t>
      </w:r>
    </w:p>
    <w:p>
      <w:pPr>
        <w:pStyle w:val="BodyText"/>
        <w:spacing w:line="276" w:lineRule="auto"/>
        <w:ind w:right="426"/>
      </w:pPr>
      <w:r>
        <w:rPr/>
        <w:t>Игра в педагогическом процессе выполняет различные функции: обучающую, познавательную,</w:t>
      </w:r>
      <w:r>
        <w:rPr>
          <w:spacing w:val="74"/>
          <w:w w:val="150"/>
        </w:rPr>
        <w:t>    </w:t>
      </w:r>
      <w:r>
        <w:rPr/>
        <w:t>развивающую,</w:t>
      </w:r>
      <w:r>
        <w:rPr>
          <w:spacing w:val="75"/>
          <w:w w:val="150"/>
        </w:rPr>
        <w:t>    </w:t>
      </w:r>
      <w:r>
        <w:rPr/>
        <w:t>воспитательную,</w:t>
      </w:r>
      <w:r>
        <w:rPr>
          <w:spacing w:val="74"/>
          <w:w w:val="150"/>
        </w:rPr>
        <w:t>    </w:t>
      </w:r>
      <w:r>
        <w:rPr>
          <w:spacing w:val="-2"/>
        </w:rPr>
        <w:t>социокультурную,</w:t>
      </w:r>
    </w:p>
    <w:p>
      <w:pPr>
        <w:pStyle w:val="BodyText"/>
        <w:spacing w:after="0" w:line="276" w:lineRule="auto"/>
        <w:sectPr>
          <w:pgSz w:w="11910" w:h="16840"/>
          <w:pgMar w:header="569" w:footer="548" w:top="1040" w:bottom="740" w:left="992" w:right="141"/>
        </w:sectPr>
      </w:pPr>
    </w:p>
    <w:p>
      <w:pPr>
        <w:pStyle w:val="BodyText"/>
        <w:spacing w:line="278" w:lineRule="auto" w:before="79"/>
        <w:ind w:right="433" w:firstLine="0"/>
      </w:pPr>
      <w:r>
        <w:rPr/>
        <w:t>коммуникативную, эмоциогенную, развлекательную, диагностическую, психотерапевтическую и др.</w:t>
      </w:r>
    </w:p>
    <w:p>
      <w:pPr>
        <w:pStyle w:val="BodyText"/>
        <w:spacing w:line="276" w:lineRule="auto"/>
        <w:ind w:right="421"/>
      </w:pPr>
      <w:r>
        <w:rPr/>
        <w:t>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ребенка приводит к серьезным проблемам, прежде всего, в социальном развитии детей.</w:t>
      </w:r>
    </w:p>
    <w:p>
      <w:pPr>
        <w:pStyle w:val="BodyText"/>
        <w:spacing w:line="276" w:lineRule="auto"/>
        <w:ind w:right="431"/>
      </w:pPr>
      <w:r>
        <w:rPr/>
        <w:t>Учитывая потенциал игры для разностороннего развития ребенка и становления его личности, педагог максимально использует все варианты ее применения в ДО.</w:t>
      </w:r>
    </w:p>
    <w:p>
      <w:pPr>
        <w:pStyle w:val="BodyText"/>
        <w:spacing w:line="276" w:lineRule="auto"/>
        <w:ind w:right="431"/>
      </w:pPr>
      <w:r>
        <w:rPr/>
        <w:t>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ребенка.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pPr>
        <w:pStyle w:val="BodyText"/>
        <w:spacing w:line="276" w:lineRule="auto"/>
        <w:ind w:right="429"/>
      </w:pPr>
      <w:r>
        <w:rPr/>
        <w:t>Образовательная деятельность, осуществляемая в утренний отрезок времени, может включать:</w:t>
      </w:r>
    </w:p>
    <w:p>
      <w:pPr>
        <w:pStyle w:val="BodyText"/>
        <w:spacing w:line="278" w:lineRule="auto"/>
        <w:ind w:right="432"/>
      </w:pPr>
      <w:r>
        <w:rPr/>
        <w:t>игровые ситуации, индивидуальные игры и игры небольшими подгруппами (сюжетно-ролевые, режиссерские, дидактические, подвижные, музыкальные и др.);</w:t>
      </w:r>
    </w:p>
    <w:p>
      <w:pPr>
        <w:pStyle w:val="BodyText"/>
        <w:spacing w:line="276" w:lineRule="auto"/>
        <w:ind w:right="431"/>
      </w:pPr>
      <w:r>
        <w:rPr/>
        <w:t>беседы с детьми по их интересам, развивающее общение педагога с детьми (в том числе в форме утреннего и вечернего круга), рассматривание картин, </w:t>
      </w:r>
      <w:r>
        <w:rPr>
          <w:spacing w:val="-2"/>
        </w:rPr>
        <w:t>иллюстраций;</w:t>
      </w:r>
    </w:p>
    <w:p>
      <w:pPr>
        <w:pStyle w:val="BodyText"/>
        <w:spacing w:line="276" w:lineRule="auto"/>
        <w:ind w:right="421"/>
      </w:pPr>
      <w:r>
        <w:rPr/>
        <w:t>практические, проблемные ситуации, упражнения (по освоению культурно- гигиенических навыков и культуры здоровья, правил и норм поведения и др.);</w:t>
      </w:r>
    </w:p>
    <w:p>
      <w:pPr>
        <w:pStyle w:val="BodyText"/>
        <w:spacing w:line="321" w:lineRule="exact"/>
        <w:ind w:left="849" w:firstLine="0"/>
      </w:pPr>
      <w:r>
        <w:rPr/>
        <w:t>наблюдения</w:t>
      </w:r>
      <w:r>
        <w:rPr>
          <w:spacing w:val="-6"/>
        </w:rPr>
        <w:t> </w:t>
      </w:r>
      <w:r>
        <w:rPr/>
        <w:t>за</w:t>
      </w:r>
      <w:r>
        <w:rPr>
          <w:spacing w:val="-9"/>
        </w:rPr>
        <w:t> </w:t>
      </w:r>
      <w:r>
        <w:rPr/>
        <w:t>объектами</w:t>
      </w:r>
      <w:r>
        <w:rPr>
          <w:spacing w:val="-9"/>
        </w:rPr>
        <w:t> </w:t>
      </w:r>
      <w:r>
        <w:rPr/>
        <w:t>и</w:t>
      </w:r>
      <w:r>
        <w:rPr>
          <w:spacing w:val="-5"/>
        </w:rPr>
        <w:t> </w:t>
      </w:r>
      <w:r>
        <w:rPr/>
        <w:t>явлениями</w:t>
      </w:r>
      <w:r>
        <w:rPr>
          <w:spacing w:val="-8"/>
        </w:rPr>
        <w:t> </w:t>
      </w:r>
      <w:r>
        <w:rPr/>
        <w:t>природы,</w:t>
      </w:r>
      <w:r>
        <w:rPr>
          <w:spacing w:val="-7"/>
        </w:rPr>
        <w:t> </w:t>
      </w:r>
      <w:r>
        <w:rPr/>
        <w:t>трудом</w:t>
      </w:r>
      <w:r>
        <w:rPr>
          <w:spacing w:val="-5"/>
        </w:rPr>
        <w:t> </w:t>
      </w:r>
      <w:r>
        <w:rPr>
          <w:spacing w:val="-2"/>
        </w:rPr>
        <w:t>взрослых;</w:t>
      </w:r>
    </w:p>
    <w:p>
      <w:pPr>
        <w:pStyle w:val="BodyText"/>
        <w:spacing w:line="278" w:lineRule="auto" w:before="38"/>
        <w:ind w:right="430"/>
      </w:pPr>
      <w:r>
        <w:rPr/>
        <w:t>трудовые поручения и дежурства (сервировка стола к приему пищи, уход за комнатными растениями и др.);</w:t>
      </w:r>
    </w:p>
    <w:p>
      <w:pPr>
        <w:pStyle w:val="BodyText"/>
        <w:spacing w:line="276" w:lineRule="auto"/>
        <w:ind w:right="425"/>
      </w:pPr>
      <w:r>
        <w:rPr/>
        <w:t>индивидуальную работу с детьми в соответствии с задачами разных образовательных областей;</w:t>
      </w:r>
    </w:p>
    <w:p>
      <w:pPr>
        <w:pStyle w:val="BodyText"/>
        <w:spacing w:line="276" w:lineRule="auto"/>
        <w:ind w:right="430"/>
      </w:pPr>
      <w:r>
        <w:rPr/>
        <w:t>продуктивную деятельность детей по интересам детей (рисование, конструирование, лепка и др.);</w:t>
      </w:r>
    </w:p>
    <w:p>
      <w:pPr>
        <w:pStyle w:val="BodyText"/>
        <w:spacing w:line="276" w:lineRule="auto"/>
        <w:ind w:right="431"/>
      </w:pPr>
      <w:r>
        <w:rPr/>
        <w:t>оздоровительные и закаливающие процедуры, здоровьесберегающие мероприятия, двигательную деятельность (подвижные игры, гимнастика и др.).</w:t>
      </w:r>
    </w:p>
    <w:p>
      <w:pPr>
        <w:pStyle w:val="BodyText"/>
        <w:spacing w:line="276" w:lineRule="auto"/>
        <w:ind w:right="426"/>
      </w:pPr>
      <w:r>
        <w:rPr/>
        <w:t>Согласно требованиям СанПиН 1.2.3685-21 «Гигиенические нормативы и требования к обеспечению безопасности и (или) безвредности для человека факторов среды обитания», утвержденным постановлением Главного государственного</w:t>
      </w:r>
      <w:r>
        <w:rPr>
          <w:spacing w:val="40"/>
        </w:rPr>
        <w:t> </w:t>
      </w:r>
      <w:r>
        <w:rPr/>
        <w:t>санитарного</w:t>
      </w:r>
      <w:r>
        <w:rPr>
          <w:spacing w:val="40"/>
        </w:rPr>
        <w:t> </w:t>
      </w:r>
      <w:r>
        <w:rPr/>
        <w:t>врача</w:t>
      </w:r>
      <w:r>
        <w:rPr>
          <w:spacing w:val="40"/>
        </w:rPr>
        <w:t> </w:t>
      </w:r>
      <w:r>
        <w:rPr/>
        <w:t>Российской</w:t>
      </w:r>
      <w:r>
        <w:rPr>
          <w:spacing w:val="40"/>
        </w:rPr>
        <w:t> </w:t>
      </w:r>
      <w:r>
        <w:rPr/>
        <w:t>Федерации</w:t>
      </w:r>
      <w:r>
        <w:rPr>
          <w:spacing w:val="40"/>
        </w:rPr>
        <w:t> </w:t>
      </w:r>
      <w:r>
        <w:rPr/>
        <w:t>от</w:t>
      </w:r>
      <w:r>
        <w:rPr>
          <w:spacing w:val="40"/>
        </w:rPr>
        <w:t> </w:t>
      </w:r>
      <w:r>
        <w:rPr/>
        <w:t>28</w:t>
      </w:r>
      <w:r>
        <w:rPr>
          <w:spacing w:val="40"/>
        </w:rPr>
        <w:t> </w:t>
      </w:r>
      <w:r>
        <w:rPr/>
        <w:t>января</w:t>
      </w:r>
      <w:r>
        <w:rPr>
          <w:spacing w:val="40"/>
        </w:rPr>
        <w:t> </w:t>
      </w:r>
      <w:r>
        <w:rPr/>
        <w:t>2021</w:t>
      </w:r>
      <w:r>
        <w:rPr>
          <w:spacing w:val="40"/>
        </w:rPr>
        <w:t> </w:t>
      </w:r>
      <w:r>
        <w:rPr/>
        <w:t>г.</w:t>
      </w:r>
    </w:p>
    <w:p>
      <w:pPr>
        <w:pStyle w:val="BodyText"/>
        <w:spacing w:line="276" w:lineRule="auto"/>
        <w:ind w:right="423" w:firstLine="0"/>
      </w:pPr>
      <w:r>
        <w:rPr/>
        <w:t>№ 2, действующим до 1 марта 2027 г. (далее – СанПиН 1.2.3685-21) в режиме дня предусмотрено время для проведения занятий.</w:t>
      </w:r>
    </w:p>
    <w:p>
      <w:pPr>
        <w:pStyle w:val="BodyText"/>
        <w:spacing w:after="0" w:line="276" w:lineRule="auto"/>
        <w:sectPr>
          <w:pgSz w:w="11910" w:h="16840"/>
          <w:pgMar w:header="569" w:footer="548" w:top="1040" w:bottom="740" w:left="992" w:right="141"/>
        </w:sectPr>
      </w:pPr>
    </w:p>
    <w:p>
      <w:pPr>
        <w:pStyle w:val="BodyText"/>
        <w:spacing w:line="276" w:lineRule="auto" w:before="79"/>
        <w:ind w:right="418"/>
      </w:pPr>
      <w:r>
        <w:rPr/>
        <w:t>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В отечественной педагогической науке занятие является формой организации обучения, наряду с экскурсиями, дидактическими играми, играми- путешествиями и др.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др. В рамках отведенного времени педагог может организовывать образовательную деятельность с учетом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pPr>
        <w:pStyle w:val="BodyText"/>
        <w:spacing w:line="276" w:lineRule="auto" w:before="1"/>
        <w:ind w:right="425"/>
      </w:pPr>
      <w:r>
        <w:rPr/>
        <w:t>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pPr>
        <w:pStyle w:val="BodyText"/>
        <w:spacing w:line="276" w:lineRule="auto" w:before="2"/>
        <w:ind w:right="431"/>
      </w:pPr>
      <w:r>
        <w:rPr/>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w:t>
      </w:r>
      <w:r>
        <w:rPr>
          <w:spacing w:val="40"/>
        </w:rPr>
        <w:t> </w:t>
      </w:r>
      <w:r>
        <w:rPr/>
        <w:t>выбирать самостоятельно.</w:t>
      </w:r>
    </w:p>
    <w:p>
      <w:pPr>
        <w:pStyle w:val="BodyText"/>
        <w:spacing w:line="276" w:lineRule="auto"/>
        <w:ind w:left="849" w:right="430" w:firstLine="0"/>
      </w:pPr>
      <w:r>
        <w:rPr/>
        <w:t>Образовательная деятельность, осуществляемая во время прогулки, включает: наблюдения</w:t>
      </w:r>
      <w:r>
        <w:rPr>
          <w:spacing w:val="71"/>
        </w:rPr>
        <w:t>  </w:t>
      </w:r>
      <w:r>
        <w:rPr/>
        <w:t>за</w:t>
      </w:r>
      <w:r>
        <w:rPr>
          <w:spacing w:val="69"/>
        </w:rPr>
        <w:t>  </w:t>
      </w:r>
      <w:r>
        <w:rPr/>
        <w:t>объектами</w:t>
      </w:r>
      <w:r>
        <w:rPr>
          <w:spacing w:val="72"/>
        </w:rPr>
        <w:t>  </w:t>
      </w:r>
      <w:r>
        <w:rPr/>
        <w:t>и</w:t>
      </w:r>
      <w:r>
        <w:rPr>
          <w:spacing w:val="71"/>
        </w:rPr>
        <w:t>  </w:t>
      </w:r>
      <w:r>
        <w:rPr/>
        <w:t>явлениями</w:t>
      </w:r>
      <w:r>
        <w:rPr>
          <w:spacing w:val="70"/>
        </w:rPr>
        <w:t>  </w:t>
      </w:r>
      <w:r>
        <w:rPr/>
        <w:t>природы,</w:t>
      </w:r>
      <w:r>
        <w:rPr>
          <w:spacing w:val="69"/>
        </w:rPr>
        <w:t>  </w:t>
      </w:r>
      <w:r>
        <w:rPr/>
        <w:t>направленные</w:t>
      </w:r>
      <w:r>
        <w:rPr>
          <w:spacing w:val="71"/>
        </w:rPr>
        <w:t>  </w:t>
      </w:r>
      <w:r>
        <w:rPr>
          <w:spacing w:val="-5"/>
        </w:rPr>
        <w:t>на</w:t>
      </w:r>
    </w:p>
    <w:p>
      <w:pPr>
        <w:pStyle w:val="BodyText"/>
        <w:spacing w:line="276" w:lineRule="auto"/>
        <w:ind w:right="430" w:firstLine="0"/>
      </w:pPr>
      <w:r>
        <w:rPr/>
        <w:t>установление разнообразных связей и зависимостей в природе, воспитание отношения к ней;</w:t>
      </w:r>
    </w:p>
    <w:p>
      <w:pPr>
        <w:pStyle w:val="BodyText"/>
        <w:spacing w:line="276" w:lineRule="auto"/>
        <w:jc w:val="left"/>
      </w:pPr>
      <w:r>
        <w:rPr/>
        <w:t>подвижные</w:t>
      </w:r>
      <w:r>
        <w:rPr>
          <w:spacing w:val="40"/>
        </w:rPr>
        <w:t> </w:t>
      </w:r>
      <w:r>
        <w:rPr/>
        <w:t>игры</w:t>
      </w:r>
      <w:r>
        <w:rPr>
          <w:spacing w:val="40"/>
        </w:rPr>
        <w:t> </w:t>
      </w:r>
      <w:r>
        <w:rPr/>
        <w:t>и</w:t>
      </w:r>
      <w:r>
        <w:rPr>
          <w:spacing w:val="40"/>
        </w:rPr>
        <w:t> </w:t>
      </w:r>
      <w:r>
        <w:rPr/>
        <w:t>спортивные</w:t>
      </w:r>
      <w:r>
        <w:rPr>
          <w:spacing w:val="40"/>
        </w:rPr>
        <w:t> </w:t>
      </w:r>
      <w:r>
        <w:rPr/>
        <w:t>упражнения,</w:t>
      </w:r>
      <w:r>
        <w:rPr>
          <w:spacing w:val="40"/>
        </w:rPr>
        <w:t> </w:t>
      </w:r>
      <w:r>
        <w:rPr/>
        <w:t>направленные</w:t>
      </w:r>
      <w:r>
        <w:rPr>
          <w:spacing w:val="40"/>
        </w:rPr>
        <w:t> </w:t>
      </w:r>
      <w:r>
        <w:rPr/>
        <w:t>на</w:t>
      </w:r>
      <w:r>
        <w:rPr>
          <w:spacing w:val="40"/>
        </w:rPr>
        <w:t> </w:t>
      </w:r>
      <w:r>
        <w:rPr/>
        <w:t>оптимизацию режима двигательной активности и укрепление здоровья детей;</w:t>
      </w:r>
    </w:p>
    <w:p>
      <w:pPr>
        <w:pStyle w:val="BodyText"/>
        <w:spacing w:line="321" w:lineRule="exact"/>
        <w:ind w:left="849" w:firstLine="0"/>
        <w:jc w:val="left"/>
      </w:pPr>
      <w:r>
        <w:rPr/>
        <w:t>экспериментирование</w:t>
      </w:r>
      <w:r>
        <w:rPr>
          <w:spacing w:val="-11"/>
        </w:rPr>
        <w:t> </w:t>
      </w:r>
      <w:r>
        <w:rPr/>
        <w:t>с</w:t>
      </w:r>
      <w:r>
        <w:rPr>
          <w:spacing w:val="-9"/>
        </w:rPr>
        <w:t> </w:t>
      </w:r>
      <w:r>
        <w:rPr/>
        <w:t>объектами</w:t>
      </w:r>
      <w:r>
        <w:rPr>
          <w:spacing w:val="-9"/>
        </w:rPr>
        <w:t> </w:t>
      </w:r>
      <w:r>
        <w:rPr/>
        <w:t>неживой</w:t>
      </w:r>
      <w:r>
        <w:rPr>
          <w:spacing w:val="-8"/>
        </w:rPr>
        <w:t> </w:t>
      </w:r>
      <w:r>
        <w:rPr>
          <w:spacing w:val="-2"/>
        </w:rPr>
        <w:t>природы;</w:t>
      </w:r>
    </w:p>
    <w:p>
      <w:pPr>
        <w:pStyle w:val="BodyText"/>
        <w:spacing w:line="276" w:lineRule="auto" w:before="50"/>
        <w:jc w:val="left"/>
      </w:pPr>
      <w:r>
        <w:rPr/>
        <w:t>сюжетно-ролевые и конструктивные игры (с песком, со снегом, с природным </w:t>
      </w:r>
      <w:r>
        <w:rPr>
          <w:spacing w:val="-2"/>
        </w:rPr>
        <w:t>материалом);</w:t>
      </w:r>
    </w:p>
    <w:p>
      <w:pPr>
        <w:pStyle w:val="BodyText"/>
        <w:spacing w:line="276" w:lineRule="auto"/>
        <w:ind w:left="849" w:right="1420" w:firstLine="0"/>
        <w:jc w:val="left"/>
      </w:pPr>
      <w:r>
        <w:rPr/>
        <w:t>элементарную трудовую деятельность детей на участке ДОО; свободное</w:t>
      </w:r>
      <w:r>
        <w:rPr>
          <w:spacing w:val="-9"/>
        </w:rPr>
        <w:t> </w:t>
      </w:r>
      <w:r>
        <w:rPr/>
        <w:t>общение</w:t>
      </w:r>
      <w:r>
        <w:rPr>
          <w:spacing w:val="-9"/>
        </w:rPr>
        <w:t> </w:t>
      </w:r>
      <w:r>
        <w:rPr/>
        <w:t>педагога</w:t>
      </w:r>
      <w:r>
        <w:rPr>
          <w:spacing w:val="-6"/>
        </w:rPr>
        <w:t> </w:t>
      </w:r>
      <w:r>
        <w:rPr/>
        <w:t>с</w:t>
      </w:r>
      <w:r>
        <w:rPr>
          <w:spacing w:val="-7"/>
        </w:rPr>
        <w:t> </w:t>
      </w:r>
      <w:r>
        <w:rPr/>
        <w:t>детьми,</w:t>
      </w:r>
      <w:r>
        <w:rPr>
          <w:spacing w:val="-6"/>
        </w:rPr>
        <w:t> </w:t>
      </w:r>
      <w:r>
        <w:rPr/>
        <w:t>индивидуальную</w:t>
      </w:r>
      <w:r>
        <w:rPr>
          <w:spacing w:val="-7"/>
        </w:rPr>
        <w:t> </w:t>
      </w:r>
      <w:r>
        <w:rPr/>
        <w:t>работу; проведение спортивных праздников (при необходимости).</w:t>
      </w:r>
    </w:p>
    <w:p>
      <w:pPr>
        <w:pStyle w:val="BodyText"/>
        <w:spacing w:line="276" w:lineRule="auto"/>
        <w:ind w:right="429"/>
      </w:pPr>
      <w:r>
        <w:rPr/>
        <w:t>Образовательная деятельность, осуществляемая во вторую половину дня, может включать:</w:t>
      </w:r>
    </w:p>
    <w:p>
      <w:pPr>
        <w:pStyle w:val="BodyText"/>
        <w:spacing w:line="276" w:lineRule="auto"/>
        <w:ind w:right="428"/>
      </w:pPr>
      <w:r>
        <w:rP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pPr>
        <w:pStyle w:val="BodyText"/>
        <w:spacing w:after="0" w:line="276" w:lineRule="auto"/>
        <w:sectPr>
          <w:pgSz w:w="11910" w:h="16840"/>
          <w:pgMar w:header="569" w:footer="548" w:top="1040" w:bottom="740" w:left="992" w:right="141"/>
        </w:sectPr>
      </w:pPr>
    </w:p>
    <w:p>
      <w:pPr>
        <w:pStyle w:val="BodyText"/>
        <w:spacing w:line="276" w:lineRule="auto" w:before="79"/>
        <w:ind w:right="424"/>
      </w:pPr>
      <w:r>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w:t>
      </w:r>
    </w:p>
    <w:p>
      <w:pPr>
        <w:pStyle w:val="BodyText"/>
        <w:spacing w:line="278" w:lineRule="auto"/>
        <w:ind w:right="432"/>
      </w:pPr>
      <w:r>
        <w:rPr/>
        <w:t>игровые ситуации, индивидуальные игры и игры небольшими подгруппами (сюжетно-ролевые, режиссерские, дидактические, подвижные, музыкальные и др.);</w:t>
      </w:r>
    </w:p>
    <w:p>
      <w:pPr>
        <w:pStyle w:val="BodyText"/>
        <w:spacing w:line="276" w:lineRule="auto"/>
        <w:ind w:right="424"/>
      </w:pPr>
      <w:r>
        <w:rPr/>
        <w:t>опыты и эксперименты, практико-ориентированные проекты, коллекционирование и др.;</w:t>
      </w:r>
    </w:p>
    <w:p>
      <w:pPr>
        <w:pStyle w:val="BodyText"/>
        <w:spacing w:line="278" w:lineRule="auto"/>
        <w:ind w:right="432"/>
      </w:pPr>
      <w:r>
        <w:rPr/>
        <w:t>чтение художественной литературы, прослушивание аудиозаписей лучших образов чтения, рассматривание иллюстраций, просмотр мультфильмов и др.;</w:t>
      </w:r>
    </w:p>
    <w:p>
      <w:pPr>
        <w:pStyle w:val="BodyText"/>
        <w:spacing w:line="276" w:lineRule="auto"/>
        <w:ind w:right="422"/>
      </w:pPr>
      <w:r>
        <w:rPr/>
        <w:t>слушание</w:t>
      </w:r>
      <w:r>
        <w:rPr>
          <w:spacing w:val="-5"/>
        </w:rPr>
        <w:t> </w:t>
      </w:r>
      <w:r>
        <w:rPr/>
        <w:t>и</w:t>
      </w:r>
      <w:r>
        <w:rPr>
          <w:spacing w:val="-6"/>
        </w:rPr>
        <w:t> </w:t>
      </w:r>
      <w:r>
        <w:rPr/>
        <w:t>исполнение</w:t>
      </w:r>
      <w:r>
        <w:rPr>
          <w:spacing w:val="-3"/>
        </w:rPr>
        <w:t> </w:t>
      </w:r>
      <w:r>
        <w:rPr/>
        <w:t>музыкальных</w:t>
      </w:r>
      <w:r>
        <w:rPr>
          <w:spacing w:val="-5"/>
        </w:rPr>
        <w:t> </w:t>
      </w:r>
      <w:r>
        <w:rPr/>
        <w:t>произведений,</w:t>
      </w:r>
      <w:r>
        <w:rPr>
          <w:spacing w:val="-8"/>
        </w:rPr>
        <w:t> </w:t>
      </w:r>
      <w:r>
        <w:rPr/>
        <w:t>музыкально-ритмические движения, музыкальные игры и импровизации;</w:t>
      </w:r>
    </w:p>
    <w:p>
      <w:pPr>
        <w:pStyle w:val="BodyText"/>
        <w:spacing w:line="276" w:lineRule="auto"/>
        <w:ind w:right="428"/>
      </w:pPr>
      <w:r>
        <w:rPr/>
        <w:t>организация и/или посещение выставок детского творчества,</w:t>
      </w:r>
      <w:r>
        <w:rPr>
          <w:spacing w:val="40"/>
        </w:rPr>
        <w:t> </w:t>
      </w:r>
      <w:r>
        <w:rPr/>
        <w:t>изобразительного</w:t>
      </w:r>
      <w:r>
        <w:rPr>
          <w:spacing w:val="-2"/>
        </w:rPr>
        <w:t> </w:t>
      </w:r>
      <w:r>
        <w:rPr/>
        <w:t>искусства,</w:t>
      </w:r>
      <w:r>
        <w:rPr>
          <w:spacing w:val="-2"/>
        </w:rPr>
        <w:t> </w:t>
      </w:r>
      <w:r>
        <w:rPr/>
        <w:t>мастерских;</w:t>
      </w:r>
      <w:r>
        <w:rPr>
          <w:spacing w:val="-2"/>
        </w:rPr>
        <w:t> </w:t>
      </w:r>
      <w:r>
        <w:rPr/>
        <w:t>просмотр</w:t>
      </w:r>
      <w:r>
        <w:rPr>
          <w:spacing w:val="-2"/>
        </w:rPr>
        <w:t> </w:t>
      </w:r>
      <w:r>
        <w:rPr/>
        <w:t>репродукций</w:t>
      </w:r>
      <w:r>
        <w:rPr>
          <w:spacing w:val="-1"/>
        </w:rPr>
        <w:t> </w:t>
      </w:r>
      <w:r>
        <w:rPr/>
        <w:t>картин</w:t>
      </w:r>
      <w:r>
        <w:rPr>
          <w:spacing w:val="-2"/>
        </w:rPr>
        <w:t> </w:t>
      </w:r>
      <w:r>
        <w:rPr/>
        <w:t>классиков</w:t>
      </w:r>
      <w:r>
        <w:rPr>
          <w:spacing w:val="-3"/>
        </w:rPr>
        <w:t> </w:t>
      </w:r>
      <w:r>
        <w:rPr/>
        <w:t>и современных художников и др.;</w:t>
      </w:r>
    </w:p>
    <w:p>
      <w:pPr>
        <w:pStyle w:val="BodyText"/>
        <w:spacing w:line="278" w:lineRule="auto"/>
        <w:ind w:right="431"/>
      </w:pPr>
      <w:r>
        <w:rPr/>
        <w:t>индивидуальную работу по всем видам деятельности и образовательным </w:t>
      </w:r>
      <w:r>
        <w:rPr>
          <w:spacing w:val="-2"/>
        </w:rPr>
        <w:t>областям;</w:t>
      </w:r>
    </w:p>
    <w:p>
      <w:pPr>
        <w:pStyle w:val="BodyText"/>
        <w:spacing w:line="317" w:lineRule="exact"/>
        <w:ind w:left="849" w:firstLine="0"/>
      </w:pPr>
      <w:r>
        <w:rPr/>
        <w:t>работу</w:t>
      </w:r>
      <w:r>
        <w:rPr>
          <w:spacing w:val="-12"/>
        </w:rPr>
        <w:t> </w:t>
      </w:r>
      <w:r>
        <w:rPr/>
        <w:t>с</w:t>
      </w:r>
      <w:r>
        <w:rPr>
          <w:spacing w:val="-6"/>
        </w:rPr>
        <w:t> </w:t>
      </w:r>
      <w:r>
        <w:rPr/>
        <w:t>родителями</w:t>
      </w:r>
      <w:r>
        <w:rPr>
          <w:spacing w:val="-5"/>
        </w:rPr>
        <w:t> </w:t>
      </w:r>
      <w:r>
        <w:rPr/>
        <w:t>(законными</w:t>
      </w:r>
      <w:r>
        <w:rPr>
          <w:spacing w:val="-5"/>
        </w:rPr>
        <w:t> </w:t>
      </w:r>
      <w:r>
        <w:rPr>
          <w:spacing w:val="-2"/>
        </w:rPr>
        <w:t>представителями).</w:t>
      </w:r>
    </w:p>
    <w:p>
      <w:pPr>
        <w:pStyle w:val="BodyText"/>
        <w:spacing w:line="276" w:lineRule="auto" w:before="36"/>
        <w:ind w:right="422"/>
      </w:pPr>
      <w:r>
        <w:rPr/>
        <w:t>Для организации самостоятельной̆ деятельности детей в группе создаются различные центры активности (игровой, литературный, спортивный, творчества, познания и др.). Самостоятельная деятельность предполагает самостоятельный выбор ребенком ее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w:t>
      </w:r>
    </w:p>
    <w:p>
      <w:pPr>
        <w:pStyle w:val="BodyText"/>
        <w:spacing w:line="276" w:lineRule="auto"/>
        <w:ind w:right="421"/>
      </w:pPr>
      <w:r>
        <w:rPr/>
        <w:t>Во</w:t>
      </w:r>
      <w:r>
        <w:rPr>
          <w:spacing w:val="-1"/>
        </w:rPr>
        <w:t> </w:t>
      </w:r>
      <w:r>
        <w:rPr/>
        <w:t>вторую</w:t>
      </w:r>
      <w:r>
        <w:rPr>
          <w:spacing w:val="-3"/>
        </w:rPr>
        <w:t> </w:t>
      </w:r>
      <w:r>
        <w:rPr/>
        <w:t>половину</w:t>
      </w:r>
      <w:r>
        <w:rPr>
          <w:spacing w:val="-6"/>
        </w:rPr>
        <w:t> </w:t>
      </w:r>
      <w:r>
        <w:rPr/>
        <w:t>дня</w:t>
      </w:r>
      <w:r>
        <w:rPr>
          <w:spacing w:val="-1"/>
        </w:rPr>
        <w:t> </w:t>
      </w:r>
      <w:r>
        <w:rPr/>
        <w:t>педагог</w:t>
      </w:r>
      <w:r>
        <w:rPr>
          <w:spacing w:val="-2"/>
        </w:rPr>
        <w:t> </w:t>
      </w:r>
      <w:r>
        <w:rPr/>
        <w:t>может</w:t>
      </w:r>
      <w:r>
        <w:rPr>
          <w:spacing w:val="-4"/>
        </w:rPr>
        <w:t> </w:t>
      </w:r>
      <w:r>
        <w:rPr/>
        <w:t>организовывать</w:t>
      </w:r>
      <w:r>
        <w:rPr>
          <w:spacing w:val="-3"/>
        </w:rPr>
        <w:t> </w:t>
      </w:r>
      <w:r>
        <w:rPr/>
        <w:t>культурные</w:t>
      </w:r>
      <w:r>
        <w:rPr>
          <w:spacing w:val="-2"/>
        </w:rPr>
        <w:t> </w:t>
      </w:r>
      <w:r>
        <w:rPr/>
        <w:t>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w:t>
      </w:r>
      <w:r>
        <w:rPr>
          <w:spacing w:val="-2"/>
        </w:rPr>
        <w:t>продуктивность.</w:t>
      </w:r>
    </w:p>
    <w:p>
      <w:pPr>
        <w:pStyle w:val="BodyText"/>
        <w:spacing w:line="276" w:lineRule="auto" w:before="1"/>
        <w:ind w:right="423"/>
      </w:pPr>
      <w:r>
        <w:rPr/>
        <w:t>К культурным практикам относят игровую, продуктивную, познавательно- исследовательскую, коммуникативную практики, чтение художественной </w:t>
      </w:r>
      <w:r>
        <w:rPr>
          <w:spacing w:val="-2"/>
        </w:rPr>
        <w:t>литературы.</w:t>
      </w:r>
    </w:p>
    <w:p>
      <w:pPr>
        <w:pStyle w:val="BodyText"/>
        <w:spacing w:line="276" w:lineRule="auto"/>
        <w:ind w:right="428"/>
      </w:pPr>
      <w:r>
        <w:rPr/>
        <w:t>Культурные практики предоставляют ребенку возможность проявить свою субъектность с разных сторон, что, в свою очередь, способствует становлению разных видов детских инициатив:</w:t>
      </w:r>
    </w:p>
    <w:p>
      <w:pPr>
        <w:pStyle w:val="BodyText"/>
        <w:spacing w:line="276" w:lineRule="auto"/>
        <w:ind w:right="431"/>
      </w:pPr>
      <w:r>
        <w:rPr/>
        <w:t>в игровой практике ребенок проявляет себя как творческий субъект (творческая инициатива);</w:t>
      </w:r>
    </w:p>
    <w:p>
      <w:pPr>
        <w:pStyle w:val="BodyText"/>
        <w:spacing w:after="0" w:line="276" w:lineRule="auto"/>
        <w:sectPr>
          <w:pgSz w:w="11910" w:h="16840"/>
          <w:pgMar w:header="569" w:footer="548" w:top="1040" w:bottom="740" w:left="992" w:right="141"/>
        </w:sectPr>
      </w:pPr>
    </w:p>
    <w:p>
      <w:pPr>
        <w:pStyle w:val="BodyText"/>
        <w:spacing w:line="278" w:lineRule="auto" w:before="79"/>
        <w:ind w:right="429"/>
      </w:pPr>
      <w:r>
        <w:rPr/>
        <w:t>в продуктивной ‒ созидающий и волевой субъект (инициатива</w:t>
      </w:r>
      <w:r>
        <w:rPr>
          <w:spacing w:val="80"/>
        </w:rPr>
        <w:t> </w:t>
      </w:r>
      <w:r>
        <w:rPr>
          <w:spacing w:val="-2"/>
        </w:rPr>
        <w:t>целеполагания);</w:t>
      </w:r>
    </w:p>
    <w:p>
      <w:pPr>
        <w:pStyle w:val="BodyText"/>
        <w:spacing w:line="276" w:lineRule="auto"/>
        <w:ind w:right="427"/>
      </w:pPr>
      <w:r>
        <w:rPr/>
        <w:t>в познавательно-исследовательской практике ‒ как субъект исследования (познавательная инициатива);</w:t>
      </w:r>
    </w:p>
    <w:p>
      <w:pPr>
        <w:pStyle w:val="BodyText"/>
        <w:spacing w:line="276" w:lineRule="auto"/>
        <w:ind w:right="433"/>
      </w:pPr>
      <w:r>
        <w:rPr/>
        <w:t>коммуникативной практике ‒ как партнер по взаимодействию и собеседник (коммуникативная инициатива);</w:t>
      </w:r>
    </w:p>
    <w:p>
      <w:pPr>
        <w:pStyle w:val="BodyText"/>
        <w:spacing w:line="276" w:lineRule="auto"/>
        <w:ind w:right="418"/>
      </w:pPr>
      <w:r>
        <w:rPr/>
        <w:t>чтение художественной литературы дополняет развивающие возможности других культурных практик детей дошкольного возраста (игровой, познавательно- исследовательской, продуктивной деятельности).</w:t>
      </w:r>
    </w:p>
    <w:p>
      <w:pPr>
        <w:pStyle w:val="BodyText"/>
        <w:spacing w:line="276" w:lineRule="auto"/>
        <w:ind w:right="422"/>
      </w:pPr>
      <w:r>
        <w:rPr/>
        <w:t>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w:t>
      </w:r>
      <w:r>
        <w:rPr>
          <w:spacing w:val="-4"/>
        </w:rPr>
        <w:t>др.</w:t>
      </w:r>
    </w:p>
    <w:p>
      <w:pPr>
        <w:pStyle w:val="BodyText"/>
        <w:spacing w:line="276" w:lineRule="auto"/>
        <w:ind w:right="428"/>
      </w:pPr>
      <w:r>
        <w:rPr/>
        <w:t>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w:t>
      </w:r>
      <w:r>
        <w:rPr>
          <w:spacing w:val="-2"/>
        </w:rPr>
        <w:t>детей.</w:t>
      </w:r>
    </w:p>
    <w:p>
      <w:pPr>
        <w:pStyle w:val="BodyText"/>
        <w:spacing w:before="49"/>
        <w:ind w:left="0" w:firstLine="0"/>
        <w:jc w:val="left"/>
      </w:pPr>
    </w:p>
    <w:p>
      <w:pPr>
        <w:pStyle w:val="Heading1"/>
        <w:spacing w:before="1"/>
        <w:ind w:left="419" w:right="704"/>
        <w:jc w:val="center"/>
      </w:pPr>
      <w:r>
        <w:rPr/>
        <w:t>Способы</w:t>
      </w:r>
      <w:r>
        <w:rPr>
          <w:spacing w:val="-7"/>
        </w:rPr>
        <w:t> </w:t>
      </w:r>
      <w:r>
        <w:rPr/>
        <w:t>и</w:t>
      </w:r>
      <w:r>
        <w:rPr>
          <w:spacing w:val="-7"/>
        </w:rPr>
        <w:t> </w:t>
      </w:r>
      <w:r>
        <w:rPr/>
        <w:t>направления</w:t>
      </w:r>
      <w:r>
        <w:rPr>
          <w:spacing w:val="-7"/>
        </w:rPr>
        <w:t> </w:t>
      </w:r>
      <w:r>
        <w:rPr/>
        <w:t>поддержки</w:t>
      </w:r>
      <w:r>
        <w:rPr>
          <w:spacing w:val="-6"/>
        </w:rPr>
        <w:t> </w:t>
      </w:r>
      <w:r>
        <w:rPr/>
        <w:t>детской</w:t>
      </w:r>
      <w:r>
        <w:rPr>
          <w:spacing w:val="-6"/>
        </w:rPr>
        <w:t> </w:t>
      </w:r>
      <w:r>
        <w:rPr>
          <w:spacing w:val="-2"/>
        </w:rPr>
        <w:t>инициативы</w:t>
      </w:r>
    </w:p>
    <w:p>
      <w:pPr>
        <w:pStyle w:val="BodyText"/>
        <w:spacing w:before="90"/>
        <w:ind w:left="0" w:firstLine="0"/>
        <w:jc w:val="left"/>
        <w:rPr>
          <w:b/>
        </w:rPr>
      </w:pPr>
    </w:p>
    <w:p>
      <w:pPr>
        <w:pStyle w:val="BodyText"/>
        <w:spacing w:line="276" w:lineRule="auto"/>
        <w:ind w:right="428"/>
      </w:pPr>
      <w:r>
        <w:rPr/>
        <w:t>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ребенка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ребенка ДОО как уверенность в себе, чувство защищенности, комфорта, положительного самоощущения.</w:t>
      </w:r>
    </w:p>
    <w:p>
      <w:pPr>
        <w:pStyle w:val="BodyText"/>
        <w:spacing w:line="276" w:lineRule="auto" w:before="1"/>
        <w:ind w:right="422"/>
      </w:pPr>
      <w:r>
        <w:rPr/>
        <w:t>Наиболее благоприятными отрезками времени для организации свободной самостоятельной деятельности детей является утро, когда ребенок приходит в ДОО и вторая половина дня.</w:t>
      </w:r>
    </w:p>
    <w:p>
      <w:pPr>
        <w:pStyle w:val="BodyText"/>
        <w:spacing w:line="276" w:lineRule="auto" w:before="1"/>
        <w:ind w:right="429"/>
      </w:pPr>
      <w:r>
        <w:rPr/>
        <w:t>Любая деятельность ребенка в ДОО может протекать в форме самостоятельной инициативной деятельности, например:</w:t>
      </w:r>
    </w:p>
    <w:p>
      <w:pPr>
        <w:pStyle w:val="BodyText"/>
        <w:spacing w:line="276" w:lineRule="auto"/>
        <w:ind w:left="849" w:right="994" w:firstLine="0"/>
        <w:jc w:val="left"/>
      </w:pPr>
      <w:r>
        <w:rPr/>
        <w:t>самостоятельная</w:t>
      </w:r>
      <w:r>
        <w:rPr>
          <w:spacing w:val="-12"/>
        </w:rPr>
        <w:t> </w:t>
      </w:r>
      <w:r>
        <w:rPr/>
        <w:t>исследовательская</w:t>
      </w:r>
      <w:r>
        <w:rPr>
          <w:spacing w:val="-12"/>
        </w:rPr>
        <w:t> </w:t>
      </w:r>
      <w:r>
        <w:rPr/>
        <w:t>деятельность</w:t>
      </w:r>
      <w:r>
        <w:rPr>
          <w:spacing w:val="-10"/>
        </w:rPr>
        <w:t> </w:t>
      </w:r>
      <w:r>
        <w:rPr/>
        <w:t>и</w:t>
      </w:r>
      <w:r>
        <w:rPr>
          <w:spacing w:val="-9"/>
        </w:rPr>
        <w:t> </w:t>
      </w:r>
      <w:r>
        <w:rPr/>
        <w:t>экспериментирование; свободные сюжетно-ролевые, театрализованные, режиссерские игры; игры – импровизации и музыкальные игры;</w:t>
      </w:r>
    </w:p>
    <w:p>
      <w:pPr>
        <w:pStyle w:val="BodyText"/>
        <w:spacing w:line="276" w:lineRule="auto"/>
        <w:ind w:left="849" w:right="1420" w:firstLine="0"/>
        <w:jc w:val="left"/>
      </w:pPr>
      <w:r>
        <w:rPr/>
        <w:t>речевые и словесные игры, игры с буквами, слогами, звуками; логические</w:t>
      </w:r>
      <w:r>
        <w:rPr>
          <w:spacing w:val="-7"/>
        </w:rPr>
        <w:t> </w:t>
      </w:r>
      <w:r>
        <w:rPr/>
        <w:t>игры,</w:t>
      </w:r>
      <w:r>
        <w:rPr>
          <w:spacing w:val="-8"/>
        </w:rPr>
        <w:t> </w:t>
      </w:r>
      <w:r>
        <w:rPr/>
        <w:t>развивающие</w:t>
      </w:r>
      <w:r>
        <w:rPr>
          <w:spacing w:val="-10"/>
        </w:rPr>
        <w:t> </w:t>
      </w:r>
      <w:r>
        <w:rPr/>
        <w:t>игры</w:t>
      </w:r>
      <w:r>
        <w:rPr>
          <w:spacing w:val="-7"/>
        </w:rPr>
        <w:t> </w:t>
      </w:r>
      <w:r>
        <w:rPr/>
        <w:t>математического</w:t>
      </w:r>
      <w:r>
        <w:rPr>
          <w:spacing w:val="-6"/>
        </w:rPr>
        <w:t> </w:t>
      </w:r>
      <w:r>
        <w:rPr/>
        <w:t>содержания; самостоятельная деятельность в книжном уголке;</w:t>
      </w:r>
    </w:p>
    <w:p>
      <w:pPr>
        <w:pStyle w:val="BodyText"/>
        <w:ind w:left="849" w:firstLine="0"/>
        <w:jc w:val="left"/>
      </w:pPr>
      <w:r>
        <w:rPr/>
        <w:t>самостоятельная</w:t>
      </w:r>
      <w:r>
        <w:rPr>
          <w:spacing w:val="-17"/>
        </w:rPr>
        <w:t> </w:t>
      </w:r>
      <w:r>
        <w:rPr/>
        <w:t>изобразительная</w:t>
      </w:r>
      <w:r>
        <w:rPr>
          <w:spacing w:val="-12"/>
        </w:rPr>
        <w:t> </w:t>
      </w:r>
      <w:r>
        <w:rPr/>
        <w:t>деятельность,</w:t>
      </w:r>
      <w:r>
        <w:rPr>
          <w:spacing w:val="-12"/>
        </w:rPr>
        <w:t> </w:t>
      </w:r>
      <w:r>
        <w:rPr>
          <w:spacing w:val="-2"/>
        </w:rPr>
        <w:t>конструирование;</w:t>
      </w:r>
    </w:p>
    <w:p>
      <w:pPr>
        <w:pStyle w:val="BodyText"/>
        <w:spacing w:after="0"/>
        <w:jc w:val="left"/>
        <w:sectPr>
          <w:pgSz w:w="11910" w:h="16840"/>
          <w:pgMar w:header="569" w:footer="548" w:top="1040" w:bottom="740" w:left="992" w:right="141"/>
        </w:sectPr>
      </w:pPr>
    </w:p>
    <w:p>
      <w:pPr>
        <w:pStyle w:val="BodyText"/>
        <w:spacing w:line="278" w:lineRule="auto" w:before="79"/>
        <w:ind w:right="431"/>
      </w:pPr>
      <w:r>
        <w:rPr/>
        <w:t>самостоятельная двигательная деятельность, подвижные игры, выполнение ритмических и танцевальных движений.</w:t>
      </w:r>
    </w:p>
    <w:p>
      <w:pPr>
        <w:pStyle w:val="BodyText"/>
        <w:spacing w:line="276" w:lineRule="auto"/>
        <w:ind w:right="430"/>
      </w:pPr>
      <w:r>
        <w:rPr/>
        <w:t>Для поддержки детской инициативы педагог должен учитывать следующие </w:t>
      </w:r>
      <w:r>
        <w:rPr>
          <w:spacing w:val="-2"/>
        </w:rPr>
        <w:t>условия:</w:t>
      </w:r>
    </w:p>
    <w:p>
      <w:pPr>
        <w:pStyle w:val="BodyText"/>
        <w:spacing w:line="276" w:lineRule="auto"/>
        <w:ind w:right="431"/>
      </w:pPr>
      <w:r>
        <w:rPr/>
        <w:t>уделять внимание развитию детского интереса к окружающему миру, поощрять желание ребенка получать новые знания и умения, осуществлять деятельностные пробы в соответствии со своими интересами, задавать познавательные вопросы;</w:t>
      </w:r>
    </w:p>
    <w:p>
      <w:pPr>
        <w:pStyle w:val="BodyText"/>
        <w:spacing w:line="276" w:lineRule="auto"/>
        <w:ind w:right="422"/>
      </w:pPr>
      <w:r>
        <w:rPr/>
        <w:t>организовывать ситуации, способствующие активизации личного опыта ребенка в деятельности, побуждающие детей к применению знаний, умений при выборе способов деятельности;</w:t>
      </w:r>
    </w:p>
    <w:p>
      <w:pPr>
        <w:pStyle w:val="BodyText"/>
        <w:spacing w:line="276" w:lineRule="auto"/>
        <w:ind w:right="426"/>
      </w:pPr>
      <w:r>
        <w:rPr/>
        <w:t>расширять и усложнять в соответствии с возможностями и особенностями развития детей область задач, которые ребенок способен и желает решить самостоятельно, уделять внимание таким задачам, которые способствуют активизации у ребенка творчества, сообразительности, поиска новых подходов;</w:t>
      </w:r>
    </w:p>
    <w:p>
      <w:pPr>
        <w:pStyle w:val="BodyText"/>
        <w:spacing w:line="276" w:lineRule="auto"/>
        <w:ind w:right="431"/>
      </w:pPr>
      <w:r>
        <w:rPr/>
        <w:t>поощрять проявление детской инициативы в течение всего дня пребывания ребенка в ДОО, используя приемы поддержки, одобрения, похвалы;</w:t>
      </w:r>
    </w:p>
    <w:p>
      <w:pPr>
        <w:pStyle w:val="BodyText"/>
        <w:spacing w:line="276" w:lineRule="auto"/>
        <w:ind w:right="424"/>
      </w:pPr>
      <w:r>
        <w:rPr/>
        <w:t>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ребенка преодолевать трудности, доводить деятельность до </w:t>
      </w:r>
      <w:r>
        <w:rPr>
          <w:spacing w:val="-2"/>
        </w:rPr>
        <w:t>результата;</w:t>
      </w:r>
    </w:p>
    <w:p>
      <w:pPr>
        <w:pStyle w:val="BodyText"/>
        <w:spacing w:line="276" w:lineRule="auto"/>
        <w:ind w:right="431"/>
      </w:pPr>
      <w:r>
        <w:rPr/>
        <w:t>поощрять и поддерживать желание детей получить результат деятельности, обращать внимание на важность стремление к качественному результату, подсказывать ребенку,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pPr>
        <w:pStyle w:val="BodyText"/>
        <w:spacing w:line="276" w:lineRule="auto"/>
        <w:ind w:right="427"/>
      </w:pPr>
      <w:r>
        <w:rPr/>
        <w:t>внимательно наблюдать за процессом самостоятельной деятельности детей, в случае необходимости оказывать детям помощь, но стремиться к ее дозированию. Если ребенок испытывает сложности при решении уже знакомой ему задачи, когда изменилась обстановка или иные условия деятельности, то целесообразно и достаточно</w:t>
      </w:r>
      <w:r>
        <w:rPr>
          <w:spacing w:val="-5"/>
        </w:rPr>
        <w:t> </w:t>
      </w:r>
      <w:r>
        <w:rPr/>
        <w:t>использовать</w:t>
      </w:r>
      <w:r>
        <w:rPr>
          <w:spacing w:val="-6"/>
        </w:rPr>
        <w:t> </w:t>
      </w:r>
      <w:r>
        <w:rPr/>
        <w:t>приемы</w:t>
      </w:r>
      <w:r>
        <w:rPr>
          <w:spacing w:val="-4"/>
        </w:rPr>
        <w:t> </w:t>
      </w:r>
      <w:r>
        <w:rPr/>
        <w:t>наводящих</w:t>
      </w:r>
      <w:r>
        <w:rPr>
          <w:spacing w:val="-4"/>
        </w:rPr>
        <w:t> </w:t>
      </w:r>
      <w:r>
        <w:rPr/>
        <w:t>вопросов,</w:t>
      </w:r>
      <w:r>
        <w:rPr>
          <w:spacing w:val="-5"/>
        </w:rPr>
        <w:t> </w:t>
      </w:r>
      <w:r>
        <w:rPr/>
        <w:t>активизировать</w:t>
      </w:r>
      <w:r>
        <w:rPr>
          <w:spacing w:val="-6"/>
        </w:rPr>
        <w:t> </w:t>
      </w:r>
      <w:r>
        <w:rPr/>
        <w:t>собственную активность и смекалку ребенка, намекнуть, посоветовать вспомнить, как он действовал в аналогичном случае;</w:t>
      </w:r>
    </w:p>
    <w:p>
      <w:pPr>
        <w:pStyle w:val="BodyText"/>
        <w:spacing w:line="276" w:lineRule="auto"/>
        <w:ind w:right="422"/>
      </w:pPr>
      <w:r>
        <w:rPr/>
        <w:t>поддерживать у детей чувство гордости и радости от успешных самостоятельных</w:t>
      </w:r>
      <w:r>
        <w:rPr>
          <w:spacing w:val="-2"/>
        </w:rPr>
        <w:t> </w:t>
      </w:r>
      <w:r>
        <w:rPr/>
        <w:t>действий,</w:t>
      </w:r>
      <w:r>
        <w:rPr>
          <w:spacing w:val="-1"/>
        </w:rPr>
        <w:t> </w:t>
      </w:r>
      <w:r>
        <w:rPr/>
        <w:t>подчеркивать</w:t>
      </w:r>
      <w:r>
        <w:rPr>
          <w:spacing w:val="-1"/>
        </w:rPr>
        <w:t> </w:t>
      </w:r>
      <w:r>
        <w:rPr/>
        <w:t>рост</w:t>
      </w:r>
      <w:r>
        <w:rPr>
          <w:spacing w:val="-3"/>
        </w:rPr>
        <w:t> </w:t>
      </w:r>
      <w:r>
        <w:rPr/>
        <w:t>возможностей и</w:t>
      </w:r>
      <w:r>
        <w:rPr>
          <w:spacing w:val="-2"/>
        </w:rPr>
        <w:t> </w:t>
      </w:r>
      <w:r>
        <w:rPr/>
        <w:t>достижений каждого ребенка, побуждать к проявлению инициативы и творчества через использование приемов похвалы, одобрения, восхищения.</w:t>
      </w:r>
    </w:p>
    <w:p>
      <w:pPr>
        <w:pStyle w:val="BodyText"/>
        <w:spacing w:line="276" w:lineRule="auto"/>
        <w:ind w:right="430"/>
      </w:pPr>
      <w:r>
        <w:rPr/>
        <w:t>В возрасте трех-четырех лет у ребенка активно проявляется потребность в общении</w:t>
      </w:r>
      <w:r>
        <w:rPr>
          <w:spacing w:val="80"/>
        </w:rPr>
        <w:t> </w:t>
      </w:r>
      <w:r>
        <w:rPr/>
        <w:t>со</w:t>
      </w:r>
      <w:r>
        <w:rPr>
          <w:spacing w:val="80"/>
        </w:rPr>
        <w:t> </w:t>
      </w:r>
      <w:r>
        <w:rPr/>
        <w:t>взрослым,</w:t>
      </w:r>
      <w:r>
        <w:rPr>
          <w:spacing w:val="79"/>
        </w:rPr>
        <w:t> </w:t>
      </w:r>
      <w:r>
        <w:rPr/>
        <w:t>ребенок</w:t>
      </w:r>
      <w:r>
        <w:rPr>
          <w:spacing w:val="80"/>
        </w:rPr>
        <w:t> </w:t>
      </w:r>
      <w:r>
        <w:rPr/>
        <w:t>стремиться</w:t>
      </w:r>
      <w:r>
        <w:rPr>
          <w:spacing w:val="80"/>
        </w:rPr>
        <w:t> </w:t>
      </w:r>
      <w:r>
        <w:rPr/>
        <w:t>через</w:t>
      </w:r>
      <w:r>
        <w:rPr>
          <w:spacing w:val="80"/>
        </w:rPr>
        <w:t> </w:t>
      </w:r>
      <w:r>
        <w:rPr/>
        <w:t>разговор</w:t>
      </w:r>
      <w:r>
        <w:rPr>
          <w:spacing w:val="80"/>
        </w:rPr>
        <w:t> </w:t>
      </w:r>
      <w:r>
        <w:rPr/>
        <w:t>с</w:t>
      </w:r>
      <w:r>
        <w:rPr>
          <w:spacing w:val="80"/>
        </w:rPr>
        <w:t> </w:t>
      </w:r>
      <w:r>
        <w:rPr/>
        <w:t>педагогом</w:t>
      </w:r>
      <w:r>
        <w:rPr>
          <w:spacing w:val="80"/>
        </w:rPr>
        <w:t> </w:t>
      </w:r>
      <w:r>
        <w:rPr/>
        <w:t>познать</w:t>
      </w:r>
    </w:p>
    <w:p>
      <w:pPr>
        <w:pStyle w:val="BodyText"/>
        <w:spacing w:after="0" w:line="276" w:lineRule="auto"/>
        <w:sectPr>
          <w:pgSz w:w="11910" w:h="16840"/>
          <w:pgMar w:header="569" w:footer="548" w:top="1040" w:bottom="740" w:left="992" w:right="141"/>
        </w:sectPr>
      </w:pPr>
    </w:p>
    <w:p>
      <w:pPr>
        <w:pStyle w:val="BodyText"/>
        <w:spacing w:line="276" w:lineRule="auto" w:before="79"/>
        <w:ind w:right="421" w:firstLine="0"/>
      </w:pPr>
      <w:r>
        <w:rPr/>
        <w:t>окружающий мир, узнать об интересующих его действиях, сведениях. Поэтому ребенок задает различного рода вопросы. Важно поддержать данное стремление ребенка,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ребенка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ребенка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ребенок получил возможность участвовать в разнообразных делах: в играх, в экспериментах, в рисовании,</w:t>
      </w:r>
      <w:r>
        <w:rPr>
          <w:spacing w:val="-1"/>
        </w:rPr>
        <w:t> </w:t>
      </w:r>
      <w:r>
        <w:rPr/>
        <w:t>в</w:t>
      </w:r>
      <w:r>
        <w:rPr>
          <w:spacing w:val="-1"/>
        </w:rPr>
        <w:t> </w:t>
      </w:r>
      <w:r>
        <w:rPr/>
        <w:t>общении,</w:t>
      </w:r>
      <w:r>
        <w:rPr>
          <w:spacing w:val="-1"/>
        </w:rPr>
        <w:t> </w:t>
      </w:r>
      <w:r>
        <w:rPr/>
        <w:t>в</w:t>
      </w:r>
      <w:r>
        <w:rPr>
          <w:spacing w:val="-1"/>
        </w:rPr>
        <w:t> </w:t>
      </w:r>
      <w:r>
        <w:rPr/>
        <w:t>творчестве</w:t>
      </w:r>
      <w:r>
        <w:rPr>
          <w:spacing w:val="-1"/>
        </w:rPr>
        <w:t> </w:t>
      </w:r>
      <w:r>
        <w:rPr/>
        <w:t>(имитации,</w:t>
      </w:r>
      <w:r>
        <w:rPr>
          <w:spacing w:val="-1"/>
        </w:rPr>
        <w:t> </w:t>
      </w:r>
      <w:r>
        <w:rPr/>
        <w:t>танцевальные</w:t>
      </w:r>
      <w:r>
        <w:rPr>
          <w:spacing w:val="-1"/>
        </w:rPr>
        <w:t> </w:t>
      </w:r>
      <w:r>
        <w:rPr/>
        <w:t>импровизации и</w:t>
      </w:r>
      <w:r>
        <w:rPr>
          <w:spacing w:val="-2"/>
        </w:rPr>
        <w:t> </w:t>
      </w:r>
      <w:r>
        <w:rPr/>
        <w:t>т.</w:t>
      </w:r>
      <w:r>
        <w:rPr>
          <w:spacing w:val="-1"/>
        </w:rPr>
        <w:t> </w:t>
      </w:r>
      <w:r>
        <w:rPr/>
        <w:t>п.), в двигательной деятельности.</w:t>
      </w:r>
    </w:p>
    <w:p>
      <w:pPr>
        <w:pStyle w:val="BodyText"/>
        <w:spacing w:line="276" w:lineRule="auto" w:before="1"/>
        <w:ind w:right="420"/>
      </w:pPr>
      <w:r>
        <w:rPr/>
        <w:t>С четырех-пяти лет у детей наблюдается высокая активность. Данная потребность ребенка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действий̆,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относится к детским вопросам и проблемам, быть готовым стать партнером в обсуждении, поддерживать и направлять детскую познавательную активность, уделять особе внимание доверительному общению с ребенком.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ребенка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pPr>
        <w:pStyle w:val="BodyText"/>
        <w:spacing w:line="276" w:lineRule="auto" w:before="2"/>
        <w:ind w:right="421"/>
      </w:pPr>
      <w:r>
        <w:rPr/>
        <w:t>Важно, чтобы у ребенка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pPr>
        <w:pStyle w:val="BodyText"/>
        <w:spacing w:line="276" w:lineRule="auto"/>
        <w:ind w:right="431"/>
      </w:pPr>
      <w:r>
        <w:rPr/>
        <w:t>Дети пяти-семи лет имеют яркую потребность в самоутверждении и</w:t>
      </w:r>
      <w:r>
        <w:rPr>
          <w:spacing w:val="40"/>
        </w:rPr>
        <w:t> </w:t>
      </w:r>
      <w:r>
        <w:rPr/>
        <w:t>признании</w:t>
      </w:r>
      <w:r>
        <w:rPr>
          <w:spacing w:val="80"/>
        </w:rPr>
        <w:t> </w:t>
      </w:r>
      <w:r>
        <w:rPr/>
        <w:t>со</w:t>
      </w:r>
      <w:r>
        <w:rPr>
          <w:spacing w:val="80"/>
        </w:rPr>
        <w:t> </w:t>
      </w:r>
      <w:r>
        <w:rPr/>
        <w:t>стороны</w:t>
      </w:r>
      <w:r>
        <w:rPr>
          <w:spacing w:val="80"/>
        </w:rPr>
        <w:t> </w:t>
      </w:r>
      <w:r>
        <w:rPr/>
        <w:t>взрослых.</w:t>
      </w:r>
      <w:r>
        <w:rPr>
          <w:spacing w:val="80"/>
        </w:rPr>
        <w:t> </w:t>
      </w:r>
      <w:r>
        <w:rPr/>
        <w:t>Поэтому</w:t>
      </w:r>
      <w:r>
        <w:rPr>
          <w:spacing w:val="80"/>
        </w:rPr>
        <w:t> </w:t>
      </w:r>
      <w:r>
        <w:rPr/>
        <w:t>педагогу</w:t>
      </w:r>
      <w:r>
        <w:rPr>
          <w:spacing w:val="80"/>
        </w:rPr>
        <w:t> </w:t>
      </w:r>
      <w:r>
        <w:rPr/>
        <w:t>важно</w:t>
      </w:r>
      <w:r>
        <w:rPr>
          <w:spacing w:val="80"/>
        </w:rPr>
        <w:t> </w:t>
      </w:r>
      <w:r>
        <w:rPr/>
        <w:t>обратить</w:t>
      </w:r>
      <w:r>
        <w:rPr>
          <w:spacing w:val="80"/>
        </w:rPr>
        <w:t> </w:t>
      </w:r>
      <w:r>
        <w:rPr/>
        <w:t>внимание</w:t>
      </w:r>
    </w:p>
    <w:p>
      <w:pPr>
        <w:pStyle w:val="BodyText"/>
        <w:spacing w:after="0" w:line="276" w:lineRule="auto"/>
        <w:sectPr>
          <w:pgSz w:w="11910" w:h="16840"/>
          <w:pgMar w:header="569" w:footer="548" w:top="1040" w:bottom="740" w:left="992" w:right="141"/>
        </w:sectPr>
      </w:pPr>
    </w:p>
    <w:p>
      <w:pPr>
        <w:pStyle w:val="BodyText"/>
        <w:spacing w:line="276" w:lineRule="auto" w:before="79"/>
        <w:ind w:right="422" w:firstLine="0"/>
      </w:pPr>
      <w:r>
        <w:rPr/>
        <w:t>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ребенка за стремление к таким действиям, нацеливает на поиск новых, творческих решений возникших </w:t>
      </w:r>
      <w:r>
        <w:rPr>
          <w:spacing w:val="-2"/>
        </w:rPr>
        <w:t>затруднений.</w:t>
      </w:r>
    </w:p>
    <w:p>
      <w:pPr>
        <w:pStyle w:val="BodyText"/>
        <w:spacing w:line="276" w:lineRule="auto" w:before="1"/>
        <w:ind w:right="429"/>
      </w:pPr>
      <w:r>
        <w:rPr/>
        <w:t>Для поддержки детской инициативы педагогу рекомендуются использовать ряд способов и приемов:</w:t>
      </w:r>
    </w:p>
    <w:p>
      <w:pPr>
        <w:pStyle w:val="BodyText"/>
        <w:spacing w:line="276" w:lineRule="auto" w:before="2"/>
        <w:ind w:right="429"/>
      </w:pPr>
      <w:r>
        <w:rPr/>
        <w:t>Не следует сразу помогать ребенку,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ребенку, педагог сначала стремится к ее минимизации: лучше дать совет, задать наводящие вопросы, активизировать имеющийся у ребенка прошлый опыт.</w:t>
      </w:r>
    </w:p>
    <w:p>
      <w:pPr>
        <w:pStyle w:val="BodyText"/>
        <w:spacing w:line="276" w:lineRule="auto"/>
        <w:ind w:right="424"/>
      </w:pPr>
      <w:r>
        <w:rPr/>
        <w:t>У ребенка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w:t>
      </w:r>
      <w:r>
        <w:rPr>
          <w:spacing w:val="-1"/>
        </w:rPr>
        <w:t> </w:t>
      </w:r>
      <w:r>
        <w:rPr/>
        <w:t>их достижениях, одобряет</w:t>
      </w:r>
      <w:r>
        <w:rPr>
          <w:spacing w:val="-1"/>
        </w:rPr>
        <w:t> </w:t>
      </w:r>
      <w:r>
        <w:rPr/>
        <w:t>и хвалит за результат,</w:t>
      </w:r>
      <w:r>
        <w:rPr>
          <w:spacing w:val="-1"/>
        </w:rPr>
        <w:t> </w:t>
      </w:r>
      <w:r>
        <w:rPr/>
        <w:t>вызывает у</w:t>
      </w:r>
      <w:r>
        <w:rPr>
          <w:spacing w:val="-1"/>
        </w:rPr>
        <w:t> </w:t>
      </w:r>
      <w:r>
        <w:rPr/>
        <w:t>них чувство радости и гордости от успешных самостоятельных, инициативных действий.</w:t>
      </w:r>
    </w:p>
    <w:p>
      <w:pPr>
        <w:pStyle w:val="BodyText"/>
        <w:spacing w:line="276" w:lineRule="auto"/>
        <w:ind w:right="425"/>
      </w:pPr>
      <w:r>
        <w:rPr/>
        <w:t>Особое внимание педагог уделяет общению с ребенком в период проявления кризиса семи лет: характерные для ребенка изменения в поведении и деятельности становятся поводом для смены стиля общения с ребенком. Важно уделять внимание ребенку,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pPr>
        <w:pStyle w:val="BodyText"/>
        <w:spacing w:line="276" w:lineRule="auto"/>
        <w:ind w:right="425"/>
      </w:pPr>
      <w:r>
        <w:rPr/>
        <w:t>Педагог может акцентировать внимание</w:t>
      </w:r>
      <w:r>
        <w:rPr>
          <w:spacing w:val="-2"/>
        </w:rPr>
        <w:t> </w:t>
      </w:r>
      <w:r>
        <w:rPr/>
        <w:t>на освоении</w:t>
      </w:r>
      <w:r>
        <w:rPr>
          <w:spacing w:val="-1"/>
        </w:rPr>
        <w:t> </w:t>
      </w:r>
      <w:r>
        <w:rPr/>
        <w:t>ребенком универсальных умений организации своей деятельности и формировании у него основ целеполагания: поставить цель (или принять ее от педагога), обдумать способы ее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pPr>
        <w:pStyle w:val="BodyText"/>
        <w:spacing w:after="0" w:line="276" w:lineRule="auto"/>
        <w:sectPr>
          <w:pgSz w:w="11910" w:h="16840"/>
          <w:pgMar w:header="569" w:footer="548" w:top="1040" w:bottom="740" w:left="992" w:right="141"/>
        </w:sectPr>
      </w:pPr>
    </w:p>
    <w:p>
      <w:pPr>
        <w:pStyle w:val="BodyText"/>
        <w:spacing w:line="276" w:lineRule="auto" w:before="79"/>
        <w:ind w:right="424"/>
      </w:pPr>
      <w:r>
        <w:rPr/>
        <w:t>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ребенка, активизирует его желание самостоятельно определить замысел, способы и формы его воплощения.</w:t>
      </w:r>
    </w:p>
    <w:p>
      <w:pPr>
        <w:pStyle w:val="BodyText"/>
        <w:spacing w:line="276" w:lineRule="auto" w:before="1"/>
        <w:ind w:right="423"/>
      </w:pPr>
      <w:r>
        <w:rPr/>
        <w:t>Педагог уделяет особое внимание обогащению РППС, обеспечивающей поддержку инициативности ребенка.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pPr>
        <w:pStyle w:val="BodyText"/>
        <w:spacing w:before="53"/>
        <w:ind w:left="0" w:firstLine="0"/>
        <w:jc w:val="left"/>
      </w:pPr>
    </w:p>
    <w:p>
      <w:pPr>
        <w:pStyle w:val="Heading1"/>
        <w:numPr>
          <w:ilvl w:val="1"/>
          <w:numId w:val="2"/>
        </w:numPr>
        <w:tabs>
          <w:tab w:pos="778" w:val="left" w:leader="none"/>
          <w:tab w:pos="2623" w:val="left" w:leader="none"/>
          <w:tab w:pos="4888" w:val="left" w:leader="none"/>
          <w:tab w:pos="7200" w:val="left" w:leader="none"/>
          <w:tab w:pos="8910" w:val="left" w:leader="none"/>
          <w:tab w:pos="9251" w:val="left" w:leader="none"/>
        </w:tabs>
        <w:spacing w:line="278" w:lineRule="auto" w:before="0" w:after="0"/>
        <w:ind w:left="141" w:right="427" w:firstLine="0"/>
        <w:jc w:val="left"/>
      </w:pPr>
      <w:r>
        <w:rPr>
          <w:spacing w:val="-2"/>
        </w:rPr>
        <w:t>Особенности</w:t>
      </w:r>
      <w:r>
        <w:rPr/>
        <w:tab/>
      </w:r>
      <w:r>
        <w:rPr>
          <w:spacing w:val="-2"/>
        </w:rPr>
        <w:t>взаимодействия</w:t>
      </w:r>
      <w:r>
        <w:rPr/>
        <w:tab/>
      </w:r>
      <w:r>
        <w:rPr>
          <w:spacing w:val="-2"/>
        </w:rPr>
        <w:t>педагогического</w:t>
      </w:r>
      <w:r>
        <w:rPr/>
        <w:tab/>
      </w:r>
      <w:r>
        <w:rPr>
          <w:spacing w:val="-2"/>
        </w:rPr>
        <w:t>коллектива</w:t>
      </w:r>
      <w:r>
        <w:rPr/>
        <w:tab/>
      </w:r>
      <w:r>
        <w:rPr>
          <w:spacing w:val="-10"/>
        </w:rPr>
        <w:t>с</w:t>
      </w:r>
      <w:r>
        <w:rPr/>
        <w:tab/>
      </w:r>
      <w:r>
        <w:rPr>
          <w:spacing w:val="-2"/>
        </w:rPr>
        <w:t>семьями обучающихся.</w:t>
      </w:r>
    </w:p>
    <w:p>
      <w:pPr>
        <w:pStyle w:val="BodyText"/>
        <w:spacing w:before="37"/>
        <w:ind w:left="0" w:firstLine="0"/>
        <w:jc w:val="left"/>
        <w:rPr>
          <w:b/>
        </w:rPr>
      </w:pPr>
    </w:p>
    <w:p>
      <w:pPr>
        <w:pStyle w:val="BodyText"/>
        <w:spacing w:line="278" w:lineRule="auto"/>
        <w:ind w:right="427"/>
      </w:pPr>
      <w:r>
        <w:rPr>
          <w:color w:val="2C2C2D"/>
        </w:rPr>
        <w:t>Главными целями взаимодействия педагогического коллектива ДОО с семьями обучающихся </w:t>
      </w:r>
      <w:r>
        <w:rPr/>
        <w:t>дошкольного возраста </w:t>
      </w:r>
      <w:r>
        <w:rPr>
          <w:color w:val="2C2C2D"/>
        </w:rPr>
        <w:t>являются:</w:t>
      </w:r>
    </w:p>
    <w:p>
      <w:pPr>
        <w:pStyle w:val="BodyText"/>
        <w:spacing w:line="276" w:lineRule="auto"/>
        <w:ind w:right="427"/>
      </w:pPr>
      <w:r>
        <w:rPr>
          <w:color w:val="2C2C2D"/>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w:t>
      </w:r>
      <w:r>
        <w:rPr>
          <w:color w:val="2C2C2D"/>
          <w:spacing w:val="-2"/>
        </w:rPr>
        <w:t>возраста;</w:t>
      </w:r>
    </w:p>
    <w:p>
      <w:pPr>
        <w:pStyle w:val="BodyText"/>
        <w:spacing w:line="276" w:lineRule="auto"/>
        <w:ind w:right="431"/>
      </w:pPr>
      <w:r>
        <w:rPr>
          <w:color w:val="2C2C2D"/>
        </w:rPr>
        <w:t>обеспечение единства подходов к воспитанию и обучению детей в условиях ДОО и семьи; </w:t>
      </w:r>
      <w:r>
        <w:rPr/>
        <w:t>повышение воспитательного потенциала семьи.</w:t>
      </w:r>
    </w:p>
    <w:p>
      <w:pPr>
        <w:pStyle w:val="BodyText"/>
        <w:spacing w:line="276" w:lineRule="auto"/>
        <w:ind w:right="426"/>
      </w:pPr>
      <w:r>
        <w:rPr>
          <w:color w:val="2C2C2D"/>
        </w:rPr>
        <w:t>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w:t>
      </w:r>
    </w:p>
    <w:p>
      <w:pPr>
        <w:pStyle w:val="BodyText"/>
        <w:spacing w:line="278" w:lineRule="auto"/>
        <w:ind w:right="430"/>
      </w:pPr>
      <w:r>
        <w:rPr>
          <w:color w:val="2C2C2D"/>
        </w:rPr>
        <w:t>Достижение этих целей должно осуществляться через решение основных </w:t>
      </w:r>
      <w:r>
        <w:rPr>
          <w:color w:val="2C2C2D"/>
          <w:spacing w:val="-2"/>
        </w:rPr>
        <w:t>задач:</w:t>
      </w:r>
    </w:p>
    <w:p>
      <w:pPr>
        <w:pStyle w:val="BodyText"/>
        <w:spacing w:line="276" w:lineRule="auto"/>
        <w:ind w:right="429"/>
      </w:pPr>
      <w:r>
        <w:rPr>
          <w:color w:val="2C2C2D"/>
        </w:rPr>
        <w:t>информирование родителей (законных представителей) и общественность относительно</w:t>
      </w:r>
      <w:r>
        <w:rPr>
          <w:color w:val="2C2C2D"/>
          <w:spacing w:val="80"/>
        </w:rPr>
        <w:t> </w:t>
      </w:r>
      <w:r>
        <w:rPr>
          <w:color w:val="2C2C2D"/>
        </w:rPr>
        <w:t>целей</w:t>
      </w:r>
      <w:r>
        <w:rPr>
          <w:color w:val="2C2C2D"/>
          <w:spacing w:val="80"/>
        </w:rPr>
        <w:t> </w:t>
      </w:r>
      <w:r>
        <w:rPr>
          <w:color w:val="2C2C2D"/>
        </w:rPr>
        <w:t>ДО,</w:t>
      </w:r>
      <w:r>
        <w:rPr>
          <w:color w:val="2C2C2D"/>
          <w:spacing w:val="80"/>
        </w:rPr>
        <w:t> </w:t>
      </w:r>
      <w:r>
        <w:rPr>
          <w:color w:val="2C2C2D"/>
        </w:rPr>
        <w:t>общих</w:t>
      </w:r>
      <w:r>
        <w:rPr>
          <w:color w:val="2C2C2D"/>
          <w:spacing w:val="80"/>
        </w:rPr>
        <w:t> </w:t>
      </w:r>
      <w:r>
        <w:rPr>
          <w:color w:val="2C2C2D"/>
        </w:rPr>
        <w:t>для</w:t>
      </w:r>
      <w:r>
        <w:rPr>
          <w:color w:val="2C2C2D"/>
          <w:spacing w:val="80"/>
        </w:rPr>
        <w:t> </w:t>
      </w:r>
      <w:r>
        <w:rPr>
          <w:color w:val="2C2C2D"/>
        </w:rPr>
        <w:t>всего</w:t>
      </w:r>
      <w:r>
        <w:rPr>
          <w:color w:val="2C2C2D"/>
          <w:spacing w:val="80"/>
        </w:rPr>
        <w:t> </w:t>
      </w:r>
      <w:r>
        <w:rPr>
          <w:color w:val="2C2C2D"/>
        </w:rPr>
        <w:t>образовательного</w:t>
      </w:r>
      <w:r>
        <w:rPr>
          <w:color w:val="2C2C2D"/>
          <w:spacing w:val="80"/>
        </w:rPr>
        <w:t> </w:t>
      </w:r>
      <w:r>
        <w:rPr>
          <w:color w:val="2C2C2D"/>
        </w:rPr>
        <w:t>пространства</w:t>
      </w:r>
      <w:r>
        <w:rPr>
          <w:color w:val="2C2C2D"/>
          <w:spacing w:val="80"/>
        </w:rPr>
        <w:t> </w:t>
      </w:r>
      <w:r>
        <w:rPr>
          <w:color w:val="2C2C2D"/>
        </w:rPr>
        <w:t>РФ,</w:t>
      </w:r>
      <w:r>
        <w:rPr>
          <w:color w:val="2C2C2D"/>
          <w:spacing w:val="80"/>
        </w:rPr>
        <w:t> </w:t>
      </w:r>
      <w:r>
        <w:rPr>
          <w:color w:val="2C2C2D"/>
        </w:rPr>
        <w:t>о</w:t>
      </w:r>
      <w:r>
        <w:rPr>
          <w:color w:val="2C2C2D"/>
          <w:spacing w:val="-2"/>
        </w:rPr>
        <w:t> </w:t>
      </w:r>
      <w:r>
        <w:rPr>
          <w:color w:val="2C2C2D"/>
        </w:rPr>
        <w:t>мерах</w:t>
      </w:r>
      <w:r>
        <w:rPr>
          <w:color w:val="2C2C2D"/>
          <w:spacing w:val="-1"/>
        </w:rPr>
        <w:t> </w:t>
      </w:r>
      <w:r>
        <w:rPr>
          <w:color w:val="2C2C2D"/>
        </w:rPr>
        <w:t>господдержки семьям, имеющим детей дошкольного возраста, а также об образовательной программе, реализуемой в ДОО;</w:t>
      </w:r>
    </w:p>
    <w:p>
      <w:pPr>
        <w:pStyle w:val="BodyText"/>
        <w:spacing w:line="276" w:lineRule="auto"/>
        <w:ind w:right="423"/>
      </w:pPr>
      <w:r>
        <w:rPr>
          <w:color w:val="2C2C2D"/>
        </w:rPr>
        <w:t>просвещение родителей, повышение их правовой, психолого-педагогической компетентности в вопросах охраны и укрепления здоровья, развития и образования </w:t>
      </w:r>
      <w:r>
        <w:rPr>
          <w:color w:val="2C2C2D"/>
          <w:spacing w:val="-2"/>
        </w:rPr>
        <w:t>детей;</w:t>
      </w:r>
    </w:p>
    <w:p>
      <w:pPr>
        <w:pStyle w:val="BodyText"/>
        <w:spacing w:line="276" w:lineRule="auto"/>
        <w:ind w:right="432"/>
      </w:pPr>
      <w:r>
        <w:rPr>
          <w:color w:val="2C2C2D"/>
        </w:rPr>
        <w:t>способствование развитию ответственного и осознанного родительства как базовой основы благополучия семьи;</w:t>
      </w:r>
    </w:p>
    <w:p>
      <w:pPr>
        <w:pStyle w:val="BodyText"/>
        <w:spacing w:after="0" w:line="276" w:lineRule="auto"/>
        <w:sectPr>
          <w:pgSz w:w="11910" w:h="16840"/>
          <w:pgMar w:header="569" w:footer="548" w:top="1040" w:bottom="740" w:left="992" w:right="141"/>
        </w:sectPr>
      </w:pPr>
    </w:p>
    <w:p>
      <w:pPr>
        <w:pStyle w:val="BodyText"/>
        <w:spacing w:line="276" w:lineRule="auto" w:before="79"/>
        <w:ind w:right="429"/>
      </w:pPr>
      <w:r>
        <w:rPr>
          <w:color w:val="2C2C2D"/>
        </w:rPr>
        <w:t>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w:t>
      </w:r>
      <w:r>
        <w:rPr>
          <w:color w:val="2C2C2D"/>
          <w:spacing w:val="-2"/>
        </w:rPr>
        <w:t>задач;</w:t>
      </w:r>
    </w:p>
    <w:p>
      <w:pPr>
        <w:pStyle w:val="BodyText"/>
        <w:spacing w:line="276" w:lineRule="auto" w:before="2"/>
        <w:ind w:left="849" w:right="433" w:firstLine="0"/>
      </w:pPr>
      <w:r>
        <w:rPr>
          <w:color w:val="2C2C2D"/>
        </w:rPr>
        <w:t>вовлечение родителей (законных представителей) в образовательный процесс. Построение</w:t>
      </w:r>
      <w:r>
        <w:rPr>
          <w:color w:val="2C2C2D"/>
          <w:spacing w:val="80"/>
          <w:w w:val="150"/>
        </w:rPr>
        <w:t> </w:t>
      </w:r>
      <w:r>
        <w:rPr>
          <w:color w:val="2C2C2D"/>
        </w:rPr>
        <w:t>взаимодействия</w:t>
      </w:r>
      <w:r>
        <w:rPr>
          <w:color w:val="2C2C2D"/>
          <w:spacing w:val="80"/>
          <w:w w:val="150"/>
        </w:rPr>
        <w:t> </w:t>
      </w:r>
      <w:r>
        <w:rPr>
          <w:color w:val="2C2C2D"/>
        </w:rPr>
        <w:t>с</w:t>
      </w:r>
      <w:r>
        <w:rPr>
          <w:color w:val="2C2C2D"/>
          <w:spacing w:val="80"/>
          <w:w w:val="150"/>
        </w:rPr>
        <w:t> </w:t>
      </w:r>
      <w:r>
        <w:rPr>
          <w:color w:val="2C2C2D"/>
        </w:rPr>
        <w:t>родителями</w:t>
      </w:r>
      <w:r>
        <w:rPr>
          <w:color w:val="2C2C2D"/>
          <w:spacing w:val="80"/>
          <w:w w:val="150"/>
        </w:rPr>
        <w:t> </w:t>
      </w:r>
      <w:r>
        <w:rPr>
          <w:color w:val="2C2C2D"/>
        </w:rPr>
        <w:t>(законными</w:t>
      </w:r>
      <w:r>
        <w:rPr>
          <w:color w:val="2C2C2D"/>
          <w:spacing w:val="80"/>
          <w:w w:val="150"/>
        </w:rPr>
        <w:t> </w:t>
      </w:r>
      <w:r>
        <w:rPr>
          <w:color w:val="2C2C2D"/>
        </w:rPr>
        <w:t>представителями)</w:t>
      </w:r>
    </w:p>
    <w:p>
      <w:pPr>
        <w:pStyle w:val="BodyText"/>
        <w:spacing w:line="321" w:lineRule="exact"/>
        <w:ind w:firstLine="0"/>
      </w:pPr>
      <w:r>
        <w:rPr>
          <w:color w:val="2C2C2D"/>
        </w:rPr>
        <w:t>должно</w:t>
      </w:r>
      <w:r>
        <w:rPr>
          <w:color w:val="2C2C2D"/>
          <w:spacing w:val="-10"/>
        </w:rPr>
        <w:t> </w:t>
      </w:r>
      <w:r>
        <w:rPr>
          <w:color w:val="2C2C2D"/>
        </w:rPr>
        <w:t>придерживаться</w:t>
      </w:r>
      <w:r>
        <w:rPr>
          <w:color w:val="2C2C2D"/>
          <w:spacing w:val="-8"/>
        </w:rPr>
        <w:t> </w:t>
      </w:r>
      <w:r>
        <w:rPr>
          <w:color w:val="2C2C2D"/>
        </w:rPr>
        <w:t>следующих</w:t>
      </w:r>
      <w:r>
        <w:rPr>
          <w:color w:val="2C2C2D"/>
          <w:spacing w:val="-7"/>
        </w:rPr>
        <w:t> </w:t>
      </w:r>
      <w:r>
        <w:rPr>
          <w:color w:val="2C2C2D"/>
          <w:spacing w:val="-2"/>
        </w:rPr>
        <w:t>принципов:</w:t>
      </w:r>
    </w:p>
    <w:p>
      <w:pPr>
        <w:pStyle w:val="BodyText"/>
        <w:spacing w:line="276" w:lineRule="auto" w:before="48"/>
        <w:ind w:right="423"/>
      </w:pPr>
      <w:r>
        <w:rPr/>
        <w:t>приоритет</w:t>
      </w:r>
      <w:r>
        <w:rPr>
          <w:spacing w:val="-2"/>
        </w:rPr>
        <w:t> </w:t>
      </w:r>
      <w:r>
        <w:rPr/>
        <w:t>семьи</w:t>
      </w:r>
      <w:r>
        <w:rPr>
          <w:spacing w:val="-2"/>
        </w:rPr>
        <w:t> </w:t>
      </w:r>
      <w:r>
        <w:rPr/>
        <w:t>в</w:t>
      </w:r>
      <w:r>
        <w:rPr>
          <w:spacing w:val="-2"/>
        </w:rPr>
        <w:t> </w:t>
      </w:r>
      <w:r>
        <w:rPr/>
        <w:t>воспитании,</w:t>
      </w:r>
      <w:r>
        <w:rPr>
          <w:spacing w:val="-2"/>
        </w:rPr>
        <w:t> </w:t>
      </w:r>
      <w:r>
        <w:rPr/>
        <w:t>обучении</w:t>
      </w:r>
      <w:r>
        <w:rPr>
          <w:spacing w:val="-1"/>
        </w:rPr>
        <w:t> </w:t>
      </w:r>
      <w:r>
        <w:rPr/>
        <w:t>и</w:t>
      </w:r>
      <w:r>
        <w:rPr>
          <w:spacing w:val="-1"/>
        </w:rPr>
        <w:t> </w:t>
      </w:r>
      <w:r>
        <w:rPr/>
        <w:t>развитии</w:t>
      </w:r>
      <w:r>
        <w:rPr>
          <w:spacing w:val="-1"/>
        </w:rPr>
        <w:t> </w:t>
      </w:r>
      <w:r>
        <w:rPr/>
        <w:t>ребенка: в</w:t>
      </w:r>
      <w:r>
        <w:rPr>
          <w:spacing w:val="-2"/>
        </w:rPr>
        <w:t> </w:t>
      </w:r>
      <w:r>
        <w:rPr/>
        <w:t>соответствии</w:t>
      </w:r>
      <w:r>
        <w:rPr>
          <w:spacing w:val="-1"/>
        </w:rPr>
        <w:t> </w:t>
      </w:r>
      <w:r>
        <w:rPr/>
        <w:t>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ребенка;</w:t>
      </w:r>
    </w:p>
    <w:p>
      <w:pPr>
        <w:pStyle w:val="BodyText"/>
        <w:spacing w:line="276" w:lineRule="auto" w:before="2"/>
        <w:ind w:right="425"/>
      </w:pPr>
      <w:r>
        <w:rPr/>
        <w:t>открытость: для родителей (законных представителей) должна быть доступна актуальная информация об особенностях пребывания ребенка в группе; каждому из родителей (законных представителей) должен быть предоставлен свободный доступ в ДОО; между педагогическими работниками и родителями необходим обмен информацией об особенностях развития ребенка в ДОО и семье;</w:t>
      </w:r>
    </w:p>
    <w:p>
      <w:pPr>
        <w:pStyle w:val="BodyText"/>
        <w:spacing w:line="276" w:lineRule="auto"/>
        <w:ind w:right="423"/>
      </w:pPr>
      <w:r>
        <w:rPr/>
        <w:t>взаимное доверие, уважение и доброжелательность во взаимоотношениях педагогов и родителей: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w:t>
      </w:r>
      <w:r>
        <w:rPr>
          <w:spacing w:val="80"/>
        </w:rPr>
        <w:t> </w:t>
      </w:r>
      <w:r>
        <w:rPr/>
        <w:t>использовать</w:t>
      </w:r>
      <w:r>
        <w:rPr>
          <w:spacing w:val="80"/>
        </w:rPr>
        <w:t> </w:t>
      </w:r>
      <w:r>
        <w:rPr/>
        <w:t>полученную</w:t>
      </w:r>
      <w:r>
        <w:rPr>
          <w:spacing w:val="80"/>
        </w:rPr>
        <w:t> </w:t>
      </w:r>
      <w:r>
        <w:rPr/>
        <w:t>информацию</w:t>
      </w:r>
      <w:r>
        <w:rPr>
          <w:spacing w:val="80"/>
        </w:rPr>
        <w:t> </w:t>
      </w:r>
      <w:r>
        <w:rPr/>
        <w:t>как</w:t>
      </w:r>
      <w:r>
        <w:rPr>
          <w:spacing w:val="80"/>
        </w:rPr>
        <w:t> </w:t>
      </w:r>
      <w:r>
        <w:rPr/>
        <w:t>со</w:t>
      </w:r>
      <w:r>
        <w:rPr>
          <w:spacing w:val="80"/>
        </w:rPr>
        <w:t> </w:t>
      </w:r>
      <w:r>
        <w:rPr/>
        <w:t>стороны</w:t>
      </w:r>
      <w:r>
        <w:rPr>
          <w:spacing w:val="80"/>
        </w:rPr>
        <w:t> </w:t>
      </w:r>
      <w:r>
        <w:rPr/>
        <w:t>педагогов,</w:t>
      </w:r>
      <w:r>
        <w:rPr>
          <w:spacing w:val="80"/>
        </w:rPr>
        <w:t> </w:t>
      </w:r>
      <w:r>
        <w:rPr/>
        <w:t>так и со стороны родителей в интересах детей;</w:t>
      </w:r>
    </w:p>
    <w:p>
      <w:pPr>
        <w:pStyle w:val="BodyText"/>
        <w:spacing w:line="276" w:lineRule="auto"/>
        <w:ind w:right="421"/>
      </w:pPr>
      <w:r>
        <w:rPr/>
        <w:t>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в отношении образования ребенка, отношение к педагогу и ДОО, проводимым мероприятиям; возможности включения родителей в совместное решение образовательных задач;</w:t>
      </w:r>
    </w:p>
    <w:p>
      <w:pPr>
        <w:pStyle w:val="BodyText"/>
        <w:spacing w:line="276" w:lineRule="auto"/>
        <w:ind w:right="431"/>
      </w:pPr>
      <w:r>
        <w:rPr/>
        <w:t>возрастосообразность: при планировании и осуществлении взаимодействия необходимо учитывать особенности и характер отношений ребенка с родителями,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pPr>
        <w:pStyle w:val="BodyText"/>
        <w:spacing w:line="276" w:lineRule="auto"/>
        <w:ind w:right="427"/>
      </w:pPr>
      <w:r>
        <w:rPr/>
        <w:t>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направлениям:</w:t>
      </w:r>
    </w:p>
    <w:p>
      <w:pPr>
        <w:pStyle w:val="ListParagraph"/>
        <w:numPr>
          <w:ilvl w:val="0"/>
          <w:numId w:val="3"/>
        </w:numPr>
        <w:tabs>
          <w:tab w:pos="1058" w:val="left" w:leader="none"/>
        </w:tabs>
        <w:spacing w:line="276" w:lineRule="auto" w:before="0" w:after="0"/>
        <w:ind w:left="141" w:right="422" w:firstLine="708"/>
        <w:jc w:val="both"/>
        <w:rPr>
          <w:sz w:val="28"/>
        </w:rPr>
      </w:pPr>
      <w:r>
        <w:rPr>
          <w:sz w:val="28"/>
        </w:rPr>
        <w:t>Диагностико-аналитическое ‒ получение и анализ данных о семье каждого обучающегося, ее запросах в отношении охраны здоровья и развития ребенка; об уровне</w:t>
      </w:r>
      <w:r>
        <w:rPr>
          <w:spacing w:val="-3"/>
          <w:sz w:val="28"/>
        </w:rPr>
        <w:t> </w:t>
      </w:r>
      <w:r>
        <w:rPr>
          <w:sz w:val="28"/>
        </w:rPr>
        <w:t>психолого-педагогической</w:t>
      </w:r>
      <w:r>
        <w:rPr>
          <w:spacing w:val="-3"/>
          <w:sz w:val="28"/>
        </w:rPr>
        <w:t> </w:t>
      </w:r>
      <w:r>
        <w:rPr>
          <w:sz w:val="28"/>
        </w:rPr>
        <w:t>компетентности</w:t>
      </w:r>
      <w:r>
        <w:rPr>
          <w:spacing w:val="-5"/>
          <w:sz w:val="28"/>
        </w:rPr>
        <w:t> </w:t>
      </w:r>
      <w:r>
        <w:rPr>
          <w:sz w:val="28"/>
        </w:rPr>
        <w:t>родителей;</w:t>
      </w:r>
      <w:r>
        <w:rPr>
          <w:spacing w:val="-5"/>
          <w:sz w:val="28"/>
        </w:rPr>
        <w:t> </w:t>
      </w:r>
      <w:r>
        <w:rPr>
          <w:sz w:val="28"/>
        </w:rPr>
        <w:t>а</w:t>
      </w:r>
      <w:r>
        <w:rPr>
          <w:spacing w:val="-4"/>
          <w:sz w:val="28"/>
        </w:rPr>
        <w:t> </w:t>
      </w:r>
      <w:r>
        <w:rPr>
          <w:sz w:val="28"/>
        </w:rPr>
        <w:t>также</w:t>
      </w:r>
      <w:r>
        <w:rPr>
          <w:spacing w:val="-5"/>
          <w:sz w:val="28"/>
        </w:rPr>
        <w:t> </w:t>
      </w:r>
      <w:r>
        <w:rPr>
          <w:sz w:val="28"/>
        </w:rPr>
        <w:t>планирование</w:t>
      </w:r>
    </w:p>
    <w:p>
      <w:pPr>
        <w:pStyle w:val="ListParagraph"/>
        <w:spacing w:after="0" w:line="276" w:lineRule="auto"/>
        <w:jc w:val="both"/>
        <w:rPr>
          <w:sz w:val="28"/>
        </w:rPr>
        <w:sectPr>
          <w:pgSz w:w="11910" w:h="16840"/>
          <w:pgMar w:header="569" w:footer="548" w:top="1040" w:bottom="740" w:left="992" w:right="141"/>
        </w:sectPr>
      </w:pPr>
    </w:p>
    <w:p>
      <w:pPr>
        <w:pStyle w:val="BodyText"/>
        <w:spacing w:line="278" w:lineRule="auto" w:before="79"/>
        <w:ind w:right="430" w:firstLine="0"/>
      </w:pPr>
      <w:r>
        <w:rPr/>
        <w:t>работы с семьей с учетом результатов проведенного анализа; согласование воспитательных задач.</w:t>
      </w:r>
    </w:p>
    <w:p>
      <w:pPr>
        <w:pStyle w:val="ListParagraph"/>
        <w:numPr>
          <w:ilvl w:val="0"/>
          <w:numId w:val="3"/>
        </w:numPr>
        <w:tabs>
          <w:tab w:pos="1058" w:val="left" w:leader="none"/>
        </w:tabs>
        <w:spacing w:line="276" w:lineRule="auto" w:before="0" w:after="0"/>
        <w:ind w:left="141" w:right="422" w:firstLine="708"/>
        <w:jc w:val="both"/>
        <w:rPr>
          <w:sz w:val="28"/>
        </w:rPr>
      </w:pPr>
      <w:r>
        <w:rPr>
          <w:sz w:val="28"/>
        </w:rPr>
        <w:t>Просветительское – просвещение родителей (законных представителей)</w:t>
      </w:r>
      <w:r>
        <w:rPr>
          <w:spacing w:val="40"/>
          <w:sz w:val="28"/>
        </w:rPr>
        <w:t> </w:t>
      </w:r>
      <w:r>
        <w:rPr>
          <w:sz w:val="28"/>
        </w:rPr>
        <w:t>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w:t>
      </w:r>
      <w:r>
        <w:rPr>
          <w:spacing w:val="-2"/>
          <w:sz w:val="28"/>
        </w:rPr>
        <w:t> </w:t>
      </w:r>
      <w:r>
        <w:rPr>
          <w:sz w:val="28"/>
        </w:rPr>
        <w:t>мерах</w:t>
      </w:r>
      <w:r>
        <w:rPr>
          <w:spacing w:val="-1"/>
          <w:sz w:val="28"/>
        </w:rPr>
        <w:t> </w:t>
      </w:r>
      <w:r>
        <w:rPr>
          <w:sz w:val="28"/>
        </w:rPr>
        <w:t>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ребенка в группе ДОО; содержании и методах образовательной работы</w:t>
      </w:r>
      <w:r>
        <w:rPr>
          <w:spacing w:val="40"/>
          <w:sz w:val="28"/>
        </w:rPr>
        <w:t> </w:t>
      </w:r>
      <w:r>
        <w:rPr>
          <w:sz w:val="28"/>
        </w:rPr>
        <w:t>с детьми.</w:t>
      </w:r>
    </w:p>
    <w:p>
      <w:pPr>
        <w:pStyle w:val="ListParagraph"/>
        <w:numPr>
          <w:ilvl w:val="0"/>
          <w:numId w:val="3"/>
        </w:numPr>
        <w:tabs>
          <w:tab w:pos="1059" w:val="left" w:leader="none"/>
        </w:tabs>
        <w:spacing w:line="276" w:lineRule="auto" w:before="0" w:after="0"/>
        <w:ind w:left="141" w:right="426" w:firstLine="708"/>
        <w:jc w:val="both"/>
        <w:rPr>
          <w:sz w:val="28"/>
        </w:rPr>
      </w:pPr>
      <w:r>
        <w:rPr>
          <w:sz w:val="28"/>
        </w:rPr>
        <w:t>Консультационное ‒ консультирование родителей по вопросам их взаимодействия с</w:t>
      </w:r>
      <w:r>
        <w:rPr>
          <w:spacing w:val="40"/>
          <w:sz w:val="28"/>
        </w:rPr>
        <w:t> </w:t>
      </w:r>
      <w:r>
        <w:rPr>
          <w:sz w:val="28"/>
        </w:rPr>
        <w:t>ребенком, преодоления возникающих проблем воспитания и обучения детей, в том числе с ООП в условиях семьи; особенностей поведения и взаимодействия ребенка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w:t>
      </w:r>
    </w:p>
    <w:p>
      <w:pPr>
        <w:pStyle w:val="BodyText"/>
        <w:spacing w:line="276" w:lineRule="auto"/>
        <w:ind w:right="429"/>
      </w:pPr>
      <w:r>
        <w:rPr/>
        <w:t>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w:t>
      </w:r>
      <w:r>
        <w:rPr>
          <w:color w:val="2C2C2D"/>
        </w:rPr>
        <w:t>образовательных инициатив родителей (законных представителей) детей младенческого, раннего и дошкольного возрастов;</w:t>
      </w:r>
      <w:r>
        <w:rPr>
          <w:color w:val="2C2C2D"/>
          <w:spacing w:val="40"/>
        </w:rPr>
        <w:t> </w:t>
      </w:r>
      <w:r>
        <w:rPr>
          <w:color w:val="2C2C2D"/>
        </w:rPr>
        <w:t>разработку и реализацию образовательных проектов ДОО совместно с семьёй.</w:t>
      </w:r>
    </w:p>
    <w:p>
      <w:pPr>
        <w:pStyle w:val="BodyText"/>
        <w:spacing w:line="276" w:lineRule="auto"/>
        <w:ind w:right="431"/>
      </w:pPr>
      <w:r>
        <w:rPr/>
        <w:t>Особое внимание в просветительской деятельности ДОО должно уделяться повышению уровня компетентности родителей (законных представителей) в вопросах здоровьесбережения ребенка.</w:t>
      </w:r>
    </w:p>
    <w:p>
      <w:pPr>
        <w:pStyle w:val="BodyText"/>
        <w:spacing w:line="276" w:lineRule="auto"/>
        <w:ind w:right="431"/>
      </w:pPr>
      <w:r>
        <w:rPr/>
        <w:t>Реализация данной темы может быть реализовано в процессе следующих направления просветительской деятельности:</w:t>
      </w:r>
    </w:p>
    <w:p>
      <w:pPr>
        <w:pStyle w:val="ListParagraph"/>
        <w:numPr>
          <w:ilvl w:val="0"/>
          <w:numId w:val="4"/>
        </w:numPr>
        <w:tabs>
          <w:tab w:pos="1098" w:val="left" w:leader="none"/>
        </w:tabs>
        <w:spacing w:line="276" w:lineRule="auto" w:before="0" w:after="0"/>
        <w:ind w:left="141" w:right="420" w:firstLine="708"/>
        <w:jc w:val="both"/>
        <w:rPr>
          <w:sz w:val="28"/>
        </w:rPr>
      </w:pPr>
      <w:r>
        <w:rPr>
          <w:sz w:val="28"/>
        </w:rPr>
        <w:t>информирование о факторах, положительно влияющих на физическое и психическое здоровье ребенка (рациональная организация режима дня ребенка,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ребенком и др.), о действии негативных факторов (переохлаждение, перегревание, перекармливание и др.), наносящих непоправимый вред здоровью ребенка;</w:t>
      </w:r>
    </w:p>
    <w:p>
      <w:pPr>
        <w:pStyle w:val="ListParagraph"/>
        <w:numPr>
          <w:ilvl w:val="0"/>
          <w:numId w:val="4"/>
        </w:numPr>
        <w:tabs>
          <w:tab w:pos="1030" w:val="left" w:leader="none"/>
        </w:tabs>
        <w:spacing w:line="276" w:lineRule="auto" w:before="0" w:after="0"/>
        <w:ind w:left="141" w:right="424" w:firstLine="708"/>
        <w:jc w:val="both"/>
        <w:rPr>
          <w:sz w:val="28"/>
        </w:rPr>
      </w:pPr>
      <w:r>
        <w:rPr>
          <w:sz w:val="28"/>
        </w:rPr>
        <w:t>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pPr>
        <w:pStyle w:val="ListParagraph"/>
        <w:spacing w:after="0" w:line="276" w:lineRule="auto"/>
        <w:jc w:val="both"/>
        <w:rPr>
          <w:sz w:val="28"/>
        </w:rPr>
        <w:sectPr>
          <w:pgSz w:w="11910" w:h="16840"/>
          <w:pgMar w:header="569" w:footer="548" w:top="1040" w:bottom="740" w:left="992" w:right="141"/>
        </w:sectPr>
      </w:pPr>
    </w:p>
    <w:p>
      <w:pPr>
        <w:pStyle w:val="ListParagraph"/>
        <w:numPr>
          <w:ilvl w:val="0"/>
          <w:numId w:val="4"/>
        </w:numPr>
        <w:tabs>
          <w:tab w:pos="1035" w:val="left" w:leader="none"/>
        </w:tabs>
        <w:spacing w:line="276" w:lineRule="auto" w:before="79" w:after="0"/>
        <w:ind w:left="141" w:right="427" w:firstLine="708"/>
        <w:jc w:val="both"/>
        <w:rPr>
          <w:sz w:val="28"/>
        </w:rPr>
      </w:pPr>
      <w:r>
        <w:rPr>
          <w:sz w:val="28"/>
        </w:rPr>
        <w:t>информирование родителей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pPr>
        <w:pStyle w:val="ListParagraph"/>
        <w:numPr>
          <w:ilvl w:val="0"/>
          <w:numId w:val="4"/>
        </w:numPr>
        <w:tabs>
          <w:tab w:pos="1033" w:val="left" w:leader="none"/>
        </w:tabs>
        <w:spacing w:line="240" w:lineRule="auto" w:before="0" w:after="0"/>
        <w:ind w:left="1033" w:right="0" w:hanging="184"/>
        <w:jc w:val="both"/>
        <w:rPr>
          <w:sz w:val="28"/>
        </w:rPr>
      </w:pPr>
      <w:r>
        <w:rPr>
          <w:sz w:val="28"/>
        </w:rPr>
        <w:t>знакомство</w:t>
      </w:r>
      <w:r>
        <w:rPr>
          <w:spacing w:val="13"/>
          <w:sz w:val="28"/>
        </w:rPr>
        <w:t> </w:t>
      </w:r>
      <w:r>
        <w:rPr>
          <w:sz w:val="28"/>
        </w:rPr>
        <w:t>родителей</w:t>
      </w:r>
      <w:r>
        <w:rPr>
          <w:spacing w:val="13"/>
          <w:sz w:val="28"/>
        </w:rPr>
        <w:t> </w:t>
      </w:r>
      <w:r>
        <w:rPr>
          <w:sz w:val="28"/>
        </w:rPr>
        <w:t>с</w:t>
      </w:r>
      <w:r>
        <w:rPr>
          <w:spacing w:val="14"/>
          <w:sz w:val="28"/>
        </w:rPr>
        <w:t> </w:t>
      </w:r>
      <w:r>
        <w:rPr>
          <w:sz w:val="28"/>
        </w:rPr>
        <w:t>оздоровительными</w:t>
      </w:r>
      <w:r>
        <w:rPr>
          <w:spacing w:val="13"/>
          <w:sz w:val="28"/>
        </w:rPr>
        <w:t> </w:t>
      </w:r>
      <w:r>
        <w:rPr>
          <w:sz w:val="28"/>
        </w:rPr>
        <w:t>мероприятиями,</w:t>
      </w:r>
      <w:r>
        <w:rPr>
          <w:spacing w:val="13"/>
          <w:sz w:val="28"/>
        </w:rPr>
        <w:t> </w:t>
      </w:r>
      <w:r>
        <w:rPr>
          <w:sz w:val="28"/>
        </w:rPr>
        <w:t>проводимыми</w:t>
      </w:r>
      <w:r>
        <w:rPr>
          <w:spacing w:val="14"/>
          <w:sz w:val="28"/>
        </w:rPr>
        <w:t> </w:t>
      </w:r>
      <w:r>
        <w:rPr>
          <w:spacing w:val="-10"/>
          <w:sz w:val="28"/>
        </w:rPr>
        <w:t>в</w:t>
      </w:r>
    </w:p>
    <w:p>
      <w:pPr>
        <w:pStyle w:val="BodyText"/>
        <w:spacing w:before="50"/>
        <w:ind w:firstLine="0"/>
        <w:jc w:val="left"/>
      </w:pPr>
      <w:r>
        <w:rPr>
          <w:spacing w:val="-4"/>
        </w:rPr>
        <w:t>ДОО;</w:t>
      </w:r>
    </w:p>
    <w:p>
      <w:pPr>
        <w:pStyle w:val="ListParagraph"/>
        <w:numPr>
          <w:ilvl w:val="0"/>
          <w:numId w:val="4"/>
        </w:numPr>
        <w:tabs>
          <w:tab w:pos="1141" w:val="left" w:leader="none"/>
        </w:tabs>
        <w:spacing w:line="240" w:lineRule="auto" w:before="48" w:after="0"/>
        <w:ind w:left="1141" w:right="0" w:hanging="292"/>
        <w:jc w:val="left"/>
        <w:rPr>
          <w:sz w:val="28"/>
        </w:rPr>
      </w:pPr>
      <w:r>
        <w:rPr>
          <w:sz w:val="28"/>
        </w:rPr>
        <w:t>информирование</w:t>
      </w:r>
      <w:r>
        <w:rPr>
          <w:spacing w:val="25"/>
          <w:sz w:val="28"/>
        </w:rPr>
        <w:t>  </w:t>
      </w:r>
      <w:r>
        <w:rPr>
          <w:sz w:val="28"/>
        </w:rPr>
        <w:t>родителей</w:t>
      </w:r>
      <w:r>
        <w:rPr>
          <w:spacing w:val="26"/>
          <w:sz w:val="28"/>
        </w:rPr>
        <w:t>  </w:t>
      </w:r>
      <w:r>
        <w:rPr>
          <w:sz w:val="28"/>
        </w:rPr>
        <w:t>о</w:t>
      </w:r>
      <w:r>
        <w:rPr>
          <w:spacing w:val="27"/>
          <w:sz w:val="28"/>
        </w:rPr>
        <w:t>  </w:t>
      </w:r>
      <w:r>
        <w:rPr>
          <w:sz w:val="28"/>
        </w:rPr>
        <w:t>негативном</w:t>
      </w:r>
      <w:r>
        <w:rPr>
          <w:spacing w:val="26"/>
          <w:sz w:val="28"/>
        </w:rPr>
        <w:t>  </w:t>
      </w:r>
      <w:r>
        <w:rPr>
          <w:sz w:val="28"/>
        </w:rPr>
        <w:t>влиянии</w:t>
      </w:r>
      <w:r>
        <w:rPr>
          <w:spacing w:val="26"/>
          <w:sz w:val="28"/>
        </w:rPr>
        <w:t>  </w:t>
      </w:r>
      <w:r>
        <w:rPr>
          <w:sz w:val="28"/>
        </w:rPr>
        <w:t>на</w:t>
      </w:r>
      <w:r>
        <w:rPr>
          <w:spacing w:val="27"/>
          <w:sz w:val="28"/>
        </w:rPr>
        <w:t>  </w:t>
      </w:r>
      <w:r>
        <w:rPr>
          <w:sz w:val="28"/>
        </w:rPr>
        <w:t>развитие</w:t>
      </w:r>
      <w:r>
        <w:rPr>
          <w:spacing w:val="26"/>
          <w:sz w:val="28"/>
        </w:rPr>
        <w:t>  </w:t>
      </w:r>
      <w:r>
        <w:rPr>
          <w:spacing w:val="-4"/>
          <w:sz w:val="28"/>
        </w:rPr>
        <w:t>детей</w:t>
      </w:r>
    </w:p>
    <w:p>
      <w:pPr>
        <w:pStyle w:val="BodyText"/>
        <w:spacing w:line="276" w:lineRule="auto" w:before="48"/>
        <w:ind w:right="424" w:firstLine="0"/>
      </w:pPr>
      <w:r>
        <w:rPr/>
        <w:t>систематического и бесконтрольного использования IT-технологий (нарушение сна, возбудимость, изменения качества памяти, внимания, мышления; проблемы социализации и общения и др.).</w:t>
      </w:r>
    </w:p>
    <w:p>
      <w:pPr>
        <w:pStyle w:val="BodyText"/>
        <w:spacing w:line="276" w:lineRule="auto"/>
        <w:ind w:right="422"/>
      </w:pPr>
      <w:r>
        <w:rPr/>
        <w:t>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(медиков, нейропсихологов, физиологов, IT- специалистов и др.).</w:t>
      </w:r>
    </w:p>
    <w:p>
      <w:pPr>
        <w:pStyle w:val="BodyText"/>
        <w:spacing w:line="276" w:lineRule="auto"/>
        <w:ind w:right="435"/>
      </w:pPr>
      <w:r>
        <w:rPr/>
        <w:t>Направления</w:t>
      </w:r>
      <w:r>
        <w:rPr>
          <w:spacing w:val="-3"/>
        </w:rPr>
        <w:t> </w:t>
      </w:r>
      <w:r>
        <w:rPr/>
        <w:t>деятельности</w:t>
      </w:r>
      <w:r>
        <w:rPr>
          <w:spacing w:val="-3"/>
        </w:rPr>
        <w:t> </w:t>
      </w:r>
      <w:r>
        <w:rPr/>
        <w:t>педагога</w:t>
      </w:r>
      <w:r>
        <w:rPr>
          <w:spacing w:val="-4"/>
        </w:rPr>
        <w:t> </w:t>
      </w:r>
      <w:r>
        <w:rPr/>
        <w:t>реализуются</w:t>
      </w:r>
      <w:r>
        <w:rPr>
          <w:spacing w:val="-4"/>
        </w:rPr>
        <w:t> </w:t>
      </w:r>
      <w:r>
        <w:rPr/>
        <w:t>в</w:t>
      </w:r>
      <w:r>
        <w:rPr>
          <w:spacing w:val="-3"/>
        </w:rPr>
        <w:t> </w:t>
      </w:r>
      <w:r>
        <w:rPr/>
        <w:t>разных</w:t>
      </w:r>
      <w:r>
        <w:rPr>
          <w:spacing w:val="-4"/>
        </w:rPr>
        <w:t> </w:t>
      </w:r>
      <w:r>
        <w:rPr/>
        <w:t>формах</w:t>
      </w:r>
      <w:r>
        <w:rPr>
          <w:spacing w:val="-3"/>
        </w:rPr>
        <w:t> </w:t>
      </w:r>
      <w:r>
        <w:rPr/>
        <w:t>(групповых и/или индивидуальных) посредством различных методов, приемов и способов взаимодействия с родителями (законными представителями):</w:t>
      </w:r>
    </w:p>
    <w:p>
      <w:pPr>
        <w:pStyle w:val="BodyText"/>
        <w:spacing w:line="276" w:lineRule="auto" w:before="1"/>
        <w:ind w:right="427"/>
      </w:pPr>
      <w:r>
        <w:rPr/>
        <w:t>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др.;</w:t>
      </w:r>
    </w:p>
    <w:p>
      <w:pPr>
        <w:pStyle w:val="BodyText"/>
        <w:spacing w:line="276" w:lineRule="auto"/>
        <w:ind w:right="420"/>
      </w:pPr>
      <w:r>
        <w:rPr/>
        <w:t>просветительское и консультационные направления реализуются через групповые родительские собрания, конференции, круглые столы, семинары- практикумы, тренинги и ролевые игры, консультации, педагогические гостиные, родительские клубы и др.; информационные проспекты, стенды, ширмы, папки- передвижки для родителей; журналы и газеты, издаваемые ДОО для родителей, педагогические</w:t>
      </w:r>
      <w:r>
        <w:rPr>
          <w:spacing w:val="80"/>
        </w:rPr>
        <w:t> </w:t>
      </w:r>
      <w:r>
        <w:rPr/>
        <w:t>библиотеки</w:t>
      </w:r>
      <w:r>
        <w:rPr>
          <w:spacing w:val="80"/>
        </w:rPr>
        <w:t> </w:t>
      </w:r>
      <w:r>
        <w:rPr/>
        <w:t>для родителей; сайты ДОО и социальные группы в</w:t>
      </w:r>
      <w:r>
        <w:rPr>
          <w:spacing w:val="40"/>
        </w:rPr>
        <w:t> </w:t>
      </w:r>
      <w:r>
        <w:rPr/>
        <w:t>сети Интернет; медиарепортажи и интервью; фотографии, выставки детских работ, совместных работ родителей и детей. Включают также и досуговую форму – совместные</w:t>
      </w:r>
      <w:r>
        <w:rPr>
          <w:spacing w:val="-3"/>
        </w:rPr>
        <w:t> </w:t>
      </w:r>
      <w:r>
        <w:rPr/>
        <w:t>праздники</w:t>
      </w:r>
      <w:r>
        <w:rPr>
          <w:spacing w:val="-2"/>
        </w:rPr>
        <w:t> </w:t>
      </w:r>
      <w:r>
        <w:rPr/>
        <w:t>и</w:t>
      </w:r>
      <w:r>
        <w:rPr>
          <w:spacing w:val="-3"/>
        </w:rPr>
        <w:t> </w:t>
      </w:r>
      <w:r>
        <w:rPr/>
        <w:t>вечера,</w:t>
      </w:r>
      <w:r>
        <w:rPr>
          <w:spacing w:val="-4"/>
        </w:rPr>
        <w:t> </w:t>
      </w:r>
      <w:r>
        <w:rPr/>
        <w:t>семейные</w:t>
      </w:r>
      <w:r>
        <w:rPr>
          <w:spacing w:val="-3"/>
        </w:rPr>
        <w:t> </w:t>
      </w:r>
      <w:r>
        <w:rPr/>
        <w:t>спортивные</w:t>
      </w:r>
      <w:r>
        <w:rPr>
          <w:spacing w:val="-3"/>
        </w:rPr>
        <w:t> </w:t>
      </w:r>
      <w:r>
        <w:rPr/>
        <w:t>и</w:t>
      </w:r>
      <w:r>
        <w:rPr>
          <w:spacing w:val="-3"/>
        </w:rPr>
        <w:t> </w:t>
      </w:r>
      <w:r>
        <w:rPr/>
        <w:t>тематические</w:t>
      </w:r>
      <w:r>
        <w:rPr>
          <w:spacing w:val="-3"/>
        </w:rPr>
        <w:t> </w:t>
      </w:r>
      <w:r>
        <w:rPr/>
        <w:t>мероприятия, тематические досуги, знакомство с семейными традициями и др.</w:t>
      </w:r>
    </w:p>
    <w:p>
      <w:pPr>
        <w:pStyle w:val="BodyText"/>
        <w:spacing w:line="276" w:lineRule="auto"/>
        <w:ind w:right="424"/>
      </w:pPr>
      <w:r>
        <w:rPr/>
        <w:t>Для вовлечения родителей (законных представителей) в образовательную деятельность целесообразно использовать специально разработанные/подобранные дидактические материалы для организации совместной деятельности родителей с детьми в семейных условиях в соответствии с образовательными задачами, реализуемыми в ДОО. Эти материалы должны сопровождаться подробными инструкциями по их использованию и рекомендациями по построению взаимодействия с ребенком (с учетом возрастных особенностей). Кроме того, необходимо</w:t>
      </w:r>
      <w:r>
        <w:rPr>
          <w:spacing w:val="40"/>
        </w:rPr>
        <w:t> </w:t>
      </w:r>
      <w:r>
        <w:rPr/>
        <w:t>активно</w:t>
      </w:r>
      <w:r>
        <w:rPr>
          <w:spacing w:val="40"/>
        </w:rPr>
        <w:t> </w:t>
      </w:r>
      <w:r>
        <w:rPr/>
        <w:t>использовать</w:t>
      </w:r>
      <w:r>
        <w:rPr>
          <w:spacing w:val="40"/>
        </w:rPr>
        <w:t> </w:t>
      </w:r>
      <w:r>
        <w:rPr/>
        <w:t>воспитательный</w:t>
      </w:r>
      <w:r>
        <w:rPr>
          <w:spacing w:val="40"/>
        </w:rPr>
        <w:t> </w:t>
      </w:r>
      <w:r>
        <w:rPr/>
        <w:t>потенциал</w:t>
      </w:r>
      <w:r>
        <w:rPr>
          <w:spacing w:val="40"/>
        </w:rPr>
        <w:t> </w:t>
      </w:r>
      <w:r>
        <w:rPr/>
        <w:t>семьи</w:t>
      </w:r>
      <w:r>
        <w:rPr>
          <w:spacing w:val="40"/>
        </w:rPr>
        <w:t> </w:t>
      </w:r>
      <w:r>
        <w:rPr/>
        <w:t>для</w:t>
      </w:r>
      <w:r>
        <w:rPr>
          <w:spacing w:val="40"/>
        </w:rPr>
        <w:t> </w:t>
      </w:r>
      <w:r>
        <w:rPr/>
        <w:t>решения</w:t>
      </w:r>
    </w:p>
    <w:p>
      <w:pPr>
        <w:pStyle w:val="BodyText"/>
        <w:spacing w:after="0" w:line="276" w:lineRule="auto"/>
        <w:sectPr>
          <w:pgSz w:w="11910" w:h="16840"/>
          <w:pgMar w:header="569" w:footer="548" w:top="1040" w:bottom="740" w:left="992" w:right="141"/>
        </w:sectPr>
      </w:pPr>
    </w:p>
    <w:p>
      <w:pPr>
        <w:pStyle w:val="BodyText"/>
        <w:spacing w:line="276" w:lineRule="auto" w:before="79"/>
        <w:ind w:right="429" w:firstLine="0"/>
      </w:pPr>
      <w:r>
        <w:rPr/>
        <w:t>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pPr>
        <w:pStyle w:val="BodyText"/>
        <w:spacing w:line="276" w:lineRule="auto"/>
        <w:ind w:right="424"/>
      </w:pPr>
      <w:r>
        <w:rPr/>
        <w:t>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ребенка,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ребенка, а также согласование совместных действий, которые могут быть предприняты со стороны ДОО и семьи для разрешения возможных проблем и трудностей ребенка в освоении образовательной программы.</w:t>
      </w:r>
    </w:p>
    <w:p>
      <w:pPr>
        <w:pStyle w:val="BodyText"/>
        <w:spacing w:line="276" w:lineRule="auto" w:before="1"/>
        <w:ind w:right="426"/>
      </w:pPr>
      <w:r>
        <w:rPr/>
        <w:t>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педагогическим работникам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w:t>
      </w:r>
    </w:p>
    <w:p>
      <w:pPr>
        <w:pStyle w:val="BodyText"/>
        <w:spacing w:before="55"/>
        <w:ind w:left="0" w:firstLine="0"/>
        <w:jc w:val="left"/>
      </w:pPr>
    </w:p>
    <w:p>
      <w:pPr>
        <w:pStyle w:val="Heading1"/>
        <w:numPr>
          <w:ilvl w:val="1"/>
          <w:numId w:val="2"/>
        </w:numPr>
        <w:tabs>
          <w:tab w:pos="632" w:val="left" w:leader="none"/>
        </w:tabs>
        <w:spacing w:line="240" w:lineRule="auto" w:before="0" w:after="0"/>
        <w:ind w:left="632" w:right="0" w:hanging="491"/>
        <w:jc w:val="left"/>
      </w:pPr>
      <w:r>
        <w:rPr/>
        <w:t>Направления</w:t>
      </w:r>
      <w:r>
        <w:rPr>
          <w:spacing w:val="-13"/>
        </w:rPr>
        <w:t> </w:t>
      </w:r>
      <w:r>
        <w:rPr/>
        <w:t>и</w:t>
      </w:r>
      <w:r>
        <w:rPr>
          <w:spacing w:val="-10"/>
        </w:rPr>
        <w:t> </w:t>
      </w:r>
      <w:r>
        <w:rPr/>
        <w:t>задачи</w:t>
      </w:r>
      <w:r>
        <w:rPr>
          <w:spacing w:val="-11"/>
        </w:rPr>
        <w:t> </w:t>
      </w:r>
      <w:r>
        <w:rPr/>
        <w:t>коррекционно-развивающей</w:t>
      </w:r>
      <w:r>
        <w:rPr>
          <w:spacing w:val="-10"/>
        </w:rPr>
        <w:t> </w:t>
      </w:r>
      <w:r>
        <w:rPr>
          <w:spacing w:val="-2"/>
        </w:rPr>
        <w:t>работы.</w:t>
      </w:r>
    </w:p>
    <w:p>
      <w:pPr>
        <w:pStyle w:val="BodyText"/>
        <w:spacing w:before="90"/>
        <w:ind w:left="0" w:firstLine="0"/>
        <w:jc w:val="left"/>
        <w:rPr>
          <w:b/>
        </w:rPr>
      </w:pPr>
    </w:p>
    <w:p>
      <w:pPr>
        <w:pStyle w:val="BodyText"/>
        <w:spacing w:line="276" w:lineRule="auto" w:before="1"/>
        <w:ind w:right="421"/>
      </w:pPr>
      <w:r>
        <w:rPr/>
        <w:t>КРР и/или инклюзивное образование в ДОО направлено на обеспечение коррекции нарушений развития у различных категорий детей (целевые группы), включая детей с ООП, в том числе детей с ОВЗ и детей-инвалидов; оказание им квалифицированной помощи в освоении Программы, их разностороннее развитие с учетом возрастных и индивидуальных особенностей, социальной адаптации.</w:t>
      </w:r>
    </w:p>
    <w:p>
      <w:pPr>
        <w:pStyle w:val="BodyText"/>
        <w:spacing w:line="276" w:lineRule="auto" w:before="2"/>
        <w:ind w:right="421"/>
      </w:pPr>
      <w:r>
        <w:rPr/>
        <w:t>КРР представляет собой комплекс мер по психолого-педагогическому сопровождению обучающихся, включающий психолого-педагогическое обследование, проведение индивидуальных и групповых коррекционно- развивающих занятий, а также мониторинг динамики их развития. КРР в ДОО осуществляют педагоги, педагоги-психологи, учителя-дефектологи, учителя- логопеды и другие квалифицированные специалисты.</w:t>
      </w:r>
    </w:p>
    <w:p>
      <w:pPr>
        <w:pStyle w:val="BodyText"/>
        <w:spacing w:line="278" w:lineRule="auto"/>
        <w:ind w:right="426"/>
      </w:pPr>
      <w:r>
        <w:rPr/>
        <w:t>ДОО имеет право и возможность разработать программу</w:t>
      </w:r>
      <w:r>
        <w:rPr>
          <w:spacing w:val="-2"/>
        </w:rPr>
        <w:t> </w:t>
      </w:r>
      <w:r>
        <w:rPr/>
        <w:t>КРР в соответствии с ФГОС ДО, которая может включать:</w:t>
      </w:r>
    </w:p>
    <w:p>
      <w:pPr>
        <w:pStyle w:val="BodyText"/>
        <w:spacing w:line="317" w:lineRule="exact"/>
        <w:ind w:left="849" w:firstLine="0"/>
      </w:pPr>
      <w:r>
        <w:rPr/>
        <w:t>план</w:t>
      </w:r>
      <w:r>
        <w:rPr>
          <w:spacing w:val="-14"/>
        </w:rPr>
        <w:t> </w:t>
      </w:r>
      <w:r>
        <w:rPr/>
        <w:t>диагностических</w:t>
      </w:r>
      <w:r>
        <w:rPr>
          <w:spacing w:val="-12"/>
        </w:rPr>
        <w:t> </w:t>
      </w:r>
      <w:r>
        <w:rPr/>
        <w:t>и</w:t>
      </w:r>
      <w:r>
        <w:rPr>
          <w:spacing w:val="-9"/>
        </w:rPr>
        <w:t> </w:t>
      </w:r>
      <w:r>
        <w:rPr/>
        <w:t>коррекционно-развивающих</w:t>
      </w:r>
      <w:r>
        <w:rPr>
          <w:spacing w:val="-8"/>
        </w:rPr>
        <w:t> </w:t>
      </w:r>
      <w:r>
        <w:rPr>
          <w:spacing w:val="-2"/>
        </w:rPr>
        <w:t>мероприятий;</w:t>
      </w:r>
    </w:p>
    <w:p>
      <w:pPr>
        <w:pStyle w:val="BodyText"/>
        <w:spacing w:after="0" w:line="317" w:lineRule="exact"/>
        <w:sectPr>
          <w:pgSz w:w="11910" w:h="16840"/>
          <w:pgMar w:header="569" w:footer="548" w:top="1040" w:bottom="740" w:left="992" w:right="141"/>
        </w:sectPr>
      </w:pPr>
    </w:p>
    <w:p>
      <w:pPr>
        <w:pStyle w:val="BodyText"/>
        <w:spacing w:line="278" w:lineRule="auto" w:before="79"/>
        <w:ind w:right="430"/>
      </w:pPr>
      <w:r>
        <w:rPr/>
        <w:t>рабочие программы КРР с обучающимися различных целевых групп, имеющих различные ООП и стартовые условия освоения Программы.</w:t>
      </w:r>
    </w:p>
    <w:p>
      <w:pPr>
        <w:pStyle w:val="BodyText"/>
        <w:spacing w:line="276" w:lineRule="auto"/>
        <w:ind w:right="428"/>
      </w:pPr>
      <w:r>
        <w:rPr/>
        <w:t>методический инструментарий для реализации диагностических, коррекционно-развивающих и просветительских задач программы КРР.</w:t>
      </w:r>
    </w:p>
    <w:p>
      <w:pPr>
        <w:pStyle w:val="BodyText"/>
        <w:ind w:left="849" w:firstLine="0"/>
      </w:pPr>
      <w:r>
        <w:rPr/>
        <w:t>Задачи</w:t>
      </w:r>
      <w:r>
        <w:rPr>
          <w:spacing w:val="-8"/>
        </w:rPr>
        <w:t> </w:t>
      </w:r>
      <w:r>
        <w:rPr/>
        <w:t>КРР</w:t>
      </w:r>
      <w:r>
        <w:rPr>
          <w:spacing w:val="-4"/>
        </w:rPr>
        <w:t> </w:t>
      </w:r>
      <w:r>
        <w:rPr/>
        <w:t>на</w:t>
      </w:r>
      <w:r>
        <w:rPr>
          <w:spacing w:val="-4"/>
        </w:rPr>
        <w:t> </w:t>
      </w:r>
      <w:r>
        <w:rPr/>
        <w:t>уровне</w:t>
      </w:r>
      <w:r>
        <w:rPr>
          <w:spacing w:val="-3"/>
        </w:rPr>
        <w:t> </w:t>
      </w:r>
      <w:r>
        <w:rPr>
          <w:spacing w:val="-5"/>
        </w:rPr>
        <w:t>ДО:</w:t>
      </w:r>
    </w:p>
    <w:p>
      <w:pPr>
        <w:pStyle w:val="BodyText"/>
        <w:spacing w:line="276" w:lineRule="auto" w:before="43"/>
        <w:ind w:right="429"/>
      </w:pPr>
      <w:r>
        <w:rPr/>
        <w:t>определение ООП обучающихся, в том числе с трудностями освоения Федеральной программы и социализации в ДОО;</w:t>
      </w:r>
    </w:p>
    <w:p>
      <w:pPr>
        <w:pStyle w:val="BodyText"/>
        <w:spacing w:line="278" w:lineRule="auto"/>
        <w:ind w:right="429"/>
      </w:pPr>
      <w:r>
        <w:rPr/>
        <w:t>своевременное</w:t>
      </w:r>
      <w:r>
        <w:rPr>
          <w:spacing w:val="-5"/>
        </w:rPr>
        <w:t> </w:t>
      </w:r>
      <w:r>
        <w:rPr/>
        <w:t>выявление</w:t>
      </w:r>
      <w:r>
        <w:rPr>
          <w:spacing w:val="-5"/>
        </w:rPr>
        <w:t> </w:t>
      </w:r>
      <w:r>
        <w:rPr/>
        <w:t>обучающихся</w:t>
      </w:r>
      <w:r>
        <w:rPr>
          <w:spacing w:val="-7"/>
        </w:rPr>
        <w:t> </w:t>
      </w:r>
      <w:r>
        <w:rPr/>
        <w:t>с</w:t>
      </w:r>
      <w:r>
        <w:rPr>
          <w:spacing w:val="-6"/>
        </w:rPr>
        <w:t> </w:t>
      </w:r>
      <w:r>
        <w:rPr/>
        <w:t>трудностями</w:t>
      </w:r>
      <w:r>
        <w:rPr>
          <w:spacing w:val="-5"/>
        </w:rPr>
        <w:t> </w:t>
      </w:r>
      <w:r>
        <w:rPr/>
        <w:t>социальной</w:t>
      </w:r>
      <w:r>
        <w:rPr>
          <w:spacing w:val="-5"/>
        </w:rPr>
        <w:t> </w:t>
      </w:r>
      <w:r>
        <w:rPr/>
        <w:t>адаптации, обусловленными различными причинами;</w:t>
      </w:r>
    </w:p>
    <w:p>
      <w:pPr>
        <w:pStyle w:val="BodyText"/>
        <w:spacing w:line="276" w:lineRule="auto"/>
        <w:ind w:right="422"/>
      </w:pPr>
      <w:r>
        <w:rPr/>
        <w:t>осуществление индивидуально ориентированной психолого-педагогической помощи обучающимся с учетом особенностей их психического и (или) физического развития, индивидуальных возможностей и потребностей (в соответствии с рекомендациями ПМПК или ППК;</w:t>
      </w:r>
    </w:p>
    <w:p>
      <w:pPr>
        <w:pStyle w:val="BodyText"/>
        <w:spacing w:line="276" w:lineRule="auto"/>
        <w:ind w:right="430"/>
      </w:pPr>
      <w:r>
        <w:rPr/>
        <w:t>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w:t>
      </w:r>
    </w:p>
    <w:p>
      <w:pPr>
        <w:pStyle w:val="BodyText"/>
        <w:spacing w:line="276" w:lineRule="auto"/>
        <w:ind w:right="431"/>
      </w:pPr>
      <w:r>
        <w:rPr/>
        <w:t>содействие поиску и отбору одаренных обучающихся, их творческому </w:t>
      </w:r>
      <w:r>
        <w:rPr>
          <w:spacing w:val="-2"/>
        </w:rPr>
        <w:t>развитию;</w:t>
      </w:r>
    </w:p>
    <w:p>
      <w:pPr>
        <w:pStyle w:val="BodyText"/>
        <w:spacing w:line="276" w:lineRule="auto"/>
        <w:ind w:right="435"/>
      </w:pPr>
      <w:r>
        <w:rPr/>
        <w:t>выявление детей с проблемами развития эмоциональной и интеллектуальной </w:t>
      </w:r>
      <w:r>
        <w:rPr>
          <w:spacing w:val="-2"/>
        </w:rPr>
        <w:t>сферы;</w:t>
      </w:r>
    </w:p>
    <w:p>
      <w:pPr>
        <w:pStyle w:val="BodyText"/>
        <w:spacing w:line="276" w:lineRule="auto"/>
        <w:ind w:right="430"/>
      </w:pPr>
      <w:r>
        <w:rPr/>
        <w:t>реализация комплекса индивидуально ориентированных мер по ослаблению, снижению или устранению отклонений в развитии и проблем поведения.</w:t>
      </w:r>
    </w:p>
    <w:p>
      <w:pPr>
        <w:pStyle w:val="BodyText"/>
        <w:spacing w:line="276" w:lineRule="auto"/>
        <w:ind w:right="428"/>
      </w:pPr>
      <w:r>
        <w:rPr/>
        <w:t>КРР организуется: по обоснованному запросу педагогов и родителей (законных представителей);</w:t>
      </w:r>
      <w:r>
        <w:rPr>
          <w:spacing w:val="-2"/>
        </w:rPr>
        <w:t> </w:t>
      </w:r>
      <w:r>
        <w:rPr/>
        <w:t>на основании результатов психологической диагностики; на основании рекомендаций ППК.</w:t>
      </w:r>
    </w:p>
    <w:p>
      <w:pPr>
        <w:pStyle w:val="BodyText"/>
        <w:spacing w:line="276" w:lineRule="auto"/>
        <w:ind w:right="421"/>
      </w:pPr>
      <w:r>
        <w:rPr/>
        <w:t>КРР в ДОО реализуется в форме групповых и/или индивидуальных коррекционно-развивающих занятий. Выбор конкретной программы коррекционно- развивающих мероприятий, их количестве, форме организации, методов и технологий реализации определяется ДОО самостоятельно, исходя из возрастных особенностей и ООП обучающихся.</w:t>
      </w:r>
    </w:p>
    <w:p>
      <w:pPr>
        <w:pStyle w:val="BodyText"/>
        <w:spacing w:line="276" w:lineRule="auto"/>
        <w:ind w:right="430"/>
      </w:pPr>
      <w:r>
        <w:rPr/>
        <w:t>Содержание КРР для каждого обучающегося определяется с учетом его ООП на основе рекомендаций ППК ДОО.</w:t>
      </w:r>
    </w:p>
    <w:p>
      <w:pPr>
        <w:pStyle w:val="BodyText"/>
        <w:spacing w:line="276" w:lineRule="auto"/>
        <w:ind w:right="423"/>
      </w:pPr>
      <w:r>
        <w:rPr/>
        <w:t>В образовательной практике определяются нижеследующие категории </w:t>
      </w:r>
      <w:r>
        <w:rPr>
          <w:color w:val="090909"/>
        </w:rPr>
        <w:t>целевых</w:t>
      </w:r>
      <w:r>
        <w:rPr>
          <w:color w:val="090909"/>
          <w:spacing w:val="40"/>
        </w:rPr>
        <w:t> </w:t>
      </w:r>
      <w:r>
        <w:rPr>
          <w:color w:val="0C0C0C"/>
        </w:rPr>
        <w:t>групп </w:t>
      </w:r>
      <w:r>
        <w:rPr/>
        <w:t>обучающихся для оказания им адресной психологической помощи и включения их в программы психолого-педагогического сопровождения:</w:t>
      </w:r>
    </w:p>
    <w:p>
      <w:pPr>
        <w:pStyle w:val="BodyText"/>
        <w:spacing w:line="278" w:lineRule="auto"/>
        <w:ind w:left="849" w:right="1420" w:firstLine="0"/>
        <w:jc w:val="left"/>
      </w:pPr>
      <w:r>
        <w:rPr/>
        <w:t>1.Нормотипичные дети </w:t>
      </w:r>
      <w:r>
        <w:rPr>
          <w:color w:val="0C0C0C"/>
        </w:rPr>
        <w:t>с</w:t>
      </w:r>
      <w:r>
        <w:rPr>
          <w:color w:val="0C0C0C"/>
          <w:spacing w:val="-4"/>
        </w:rPr>
        <w:t> </w:t>
      </w:r>
      <w:r>
        <w:rPr/>
        <w:t>нормативным</w:t>
      </w:r>
      <w:r>
        <w:rPr>
          <w:spacing w:val="33"/>
        </w:rPr>
        <w:t> </w:t>
      </w:r>
      <w:r>
        <w:rPr/>
        <w:t>кризисом развития. 2.Обучающиеся</w:t>
      </w:r>
      <w:r>
        <w:rPr>
          <w:spacing w:val="40"/>
        </w:rPr>
        <w:t> </w:t>
      </w:r>
      <w:r>
        <w:rPr>
          <w:color w:val="0E0E0E"/>
        </w:rPr>
        <w:t>с </w:t>
      </w:r>
      <w:r>
        <w:rPr/>
        <w:t>ООП:</w:t>
      </w:r>
    </w:p>
    <w:p>
      <w:pPr>
        <w:pStyle w:val="BodyText"/>
        <w:spacing w:line="276" w:lineRule="auto"/>
        <w:ind w:left="849" w:firstLine="0"/>
        <w:jc w:val="left"/>
      </w:pPr>
      <w:r>
        <w:rPr/>
        <w:t>с OB3</w:t>
      </w:r>
      <w:r>
        <w:rPr>
          <w:spacing w:val="-2"/>
        </w:rPr>
        <w:t> </w:t>
      </w:r>
      <w:r>
        <w:rPr/>
        <w:t>и/или инвалидностью, получившие статус </w:t>
      </w:r>
      <w:r>
        <w:rPr>
          <w:color w:val="111111"/>
        </w:rPr>
        <w:t>в </w:t>
      </w:r>
      <w:r>
        <w:rPr/>
        <w:t>установленном</w:t>
      </w:r>
      <w:r>
        <w:rPr>
          <w:spacing w:val="40"/>
        </w:rPr>
        <w:t> </w:t>
      </w:r>
      <w:r>
        <w:rPr/>
        <w:t>порядке; обучающиеся по индивидуальному учебному плану/учебному расписанию на</w:t>
      </w:r>
    </w:p>
    <w:p>
      <w:pPr>
        <w:pStyle w:val="BodyText"/>
        <w:spacing w:after="0" w:line="276" w:lineRule="auto"/>
        <w:jc w:val="left"/>
        <w:sectPr>
          <w:pgSz w:w="11910" w:h="16840"/>
          <w:pgMar w:header="569" w:footer="548" w:top="1040" w:bottom="740" w:left="992" w:right="141"/>
        </w:sectPr>
      </w:pPr>
    </w:p>
    <w:p>
      <w:pPr>
        <w:pStyle w:val="BodyText"/>
        <w:spacing w:before="79"/>
        <w:ind w:firstLine="0"/>
      </w:pPr>
      <w:r>
        <w:rPr/>
        <w:t>основании</w:t>
      </w:r>
      <w:r>
        <w:rPr>
          <w:spacing w:val="-11"/>
        </w:rPr>
        <w:t> </w:t>
      </w:r>
      <w:r>
        <w:rPr/>
        <w:t>медицинского</w:t>
      </w:r>
      <w:r>
        <w:rPr>
          <w:spacing w:val="-9"/>
        </w:rPr>
        <w:t> </w:t>
      </w:r>
      <w:r>
        <w:rPr/>
        <w:t>заключения</w:t>
      </w:r>
      <w:r>
        <w:rPr>
          <w:spacing w:val="-10"/>
        </w:rPr>
        <w:t> </w:t>
      </w:r>
      <w:r>
        <w:rPr>
          <w:spacing w:val="-2"/>
        </w:rPr>
        <w:t>(ЧБД);</w:t>
      </w:r>
    </w:p>
    <w:p>
      <w:pPr>
        <w:pStyle w:val="BodyText"/>
        <w:spacing w:line="276" w:lineRule="auto" w:before="50"/>
        <w:ind w:right="430"/>
      </w:pPr>
      <w:r>
        <w:rPr/>
        <w:t>обучающиеся, испытывающие трудности в освоении образовательных программ, развитии, социальной адаптации;</w:t>
      </w:r>
    </w:p>
    <w:p>
      <w:pPr>
        <w:pStyle w:val="BodyText"/>
        <w:spacing w:line="321" w:lineRule="exact"/>
        <w:ind w:left="849" w:firstLine="0"/>
      </w:pPr>
      <w:r>
        <w:rPr/>
        <w:t>одаренные</w:t>
      </w:r>
      <w:r>
        <w:rPr>
          <w:spacing w:val="-9"/>
        </w:rPr>
        <w:t> </w:t>
      </w:r>
      <w:r>
        <w:rPr>
          <w:spacing w:val="-2"/>
        </w:rPr>
        <w:t>обучающиеся.</w:t>
      </w:r>
    </w:p>
    <w:p>
      <w:pPr>
        <w:pStyle w:val="ListParagraph"/>
        <w:numPr>
          <w:ilvl w:val="0"/>
          <w:numId w:val="2"/>
        </w:numPr>
        <w:tabs>
          <w:tab w:pos="1059" w:val="left" w:leader="none"/>
        </w:tabs>
        <w:spacing w:line="276" w:lineRule="auto" w:before="50" w:after="0"/>
        <w:ind w:left="141" w:right="423" w:firstLine="708"/>
        <w:jc w:val="both"/>
        <w:rPr>
          <w:sz w:val="26"/>
        </w:rPr>
      </w:pPr>
      <w:r>
        <w:rPr>
          <w:sz w:val="28"/>
        </w:rPr>
        <w:t>Дети и/или семьи,</w:t>
      </w:r>
      <w:r>
        <w:rPr>
          <w:spacing w:val="-3"/>
          <w:sz w:val="28"/>
        </w:rPr>
        <w:t> </w:t>
      </w:r>
      <w:r>
        <w:rPr>
          <w:sz w:val="28"/>
        </w:rPr>
        <w:t>находящиеся </w:t>
      </w:r>
      <w:r>
        <w:rPr>
          <w:color w:val="121212"/>
          <w:sz w:val="28"/>
        </w:rPr>
        <w:t>в </w:t>
      </w:r>
      <w:r>
        <w:rPr>
          <w:sz w:val="28"/>
        </w:rPr>
        <w:t>трудной</w:t>
      </w:r>
      <w:r>
        <w:rPr>
          <w:spacing w:val="-2"/>
          <w:sz w:val="28"/>
        </w:rPr>
        <w:t> </w:t>
      </w:r>
      <w:r>
        <w:rPr>
          <w:sz w:val="28"/>
        </w:rPr>
        <w:t>жизненной ситуации,</w:t>
      </w:r>
      <w:r>
        <w:rPr>
          <w:spacing w:val="40"/>
          <w:sz w:val="28"/>
        </w:rPr>
        <w:t> </w:t>
      </w:r>
      <w:r>
        <w:rPr>
          <w:sz w:val="28"/>
        </w:rPr>
        <w:t>признанные таковыми в нормативно установленном</w:t>
      </w:r>
      <w:r>
        <w:rPr>
          <w:spacing w:val="40"/>
          <w:sz w:val="28"/>
        </w:rPr>
        <w:t> </w:t>
      </w:r>
      <w:r>
        <w:rPr>
          <w:sz w:val="28"/>
        </w:rPr>
        <w:t>порядке.</w:t>
      </w:r>
    </w:p>
    <w:p>
      <w:pPr>
        <w:pStyle w:val="ListParagraph"/>
        <w:numPr>
          <w:ilvl w:val="0"/>
          <w:numId w:val="2"/>
        </w:numPr>
        <w:tabs>
          <w:tab w:pos="1059" w:val="left" w:leader="none"/>
        </w:tabs>
        <w:spacing w:line="276" w:lineRule="auto" w:before="0" w:after="0"/>
        <w:ind w:left="141" w:right="422" w:firstLine="708"/>
        <w:jc w:val="both"/>
        <w:rPr>
          <w:sz w:val="26"/>
        </w:rPr>
      </w:pPr>
      <w:r>
        <w:rPr>
          <w:sz w:val="28"/>
        </w:rPr>
        <w:t>Дети </w:t>
      </w:r>
      <w:r>
        <w:rPr>
          <w:color w:val="0C0C0C"/>
          <w:sz w:val="28"/>
        </w:rPr>
        <w:t>и/или </w:t>
      </w:r>
      <w:r>
        <w:rPr>
          <w:sz w:val="28"/>
        </w:rPr>
        <w:t>семьи, находящиеся в социально опасном положении (безнадзорные, беспризорные,</w:t>
      </w:r>
      <w:r>
        <w:rPr>
          <w:spacing w:val="40"/>
          <w:sz w:val="28"/>
        </w:rPr>
        <w:t> </w:t>
      </w:r>
      <w:r>
        <w:rPr>
          <w:sz w:val="28"/>
        </w:rPr>
        <w:t>склонные </w:t>
      </w:r>
      <w:r>
        <w:rPr>
          <w:color w:val="0D0D0D"/>
          <w:sz w:val="28"/>
        </w:rPr>
        <w:t>к </w:t>
      </w:r>
      <w:r>
        <w:rPr>
          <w:sz w:val="28"/>
        </w:rPr>
        <w:t>бродяжничеству), признанные</w:t>
      </w:r>
      <w:r>
        <w:rPr>
          <w:spacing w:val="40"/>
          <w:sz w:val="28"/>
        </w:rPr>
        <w:t> </w:t>
      </w:r>
      <w:r>
        <w:rPr>
          <w:sz w:val="28"/>
        </w:rPr>
        <w:t>таковыми </w:t>
      </w:r>
      <w:r>
        <w:rPr>
          <w:color w:val="151515"/>
          <w:sz w:val="28"/>
        </w:rPr>
        <w:t>в </w:t>
      </w:r>
      <w:r>
        <w:rPr>
          <w:sz w:val="28"/>
        </w:rPr>
        <w:t>нормативно установленном</w:t>
      </w:r>
      <w:r>
        <w:rPr>
          <w:spacing w:val="40"/>
          <w:sz w:val="28"/>
        </w:rPr>
        <w:t> </w:t>
      </w:r>
      <w:r>
        <w:rPr>
          <w:color w:val="0E0E0E"/>
          <w:sz w:val="28"/>
        </w:rPr>
        <w:t>порядке.</w:t>
      </w:r>
    </w:p>
    <w:p>
      <w:pPr>
        <w:pStyle w:val="ListParagraph"/>
        <w:numPr>
          <w:ilvl w:val="0"/>
          <w:numId w:val="2"/>
        </w:numPr>
        <w:tabs>
          <w:tab w:pos="1058" w:val="left" w:leader="none"/>
        </w:tabs>
        <w:spacing w:line="240" w:lineRule="auto" w:before="0" w:after="0"/>
        <w:ind w:left="1058" w:right="0" w:hanging="209"/>
        <w:jc w:val="both"/>
        <w:rPr>
          <w:sz w:val="26"/>
        </w:rPr>
      </w:pPr>
      <w:r>
        <w:rPr>
          <w:sz w:val="28"/>
        </w:rPr>
        <w:t>Обучающиеся</w:t>
      </w:r>
      <w:r>
        <w:rPr>
          <w:spacing w:val="32"/>
          <w:sz w:val="28"/>
        </w:rPr>
        <w:t> </w:t>
      </w:r>
      <w:r>
        <w:rPr>
          <w:sz w:val="28"/>
        </w:rPr>
        <w:t>«группы</w:t>
      </w:r>
      <w:r>
        <w:rPr>
          <w:spacing w:val="24"/>
          <w:sz w:val="28"/>
        </w:rPr>
        <w:t> </w:t>
      </w:r>
      <w:r>
        <w:rPr>
          <w:spacing w:val="-2"/>
          <w:sz w:val="28"/>
        </w:rPr>
        <w:t>риска»:</w:t>
      </w:r>
    </w:p>
    <w:p>
      <w:pPr>
        <w:pStyle w:val="BodyText"/>
        <w:spacing w:line="276" w:lineRule="auto" w:before="47"/>
        <w:ind w:right="430"/>
      </w:pPr>
      <w:r>
        <w:rPr/>
        <w:t>проявляющие комплекс выраженных факторов риска негативных проявлений (импульсивность, агрессивность, неустойчивая или крайне низкая/завышенная самооценка, завышенный уровень притязаний).</w:t>
      </w:r>
    </w:p>
    <w:p>
      <w:pPr>
        <w:pStyle w:val="BodyText"/>
        <w:spacing w:line="276" w:lineRule="auto" w:before="1"/>
        <w:ind w:right="418"/>
      </w:pPr>
      <w:r>
        <w:rPr/>
        <w:t>КРР с</w:t>
      </w:r>
      <w:r>
        <w:rPr>
          <w:spacing w:val="40"/>
        </w:rPr>
        <w:t> </w:t>
      </w:r>
      <w:r>
        <w:rPr/>
        <w:t>обучающимися целевых групп в ДОО осуществляется в ходе всего образовательного процесса, во всех видах и формах деятельности, как в совместной деятельности детей в условиях дошкольной группы, так и в форме коррекционно- развивающих групповых/индивидуальных занятий.</w:t>
      </w:r>
    </w:p>
    <w:p>
      <w:pPr>
        <w:pStyle w:val="BodyText"/>
        <w:spacing w:line="276" w:lineRule="auto"/>
        <w:ind w:right="430"/>
      </w:pPr>
      <w:r>
        <w:rPr/>
        <w:t>КРР строится дифференцированно в зависимости от имеющихся у обучающихся дисфункций и особенностей развития (в познавательной, речевой, эмоциональной, коммуникативной, регулятивной сферах) и должна</w:t>
      </w:r>
      <w:r>
        <w:rPr>
          <w:spacing w:val="40"/>
        </w:rPr>
        <w:t> </w:t>
      </w:r>
      <w:r>
        <w:rPr/>
        <w:t>предусматривать индивидуализацию психолого-педагогического сопровождения.</w:t>
      </w:r>
    </w:p>
    <w:p>
      <w:pPr>
        <w:pStyle w:val="Heading1"/>
        <w:spacing w:before="4"/>
        <w:ind w:left="3617"/>
      </w:pPr>
      <w:r>
        <w:rPr/>
        <w:t>Содержание</w:t>
      </w:r>
      <w:r>
        <w:rPr>
          <w:spacing w:val="-5"/>
        </w:rPr>
        <w:t> </w:t>
      </w:r>
      <w:r>
        <w:rPr/>
        <w:t>КРР</w:t>
      </w:r>
      <w:r>
        <w:rPr>
          <w:spacing w:val="-6"/>
        </w:rPr>
        <w:t> </w:t>
      </w:r>
      <w:r>
        <w:rPr/>
        <w:t>на</w:t>
      </w:r>
      <w:r>
        <w:rPr>
          <w:spacing w:val="-4"/>
        </w:rPr>
        <w:t> </w:t>
      </w:r>
      <w:r>
        <w:rPr/>
        <w:t>уровне</w:t>
      </w:r>
      <w:r>
        <w:rPr>
          <w:spacing w:val="-5"/>
        </w:rPr>
        <w:t> ДО</w:t>
      </w:r>
    </w:p>
    <w:p>
      <w:pPr>
        <w:pStyle w:val="BodyText"/>
        <w:spacing w:before="46"/>
        <w:ind w:left="849" w:firstLine="0"/>
      </w:pPr>
      <w:r>
        <w:rPr/>
        <w:t>Диагностическая</w:t>
      </w:r>
      <w:r>
        <w:rPr>
          <w:spacing w:val="-10"/>
        </w:rPr>
        <w:t> </w:t>
      </w:r>
      <w:r>
        <w:rPr/>
        <w:t>работа</w:t>
      </w:r>
      <w:r>
        <w:rPr>
          <w:spacing w:val="-10"/>
        </w:rPr>
        <w:t> </w:t>
      </w:r>
      <w:r>
        <w:rPr>
          <w:spacing w:val="-2"/>
        </w:rPr>
        <w:t>включает:</w:t>
      </w:r>
    </w:p>
    <w:p>
      <w:pPr>
        <w:pStyle w:val="BodyText"/>
        <w:spacing w:line="276" w:lineRule="auto" w:before="47"/>
        <w:ind w:right="425"/>
      </w:pPr>
      <w:r>
        <w:rPr/>
        <w:t>своевременное выявление детей, нуждающихся в психолого-педагогическом </w:t>
      </w:r>
      <w:r>
        <w:rPr>
          <w:spacing w:val="-2"/>
        </w:rPr>
        <w:t>сопровождении;</w:t>
      </w:r>
    </w:p>
    <w:p>
      <w:pPr>
        <w:pStyle w:val="BodyText"/>
        <w:spacing w:line="278" w:lineRule="auto"/>
        <w:ind w:right="429"/>
      </w:pPr>
      <w:r>
        <w:rPr/>
        <w:t>раннюю (с первых дней пребывания обучающегося в ДОО) диагностику отклонений в развитии и анализ причин трудностей социальной адаптации;</w:t>
      </w:r>
    </w:p>
    <w:p>
      <w:pPr>
        <w:pStyle w:val="BodyText"/>
        <w:spacing w:line="276" w:lineRule="auto"/>
        <w:ind w:right="432"/>
      </w:pPr>
      <w:r>
        <w:rPr/>
        <w:t>комплексный сбор сведений об обучающемся на основании диагностической информации от специалистов разного профиля;</w:t>
      </w:r>
    </w:p>
    <w:p>
      <w:pPr>
        <w:pStyle w:val="BodyText"/>
        <w:spacing w:line="276" w:lineRule="auto"/>
        <w:ind w:right="432"/>
      </w:pPr>
      <w:r>
        <w:rPr/>
        <w:t>определение уровня актуального и зоны ближайшего развития обучающегося</w:t>
      </w:r>
      <w:r>
        <w:rPr>
          <w:spacing w:val="40"/>
        </w:rPr>
        <w:t> </w:t>
      </w:r>
      <w:r>
        <w:rPr/>
        <w:t>с ОВЗ, с трудностями в обучении и социализации, выявление его резервных </w:t>
      </w:r>
      <w:r>
        <w:rPr>
          <w:spacing w:val="-2"/>
        </w:rPr>
        <w:t>возможностей;</w:t>
      </w:r>
    </w:p>
    <w:p>
      <w:pPr>
        <w:pStyle w:val="BodyText"/>
        <w:spacing w:line="276" w:lineRule="auto"/>
        <w:ind w:right="433"/>
      </w:pPr>
      <w:r>
        <w:rPr/>
        <w:t>изучение уровня общего развития обучающихся (с учетом особенностей нозологической группы), возможностей вербальной и невербальной коммуникации со сверстниками и взрослыми;</w:t>
      </w:r>
    </w:p>
    <w:p>
      <w:pPr>
        <w:pStyle w:val="BodyText"/>
        <w:spacing w:line="278" w:lineRule="auto"/>
        <w:ind w:right="429"/>
      </w:pPr>
      <w:r>
        <w:rPr/>
        <w:t>изучение развития эмоционально-волевой сферы и личностных особенностей </w:t>
      </w:r>
      <w:r>
        <w:rPr>
          <w:spacing w:val="-2"/>
        </w:rPr>
        <w:t>обучающихся;</w:t>
      </w:r>
    </w:p>
    <w:p>
      <w:pPr>
        <w:pStyle w:val="BodyText"/>
        <w:spacing w:line="276" w:lineRule="auto"/>
        <w:ind w:right="424"/>
      </w:pPr>
      <w:r>
        <w:rPr/>
        <w:t>изучение индивидуальных образовательных и социально-коммуникативных потребностей обучающихся;</w:t>
      </w:r>
    </w:p>
    <w:p>
      <w:pPr>
        <w:pStyle w:val="BodyText"/>
        <w:spacing w:after="0" w:line="276" w:lineRule="auto"/>
        <w:sectPr>
          <w:pgSz w:w="11910" w:h="16840"/>
          <w:pgMar w:header="569" w:footer="548" w:top="1040" w:bottom="740" w:left="992" w:right="141"/>
        </w:sectPr>
      </w:pPr>
    </w:p>
    <w:p>
      <w:pPr>
        <w:pStyle w:val="BodyText"/>
        <w:spacing w:line="278" w:lineRule="auto" w:before="79"/>
        <w:ind w:right="434"/>
      </w:pPr>
      <w:r>
        <w:rPr/>
        <w:t>изучение социальной ситуации развития и условий семейного воспитания </w:t>
      </w:r>
      <w:r>
        <w:rPr>
          <w:spacing w:val="-2"/>
        </w:rPr>
        <w:t>ребенка;</w:t>
      </w:r>
    </w:p>
    <w:p>
      <w:pPr>
        <w:pStyle w:val="BodyText"/>
        <w:spacing w:line="276" w:lineRule="auto"/>
        <w:ind w:left="849" w:right="1250" w:firstLine="0"/>
      </w:pPr>
      <w:r>
        <w:rPr/>
        <w:t>изучение</w:t>
      </w:r>
      <w:r>
        <w:rPr>
          <w:spacing w:val="-6"/>
        </w:rPr>
        <w:t> </w:t>
      </w:r>
      <w:r>
        <w:rPr/>
        <w:t>уровня</w:t>
      </w:r>
      <w:r>
        <w:rPr>
          <w:spacing w:val="-6"/>
        </w:rPr>
        <w:t> </w:t>
      </w:r>
      <w:r>
        <w:rPr/>
        <w:t>адаптации</w:t>
      </w:r>
      <w:r>
        <w:rPr>
          <w:spacing w:val="-9"/>
        </w:rPr>
        <w:t> </w:t>
      </w:r>
      <w:r>
        <w:rPr/>
        <w:t>и</w:t>
      </w:r>
      <w:r>
        <w:rPr>
          <w:spacing w:val="-6"/>
        </w:rPr>
        <w:t> </w:t>
      </w:r>
      <w:r>
        <w:rPr/>
        <w:t>адаптивных</w:t>
      </w:r>
      <w:r>
        <w:rPr>
          <w:spacing w:val="-5"/>
        </w:rPr>
        <w:t> </w:t>
      </w:r>
      <w:r>
        <w:rPr/>
        <w:t>возможностей</w:t>
      </w:r>
      <w:r>
        <w:rPr>
          <w:spacing w:val="-9"/>
        </w:rPr>
        <w:t> </w:t>
      </w:r>
      <w:r>
        <w:rPr/>
        <w:t>обучающегося; </w:t>
      </w:r>
      <w:r>
        <w:rPr>
          <w:color w:val="333333"/>
        </w:rPr>
        <w:t>изучение направленности детской одаренности;</w:t>
      </w:r>
    </w:p>
    <w:p>
      <w:pPr>
        <w:pStyle w:val="BodyText"/>
        <w:spacing w:line="276" w:lineRule="auto"/>
        <w:ind w:right="434"/>
      </w:pPr>
      <w:r>
        <w:rPr/>
        <w:t>изучение, констатацию в развитии ребенка его интересов и склонностей, </w:t>
      </w:r>
      <w:r>
        <w:rPr>
          <w:spacing w:val="-2"/>
        </w:rPr>
        <w:t>одаренности;</w:t>
      </w:r>
    </w:p>
    <w:p>
      <w:pPr>
        <w:pStyle w:val="BodyText"/>
        <w:spacing w:line="276" w:lineRule="auto"/>
        <w:ind w:right="421"/>
      </w:pPr>
      <w:r>
        <w:rPr/>
        <w:t>мониторинг развития детей и предупреждение возникновения психолого- педагогических проблем в их развитии;</w:t>
      </w:r>
    </w:p>
    <w:p>
      <w:pPr>
        <w:pStyle w:val="BodyText"/>
        <w:spacing w:line="276" w:lineRule="auto"/>
        <w:ind w:right="421"/>
      </w:pPr>
      <w:r>
        <w:rPr/>
        <w:t>выявление детей-мигрантов, имеющих трудности в обучении и социально- психологической адаптации, дифференциальная диагностика и оценка этнокультурной природы имеющихся трудностей;</w:t>
      </w:r>
    </w:p>
    <w:p>
      <w:pPr>
        <w:pStyle w:val="BodyText"/>
        <w:spacing w:line="276" w:lineRule="auto"/>
        <w:ind w:left="849" w:right="432" w:firstLine="0"/>
      </w:pPr>
      <w:r>
        <w:rPr/>
        <w:t>всестороннее психолого-педагогическое изучение личности ребенка; выявление и изучение неблагоприятных факторов социальной среды и рисков</w:t>
      </w:r>
    </w:p>
    <w:p>
      <w:pPr>
        <w:pStyle w:val="BodyText"/>
        <w:spacing w:line="321" w:lineRule="exact"/>
        <w:ind w:firstLine="0"/>
      </w:pPr>
      <w:r>
        <w:rPr/>
        <w:t>образовательной</w:t>
      </w:r>
      <w:r>
        <w:rPr>
          <w:spacing w:val="-10"/>
        </w:rPr>
        <w:t> </w:t>
      </w:r>
      <w:r>
        <w:rPr>
          <w:spacing w:val="-2"/>
        </w:rPr>
        <w:t>среды;</w:t>
      </w:r>
    </w:p>
    <w:p>
      <w:pPr>
        <w:pStyle w:val="BodyText"/>
        <w:spacing w:line="276" w:lineRule="auto" w:before="44"/>
        <w:ind w:right="429"/>
      </w:pPr>
      <w:r>
        <w:rP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w:t>
      </w:r>
      <w:r>
        <w:rPr>
          <w:spacing w:val="-2"/>
        </w:rPr>
        <w:t>обучающегося.</w:t>
      </w:r>
    </w:p>
    <w:p>
      <w:pPr>
        <w:pStyle w:val="BodyText"/>
        <w:spacing w:before="2"/>
        <w:ind w:left="849" w:firstLine="0"/>
      </w:pPr>
      <w:r>
        <w:rPr/>
        <w:t>КРР</w:t>
      </w:r>
      <w:r>
        <w:rPr>
          <w:spacing w:val="-5"/>
        </w:rPr>
        <w:t> </w:t>
      </w:r>
      <w:r>
        <w:rPr>
          <w:spacing w:val="-2"/>
        </w:rPr>
        <w:t>включает:</w:t>
      </w:r>
    </w:p>
    <w:p>
      <w:pPr>
        <w:pStyle w:val="BodyText"/>
        <w:spacing w:line="276" w:lineRule="auto" w:before="48"/>
        <w:ind w:right="423"/>
      </w:pPr>
      <w:r>
        <w:rPr/>
        <w:t>выбор оптимальных для развития обучающегося коррекционно-развивающих программ/методик психолого-педагогического сопровождения в соответствии с его особыми (индивидуальными) образовательными потребностями;</w:t>
      </w:r>
    </w:p>
    <w:p>
      <w:pPr>
        <w:pStyle w:val="BodyText"/>
        <w:spacing w:line="276" w:lineRule="auto"/>
        <w:ind w:right="422"/>
      </w:pPr>
      <w:r>
        <w:rPr/>
        <w:t>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w:t>
      </w:r>
    </w:p>
    <w:p>
      <w:pPr>
        <w:pStyle w:val="BodyText"/>
        <w:spacing w:line="322" w:lineRule="exact"/>
        <w:ind w:left="849" w:firstLine="0"/>
      </w:pPr>
      <w:r>
        <w:rPr/>
        <w:t>коррекцию</w:t>
      </w:r>
      <w:r>
        <w:rPr>
          <w:spacing w:val="-10"/>
        </w:rPr>
        <w:t> </w:t>
      </w:r>
      <w:r>
        <w:rPr/>
        <w:t>и</w:t>
      </w:r>
      <w:r>
        <w:rPr>
          <w:spacing w:val="-9"/>
        </w:rPr>
        <w:t> </w:t>
      </w:r>
      <w:r>
        <w:rPr/>
        <w:t>развитие</w:t>
      </w:r>
      <w:r>
        <w:rPr>
          <w:spacing w:val="-6"/>
        </w:rPr>
        <w:t> </w:t>
      </w:r>
      <w:r>
        <w:rPr/>
        <w:t>высших</w:t>
      </w:r>
      <w:r>
        <w:rPr>
          <w:spacing w:val="-5"/>
        </w:rPr>
        <w:t> </w:t>
      </w:r>
      <w:r>
        <w:rPr/>
        <w:t>психических</w:t>
      </w:r>
      <w:r>
        <w:rPr>
          <w:spacing w:val="-5"/>
        </w:rPr>
        <w:t> </w:t>
      </w:r>
      <w:r>
        <w:rPr>
          <w:spacing w:val="-2"/>
        </w:rPr>
        <w:t>функций;</w:t>
      </w:r>
    </w:p>
    <w:p>
      <w:pPr>
        <w:pStyle w:val="BodyText"/>
        <w:spacing w:line="276" w:lineRule="auto" w:before="48"/>
        <w:ind w:right="427"/>
      </w:pPr>
      <w:r>
        <w:rPr/>
        <w:t>развитие эмоционально-волевой и личностной сферы обучающегося и психологическую коррекцию его поведения;</w:t>
      </w:r>
    </w:p>
    <w:p>
      <w:pPr>
        <w:pStyle w:val="BodyText"/>
        <w:spacing w:line="276" w:lineRule="auto" w:before="2"/>
        <w:ind w:right="431"/>
      </w:pPr>
      <w:r>
        <w:rPr/>
        <w:t>развитие коммуникативных способностей, социального и эмоционального интеллекта обучающихся, формирование их коммуникативной компетентности;</w:t>
      </w:r>
    </w:p>
    <w:p>
      <w:pPr>
        <w:pStyle w:val="BodyText"/>
        <w:spacing w:line="276" w:lineRule="auto"/>
        <w:ind w:right="431"/>
      </w:pPr>
      <w:r>
        <w:rPr/>
        <w:t>коррекцию и развитие психомоторной сферы, координации и регуляции </w:t>
      </w:r>
      <w:r>
        <w:rPr>
          <w:spacing w:val="-2"/>
        </w:rPr>
        <w:t>движений;</w:t>
      </w:r>
    </w:p>
    <w:p>
      <w:pPr>
        <w:pStyle w:val="BodyText"/>
        <w:spacing w:line="276" w:lineRule="auto"/>
        <w:ind w:right="428"/>
      </w:pPr>
      <w:r>
        <w:rPr>
          <w:color w:val="333333"/>
        </w:rPr>
        <w:t>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w:t>
      </w:r>
    </w:p>
    <w:p>
      <w:pPr>
        <w:pStyle w:val="BodyText"/>
        <w:ind w:left="849" w:firstLine="0"/>
      </w:pPr>
      <w:r>
        <w:rPr>
          <w:color w:val="333333"/>
        </w:rPr>
        <w:t>создание</w:t>
      </w:r>
      <w:r>
        <w:rPr>
          <w:color w:val="333333"/>
          <w:spacing w:val="-7"/>
        </w:rPr>
        <w:t> </w:t>
      </w:r>
      <w:r>
        <w:rPr>
          <w:color w:val="333333"/>
        </w:rPr>
        <w:t>насыщенной</w:t>
      </w:r>
      <w:r>
        <w:rPr>
          <w:color w:val="333333"/>
          <w:spacing w:val="-5"/>
        </w:rPr>
        <w:t> </w:t>
      </w:r>
      <w:r>
        <w:rPr>
          <w:color w:val="333333"/>
        </w:rPr>
        <w:t>РППС</w:t>
      </w:r>
      <w:r>
        <w:rPr>
          <w:color w:val="333333"/>
          <w:spacing w:val="-5"/>
        </w:rPr>
        <w:t> </w:t>
      </w:r>
      <w:r>
        <w:rPr>
          <w:color w:val="333333"/>
        </w:rPr>
        <w:t>для</w:t>
      </w:r>
      <w:r>
        <w:rPr>
          <w:color w:val="333333"/>
          <w:spacing w:val="-8"/>
        </w:rPr>
        <w:t> </w:t>
      </w:r>
      <w:r>
        <w:rPr>
          <w:color w:val="333333"/>
        </w:rPr>
        <w:t>разных</w:t>
      </w:r>
      <w:r>
        <w:rPr>
          <w:color w:val="333333"/>
          <w:spacing w:val="-4"/>
        </w:rPr>
        <w:t> </w:t>
      </w:r>
      <w:r>
        <w:rPr>
          <w:color w:val="333333"/>
        </w:rPr>
        <w:t>видов</w:t>
      </w:r>
      <w:r>
        <w:rPr>
          <w:color w:val="333333"/>
          <w:spacing w:val="-8"/>
        </w:rPr>
        <w:t> </w:t>
      </w:r>
      <w:r>
        <w:rPr>
          <w:color w:val="333333"/>
          <w:spacing w:val="-2"/>
        </w:rPr>
        <w:t>деятельности;</w:t>
      </w:r>
    </w:p>
    <w:p>
      <w:pPr>
        <w:pStyle w:val="BodyText"/>
        <w:spacing w:line="276" w:lineRule="auto" w:before="47"/>
        <w:ind w:right="421"/>
      </w:pPr>
      <w:r>
        <w:rPr>
          <w:color w:val="212121"/>
        </w:rPr>
        <w:t>формирование инклюзивной образовательной среды, в том числе обеспечивающей</w:t>
      </w:r>
      <w:r>
        <w:rPr>
          <w:color w:val="212121"/>
          <w:spacing w:val="66"/>
          <w:w w:val="150"/>
        </w:rPr>
        <w:t>  </w:t>
      </w:r>
      <w:r>
        <w:rPr>
          <w:color w:val="212121"/>
        </w:rPr>
        <w:t>включение</w:t>
      </w:r>
      <w:r>
        <w:rPr>
          <w:color w:val="212121"/>
          <w:spacing w:val="68"/>
          <w:w w:val="150"/>
        </w:rPr>
        <w:t>  </w:t>
      </w:r>
      <w:r>
        <w:rPr>
          <w:color w:val="212121"/>
        </w:rPr>
        <w:t>детей</w:t>
      </w:r>
      <w:r>
        <w:rPr>
          <w:color w:val="212121"/>
          <w:spacing w:val="68"/>
          <w:w w:val="150"/>
        </w:rPr>
        <w:t>  </w:t>
      </w:r>
      <w:r>
        <w:rPr>
          <w:color w:val="212121"/>
        </w:rPr>
        <w:t>иностранных</w:t>
      </w:r>
      <w:r>
        <w:rPr>
          <w:color w:val="212121"/>
          <w:spacing w:val="69"/>
          <w:w w:val="150"/>
        </w:rPr>
        <w:t>  </w:t>
      </w:r>
      <w:r>
        <w:rPr>
          <w:color w:val="212121"/>
        </w:rPr>
        <w:t>граждан</w:t>
      </w:r>
      <w:r>
        <w:rPr>
          <w:color w:val="212121"/>
          <w:spacing w:val="69"/>
          <w:w w:val="150"/>
        </w:rPr>
        <w:t>  </w:t>
      </w:r>
      <w:r>
        <w:rPr>
          <w:color w:val="212121"/>
        </w:rPr>
        <w:t>в</w:t>
      </w:r>
      <w:r>
        <w:rPr>
          <w:color w:val="212121"/>
          <w:spacing w:val="69"/>
          <w:w w:val="150"/>
        </w:rPr>
        <w:t>  </w:t>
      </w:r>
      <w:r>
        <w:rPr>
          <w:color w:val="212121"/>
          <w:spacing w:val="-2"/>
        </w:rPr>
        <w:t>российское</w:t>
      </w:r>
    </w:p>
    <w:p>
      <w:pPr>
        <w:pStyle w:val="BodyText"/>
        <w:spacing w:after="0" w:line="276" w:lineRule="auto"/>
        <w:sectPr>
          <w:pgSz w:w="11910" w:h="16840"/>
          <w:pgMar w:header="569" w:footer="548" w:top="1040" w:bottom="740" w:left="992" w:right="141"/>
        </w:sectPr>
      </w:pPr>
    </w:p>
    <w:p>
      <w:pPr>
        <w:pStyle w:val="BodyText"/>
        <w:spacing w:line="278" w:lineRule="auto" w:before="79"/>
        <w:ind w:right="432" w:firstLine="0"/>
      </w:pPr>
      <w:r>
        <w:rPr>
          <w:color w:val="212121"/>
        </w:rPr>
        <w:t>образовательное пространство с сохранением культуры и идентичности, связанных со страной исхода\происхождения;</w:t>
      </w:r>
    </w:p>
    <w:p>
      <w:pPr>
        <w:pStyle w:val="BodyText"/>
        <w:spacing w:line="276" w:lineRule="auto"/>
        <w:ind w:right="428"/>
      </w:pPr>
      <w:r>
        <w:rPr>
          <w:color w:val="212121"/>
        </w:rPr>
        <w:t>оказание поддержки ребенку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w:t>
      </w:r>
    </w:p>
    <w:p>
      <w:pPr>
        <w:pStyle w:val="BodyText"/>
        <w:spacing w:line="276" w:lineRule="auto"/>
        <w:ind w:right="428"/>
      </w:pPr>
      <w:r>
        <w:rPr>
          <w:color w:val="212121"/>
        </w:rPr>
        <w:t>преодоление педагогической запущенности в работе с обучающимся, стремление устранить неадекватные методы воспитания в семье во взаимодействии родителей (законных представителей) с детьми;</w:t>
      </w:r>
    </w:p>
    <w:p>
      <w:pPr>
        <w:pStyle w:val="BodyText"/>
        <w:spacing w:line="276" w:lineRule="auto"/>
        <w:ind w:left="849" w:right="1424" w:firstLine="0"/>
      </w:pPr>
      <w:r>
        <w:rPr/>
        <w:t>помощь</w:t>
      </w:r>
      <w:r>
        <w:rPr>
          <w:spacing w:val="-6"/>
        </w:rPr>
        <w:t> </w:t>
      </w:r>
      <w:r>
        <w:rPr/>
        <w:t>в</w:t>
      </w:r>
      <w:r>
        <w:rPr>
          <w:spacing w:val="-6"/>
        </w:rPr>
        <w:t> </w:t>
      </w:r>
      <w:r>
        <w:rPr/>
        <w:t>устранении</w:t>
      </w:r>
      <w:r>
        <w:rPr>
          <w:spacing w:val="-5"/>
        </w:rPr>
        <w:t> </w:t>
      </w:r>
      <w:r>
        <w:rPr/>
        <w:t>психотравмирующих</w:t>
      </w:r>
      <w:r>
        <w:rPr>
          <w:spacing w:val="-4"/>
        </w:rPr>
        <w:t> </w:t>
      </w:r>
      <w:r>
        <w:rPr/>
        <w:t>ситуаций</w:t>
      </w:r>
      <w:r>
        <w:rPr>
          <w:spacing w:val="-5"/>
        </w:rPr>
        <w:t> </w:t>
      </w:r>
      <w:r>
        <w:rPr/>
        <w:t>в</w:t>
      </w:r>
      <w:r>
        <w:rPr>
          <w:spacing w:val="-6"/>
        </w:rPr>
        <w:t> </w:t>
      </w:r>
      <w:r>
        <w:rPr/>
        <w:t>жизни</w:t>
      </w:r>
      <w:r>
        <w:rPr>
          <w:spacing w:val="-8"/>
        </w:rPr>
        <w:t> </w:t>
      </w:r>
      <w:r>
        <w:rPr/>
        <w:t>ребенка. Консультативная работа включает:</w:t>
      </w:r>
    </w:p>
    <w:p>
      <w:pPr>
        <w:pStyle w:val="BodyText"/>
        <w:spacing w:line="276" w:lineRule="auto"/>
        <w:ind w:right="430"/>
      </w:pPr>
      <w:r>
        <w:rPr/>
        <w:t>разработку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w:t>
      </w:r>
    </w:p>
    <w:p>
      <w:pPr>
        <w:pStyle w:val="BodyText"/>
        <w:spacing w:line="276" w:lineRule="auto"/>
        <w:ind w:right="429"/>
      </w:pPr>
      <w:r>
        <w:rPr/>
        <w:t>консультирование специалистами педагогов по выбору индивидуально ориентированных методов и приемов работы с обучающимся;</w:t>
      </w:r>
    </w:p>
    <w:p>
      <w:pPr>
        <w:pStyle w:val="BodyText"/>
        <w:spacing w:line="276" w:lineRule="auto"/>
        <w:ind w:right="429"/>
      </w:pPr>
      <w:r>
        <w:rPr/>
        <w:t>консультативную помощь семье в вопросах выбора оптимальной стратегии воспитания и приемов КРР с ребенком.</w:t>
      </w:r>
    </w:p>
    <w:p>
      <w:pPr>
        <w:pStyle w:val="BodyText"/>
        <w:spacing w:line="321" w:lineRule="exact"/>
        <w:ind w:left="849" w:firstLine="0"/>
      </w:pPr>
      <w:r>
        <w:rPr/>
        <w:t>Информационно-просветительская</w:t>
      </w:r>
      <w:r>
        <w:rPr>
          <w:spacing w:val="-18"/>
        </w:rPr>
        <w:t> </w:t>
      </w:r>
      <w:r>
        <w:rPr/>
        <w:t>работа</w:t>
      </w:r>
      <w:r>
        <w:rPr>
          <w:spacing w:val="-12"/>
        </w:rPr>
        <w:t> </w:t>
      </w:r>
      <w:r>
        <w:rPr>
          <w:spacing w:val="-2"/>
        </w:rPr>
        <w:t>предусматривает:</w:t>
      </w:r>
    </w:p>
    <w:p>
      <w:pPr>
        <w:pStyle w:val="BodyText"/>
        <w:spacing w:line="276" w:lineRule="auto" w:before="46"/>
        <w:ind w:right="421"/>
      </w:pPr>
      <w:r>
        <w:rPr/>
        <w:t>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образовательных отношений – обучающимся (в доступной для дошкольного возраста форме), их родителям (законным представителям), педагогическим работникам – 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и </w:t>
      </w:r>
      <w:r>
        <w:rPr>
          <w:spacing w:val="-2"/>
        </w:rPr>
        <w:t>социализации;</w:t>
      </w:r>
    </w:p>
    <w:p>
      <w:pPr>
        <w:pStyle w:val="BodyText"/>
        <w:spacing w:line="276" w:lineRule="auto"/>
        <w:ind w:right="426"/>
      </w:pPr>
      <w:r>
        <w:rPr/>
        <w:t>проведение тематических выступлений, онлайн-консультаций для педагогов и родителей</w:t>
      </w:r>
      <w:r>
        <w:rPr>
          <w:spacing w:val="-6"/>
        </w:rPr>
        <w:t> </w:t>
      </w:r>
      <w:r>
        <w:rPr/>
        <w:t>по</w:t>
      </w:r>
      <w:r>
        <w:rPr>
          <w:spacing w:val="-5"/>
        </w:rPr>
        <w:t> </w:t>
      </w:r>
      <w:r>
        <w:rPr/>
        <w:t>разъяснению</w:t>
      </w:r>
      <w:r>
        <w:rPr>
          <w:spacing w:val="-7"/>
        </w:rPr>
        <w:t> </w:t>
      </w:r>
      <w:r>
        <w:rPr/>
        <w:t>индивидуально-типологических</w:t>
      </w:r>
      <w:r>
        <w:rPr>
          <w:spacing w:val="-6"/>
        </w:rPr>
        <w:t> </w:t>
      </w:r>
      <w:r>
        <w:rPr/>
        <w:t>особенностей</w:t>
      </w:r>
      <w:r>
        <w:rPr>
          <w:spacing w:val="-6"/>
        </w:rPr>
        <w:t> </w:t>
      </w:r>
      <w:r>
        <w:rPr/>
        <w:t>различных категорий обучающихся, в том числе с ОВЗ, трудностями в обучении и </w:t>
      </w:r>
      <w:r>
        <w:rPr>
          <w:spacing w:val="-2"/>
        </w:rPr>
        <w:t>социализации.</w:t>
      </w:r>
    </w:p>
    <w:p>
      <w:pPr>
        <w:pStyle w:val="BodyText"/>
        <w:spacing w:line="276" w:lineRule="auto"/>
        <w:ind w:right="422"/>
      </w:pPr>
      <w:r>
        <w:rPr/>
        <w:t>Реализация КРР с обучающимися с ОВЗ и детьми ‒ инвалидами согласно нозологическим группам, осуществляется в соответствии с ФАОП ДО. КРР с обучающимися с ОВЗ и детьми-инвалидами должна предусматривать предупреждение вторичных биологических и социальных отклонений в развитии, затрудняющих образование и социализацию обучающихся, коррекцию нарушений психического и физического развития средствами коррекционной педагогики, специальной психологии и медицины; формирование у обучающихся механизмов компенсации дефицитарных функций, не поддающихся коррекции, в том числе с использованием ассистивных технологий.</w:t>
      </w:r>
    </w:p>
    <w:p>
      <w:pPr>
        <w:pStyle w:val="BodyText"/>
        <w:spacing w:after="0" w:line="276" w:lineRule="auto"/>
        <w:sectPr>
          <w:pgSz w:w="11910" w:h="16840"/>
          <w:pgMar w:header="569" w:footer="548" w:top="1040" w:bottom="740" w:left="992" w:right="141"/>
        </w:sectPr>
      </w:pPr>
    </w:p>
    <w:p>
      <w:pPr>
        <w:pStyle w:val="BodyText"/>
        <w:spacing w:line="276" w:lineRule="auto" w:before="79"/>
        <w:ind w:right="422"/>
      </w:pPr>
      <w:r>
        <w:rPr/>
        <w:t>КРР с ЧБД имеет выраженную специфику. ЧБД характеризуются повышенной заболеваемостью вирусными и вирусно-бактериальными респираторными инфекциями, которые не связаны с врожденными, наследственными или приобретенными патологическими состояниями, приводящими к большому количеству пропусков ребенком в посещении ДОО. ЧБД свойственны выраженная тревожность, боязливость, неуверенность в себе, быстрая утомляемость. Специфические особенности межличностного взаимодействия и деятельности ЧБД: ограниченность круга общения больного ребенка, объективная зависимость от взрослых (родителей, педагогов), стремление постоянно получать от них помощь. Для ЧБД старшего дошкольного возраста характерны изменения в отношении ведущего вида деятельности – сюжетно-ролевой игры, что оказывает негативное влияние</w:t>
      </w:r>
      <w:r>
        <w:rPr>
          <w:spacing w:val="-2"/>
        </w:rPr>
        <w:t> </w:t>
      </w:r>
      <w:r>
        <w:rPr/>
        <w:t>на</w:t>
      </w:r>
      <w:r>
        <w:rPr>
          <w:spacing w:val="-2"/>
        </w:rPr>
        <w:t> </w:t>
      </w:r>
      <w:r>
        <w:rPr/>
        <w:t>развитие</w:t>
      </w:r>
      <w:r>
        <w:rPr>
          <w:spacing w:val="-3"/>
        </w:rPr>
        <w:t> </w:t>
      </w:r>
      <w:r>
        <w:rPr/>
        <w:t>его личности</w:t>
      </w:r>
      <w:r>
        <w:rPr>
          <w:spacing w:val="-2"/>
        </w:rPr>
        <w:t> </w:t>
      </w:r>
      <w:r>
        <w:rPr/>
        <w:t>и эмоциональное</w:t>
      </w:r>
      <w:r>
        <w:rPr>
          <w:spacing w:val="-1"/>
        </w:rPr>
        <w:t> </w:t>
      </w:r>
      <w:r>
        <w:rPr/>
        <w:t>благополучие.</w:t>
      </w:r>
      <w:r>
        <w:rPr>
          <w:spacing w:val="-1"/>
        </w:rPr>
        <w:t> </w:t>
      </w:r>
      <w:r>
        <w:rPr/>
        <w:t>В</w:t>
      </w:r>
      <w:r>
        <w:rPr>
          <w:spacing w:val="-1"/>
        </w:rPr>
        <w:t> </w:t>
      </w:r>
      <w:r>
        <w:rPr/>
        <w:t>итоге</w:t>
      </w:r>
      <w:r>
        <w:rPr>
          <w:spacing w:val="-1"/>
        </w:rPr>
        <w:t> </w:t>
      </w:r>
      <w:r>
        <w:rPr/>
        <w:t>у</w:t>
      </w:r>
      <w:r>
        <w:rPr>
          <w:spacing w:val="-5"/>
        </w:rPr>
        <w:t> </w:t>
      </w:r>
      <w:r>
        <w:rPr/>
        <w:t>ребенка появляются сложности в освоении программы и социальной адаптации.</w:t>
      </w:r>
    </w:p>
    <w:p>
      <w:pPr>
        <w:pStyle w:val="BodyText"/>
        <w:spacing w:line="276" w:lineRule="auto" w:before="1"/>
        <w:ind w:left="849" w:right="422" w:firstLine="0"/>
      </w:pPr>
      <w:r>
        <w:rPr/>
        <w:t>Направленность КРР с ЧБД на дошкольном уровне образования: коррекция/развитие</w:t>
      </w:r>
      <w:r>
        <w:rPr>
          <w:spacing w:val="80"/>
        </w:rPr>
        <w:t> </w:t>
      </w:r>
      <w:r>
        <w:rPr/>
        <w:t>коммуникативной,</w:t>
      </w:r>
      <w:r>
        <w:rPr>
          <w:spacing w:val="80"/>
        </w:rPr>
        <w:t> </w:t>
      </w:r>
      <w:r>
        <w:rPr/>
        <w:t>личностной,</w:t>
      </w:r>
      <w:r>
        <w:rPr>
          <w:spacing w:val="80"/>
        </w:rPr>
        <w:t> </w:t>
      </w:r>
      <w:r>
        <w:rPr/>
        <w:t>эмоционально-волевой</w:t>
      </w:r>
    </w:p>
    <w:p>
      <w:pPr>
        <w:pStyle w:val="BodyText"/>
        <w:spacing w:line="276" w:lineRule="auto" w:before="1"/>
        <w:ind w:left="849" w:right="6626" w:hanging="708"/>
      </w:pPr>
      <w:r>
        <w:rPr/>
        <w:t>сфер,</w:t>
      </w:r>
      <w:r>
        <w:rPr>
          <w:spacing w:val="-18"/>
        </w:rPr>
        <w:t> </w:t>
      </w:r>
      <w:r>
        <w:rPr/>
        <w:t>познавательных</w:t>
      </w:r>
      <w:r>
        <w:rPr>
          <w:spacing w:val="-17"/>
        </w:rPr>
        <w:t> </w:t>
      </w:r>
      <w:r>
        <w:rPr/>
        <w:t>процессов; снижение тревожности;</w:t>
      </w:r>
    </w:p>
    <w:p>
      <w:pPr>
        <w:pStyle w:val="BodyText"/>
        <w:spacing w:line="321" w:lineRule="exact"/>
        <w:ind w:left="849" w:firstLine="0"/>
      </w:pPr>
      <w:r>
        <w:rPr/>
        <w:t>помощь</w:t>
      </w:r>
      <w:r>
        <w:rPr>
          <w:spacing w:val="-9"/>
        </w:rPr>
        <w:t> </w:t>
      </w:r>
      <w:r>
        <w:rPr/>
        <w:t>в</w:t>
      </w:r>
      <w:r>
        <w:rPr>
          <w:spacing w:val="-7"/>
        </w:rPr>
        <w:t> </w:t>
      </w:r>
      <w:r>
        <w:rPr/>
        <w:t>разрешении</w:t>
      </w:r>
      <w:r>
        <w:rPr>
          <w:spacing w:val="-9"/>
        </w:rPr>
        <w:t> </w:t>
      </w:r>
      <w:r>
        <w:rPr/>
        <w:t>поведенческих</w:t>
      </w:r>
      <w:r>
        <w:rPr>
          <w:spacing w:val="-5"/>
        </w:rPr>
        <w:t> </w:t>
      </w:r>
      <w:r>
        <w:rPr>
          <w:spacing w:val="-2"/>
        </w:rPr>
        <w:t>проблем;</w:t>
      </w:r>
    </w:p>
    <w:p>
      <w:pPr>
        <w:pStyle w:val="BodyText"/>
        <w:spacing w:line="276" w:lineRule="auto" w:before="51"/>
        <w:ind w:right="428"/>
      </w:pPr>
      <w:r>
        <w:rPr/>
        <w:t>создание условий для успешной социализации, оптимизация межличностного взаимодействия со взрослыми и сверстниками.</w:t>
      </w:r>
    </w:p>
    <w:p>
      <w:pPr>
        <w:pStyle w:val="BodyText"/>
        <w:spacing w:line="276" w:lineRule="auto"/>
        <w:ind w:right="425"/>
      </w:pPr>
      <w:r>
        <w:rPr/>
        <w:t>Включение ЧБД в программу КРР, определение индивидуального маршрута психолого-педагогического сопровождения осуществляется на основании медицинского заключения и рекомендаций ППК по результатам психологической и педагогической диагностики.</w:t>
      </w:r>
    </w:p>
    <w:p>
      <w:pPr>
        <w:pStyle w:val="BodyText"/>
        <w:spacing w:line="276" w:lineRule="auto"/>
        <w:ind w:right="426"/>
      </w:pPr>
      <w:r>
        <w:rPr/>
        <w:t>Направленность КРР с одаренными обучающимися на дошкольном уровне </w:t>
      </w:r>
      <w:r>
        <w:rPr>
          <w:spacing w:val="-2"/>
        </w:rPr>
        <w:t>образования:</w:t>
      </w:r>
    </w:p>
    <w:p>
      <w:pPr>
        <w:pStyle w:val="BodyText"/>
        <w:spacing w:line="276" w:lineRule="auto"/>
        <w:ind w:right="430"/>
      </w:pPr>
      <w:r>
        <w:rPr/>
        <w:t>определение вида одаренности, интеллектуальных и личностных</w:t>
      </w:r>
      <w:r>
        <w:rPr>
          <w:spacing w:val="40"/>
        </w:rPr>
        <w:t> </w:t>
      </w:r>
      <w:r>
        <w:rPr/>
        <w:t>особенностей детей, прогноз возможных проблем и потенциала развития.</w:t>
      </w:r>
    </w:p>
    <w:p>
      <w:pPr>
        <w:pStyle w:val="BodyText"/>
        <w:spacing w:line="276" w:lineRule="auto"/>
        <w:ind w:right="431"/>
      </w:pPr>
      <w:r>
        <w:rPr/>
        <w:t>вовлечение родителей в образовательный процесс и установление с ними отношений сотрудничества как обязательного условия поддержки и развития одаренного ребенка, как в ДОО, так и в условиях семенного воспитания;</w:t>
      </w:r>
    </w:p>
    <w:p>
      <w:pPr>
        <w:pStyle w:val="BodyText"/>
        <w:spacing w:line="276" w:lineRule="auto"/>
        <w:ind w:right="428"/>
      </w:pPr>
      <w:r>
        <w:rPr/>
        <w:t>создание атмосферы доброжелательности, заботы и уважения</w:t>
      </w:r>
      <w:r>
        <w:rPr>
          <w:spacing w:val="-1"/>
        </w:rPr>
        <w:t> </w:t>
      </w:r>
      <w:r>
        <w:rPr/>
        <w:t>по отношению к ребенку, обстановки, формирующей у ребенка чувство собственной значимости, поощряющей проявление его индивидуальности;</w:t>
      </w:r>
    </w:p>
    <w:p>
      <w:pPr>
        <w:pStyle w:val="BodyText"/>
        <w:spacing w:line="276" w:lineRule="auto"/>
        <w:ind w:right="426"/>
      </w:pPr>
      <w:r>
        <w:rPr/>
        <w:t>сохранение и поддержка индивидуальности ребёнка, развитие его индивидуальных</w:t>
      </w:r>
      <w:r>
        <w:rPr>
          <w:spacing w:val="40"/>
        </w:rPr>
        <w:t> </w:t>
      </w:r>
      <w:r>
        <w:rPr/>
        <w:t>способностей</w:t>
      </w:r>
      <w:r>
        <w:rPr>
          <w:spacing w:val="40"/>
        </w:rPr>
        <w:t> </w:t>
      </w:r>
      <w:r>
        <w:rPr/>
        <w:t>и творческого</w:t>
      </w:r>
      <w:r>
        <w:rPr>
          <w:spacing w:val="40"/>
        </w:rPr>
        <w:t> </w:t>
      </w:r>
      <w:r>
        <w:rPr/>
        <w:t>потенциала</w:t>
      </w:r>
      <w:r>
        <w:rPr>
          <w:spacing w:val="39"/>
        </w:rPr>
        <w:t> </w:t>
      </w:r>
      <w:r>
        <w:rPr/>
        <w:t>как</w:t>
      </w:r>
      <w:r>
        <w:rPr>
          <w:spacing w:val="40"/>
        </w:rPr>
        <w:t> </w:t>
      </w:r>
      <w:r>
        <w:rPr/>
        <w:t>субъекта</w:t>
      </w:r>
      <w:r>
        <w:rPr>
          <w:spacing w:val="40"/>
        </w:rPr>
        <w:t> </w:t>
      </w:r>
      <w:r>
        <w:rPr/>
        <w:t>отношений с людьми, миром и самим собой;</w:t>
      </w:r>
    </w:p>
    <w:p>
      <w:pPr>
        <w:pStyle w:val="BodyText"/>
        <w:spacing w:line="276" w:lineRule="auto"/>
        <w:ind w:right="431"/>
      </w:pPr>
      <w:r>
        <w:rPr/>
        <w:t>формирование коммуникативных навыков и развитие эмоциональной </w:t>
      </w:r>
      <w:r>
        <w:rPr>
          <w:spacing w:val="-2"/>
        </w:rPr>
        <w:t>устойчивости;</w:t>
      </w:r>
    </w:p>
    <w:p>
      <w:pPr>
        <w:pStyle w:val="BodyText"/>
        <w:spacing w:after="0" w:line="276" w:lineRule="auto"/>
        <w:sectPr>
          <w:pgSz w:w="11910" w:h="16840"/>
          <w:pgMar w:header="569" w:footer="548" w:top="1040" w:bottom="740" w:left="992" w:right="141"/>
        </w:sectPr>
      </w:pPr>
    </w:p>
    <w:p>
      <w:pPr>
        <w:pStyle w:val="BodyText"/>
        <w:spacing w:line="276" w:lineRule="auto" w:before="79"/>
        <w:ind w:right="426"/>
      </w:pPr>
      <w:r>
        <w:rPr/>
        <w:t>организация предметно-развивающей, обогащённой образовательной среды в условиях ДОО, благоприятную для развития различных видов способностей и </w:t>
      </w:r>
      <w:r>
        <w:rPr>
          <w:spacing w:val="-2"/>
        </w:rPr>
        <w:t>одаренности.</w:t>
      </w:r>
    </w:p>
    <w:p>
      <w:pPr>
        <w:pStyle w:val="BodyText"/>
        <w:spacing w:line="276" w:lineRule="auto"/>
        <w:ind w:right="425"/>
      </w:pPr>
      <w:r>
        <w:rPr/>
        <w:t>Включение ребенка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и педагогической диагностики.</w:t>
      </w:r>
    </w:p>
    <w:p>
      <w:pPr>
        <w:pStyle w:val="BodyText"/>
        <w:spacing w:line="276" w:lineRule="auto" w:before="1"/>
        <w:ind w:right="421"/>
      </w:pPr>
      <w:r>
        <w:rPr/>
        <w:t>Направленность КРР с билингвальными обучающимися, детьми мигрантов, испытывающими трудности с пониманием государственного языка РФ на дошкольном уровне образования:</w:t>
      </w:r>
    </w:p>
    <w:p>
      <w:pPr>
        <w:pStyle w:val="BodyText"/>
        <w:spacing w:line="276" w:lineRule="auto"/>
        <w:ind w:right="431"/>
      </w:pPr>
      <w:r>
        <w:rPr/>
        <w:t>развитие коммуникативных навыков, формирование чувствительности к сверстнику, его эмоциональному состоянию, намерениям и желаниям;</w:t>
      </w:r>
    </w:p>
    <w:p>
      <w:pPr>
        <w:pStyle w:val="BodyText"/>
        <w:spacing w:before="2"/>
        <w:ind w:left="849" w:firstLine="0"/>
      </w:pPr>
      <w:r>
        <w:rPr/>
        <w:t>формирование</w:t>
      </w:r>
      <w:r>
        <w:rPr>
          <w:spacing w:val="-11"/>
        </w:rPr>
        <w:t> </w:t>
      </w:r>
      <w:r>
        <w:rPr/>
        <w:t>уверенного</w:t>
      </w:r>
      <w:r>
        <w:rPr>
          <w:spacing w:val="-8"/>
        </w:rPr>
        <w:t> </w:t>
      </w:r>
      <w:r>
        <w:rPr/>
        <w:t>поведения</w:t>
      </w:r>
      <w:r>
        <w:rPr>
          <w:spacing w:val="-11"/>
        </w:rPr>
        <w:t> </w:t>
      </w:r>
      <w:r>
        <w:rPr/>
        <w:t>и</w:t>
      </w:r>
      <w:r>
        <w:rPr>
          <w:spacing w:val="-11"/>
        </w:rPr>
        <w:t> </w:t>
      </w:r>
      <w:r>
        <w:rPr/>
        <w:t>социальной</w:t>
      </w:r>
      <w:r>
        <w:rPr>
          <w:spacing w:val="-8"/>
        </w:rPr>
        <w:t> </w:t>
      </w:r>
      <w:r>
        <w:rPr>
          <w:spacing w:val="-2"/>
        </w:rPr>
        <w:t>успешности;</w:t>
      </w:r>
    </w:p>
    <w:p>
      <w:pPr>
        <w:pStyle w:val="BodyText"/>
        <w:spacing w:line="276" w:lineRule="auto" w:before="47"/>
        <w:ind w:right="431"/>
      </w:pPr>
      <w:r>
        <w:rPr/>
        <w:t>коррекцию деструктивных эмоциональных состояний, возникающих вследствие попадания в новую языковую и культурную среду (тревога, неуверенность, агрессия);</w:t>
      </w:r>
    </w:p>
    <w:p>
      <w:pPr>
        <w:pStyle w:val="BodyText"/>
        <w:spacing w:line="276" w:lineRule="auto" w:before="1"/>
        <w:ind w:right="431"/>
      </w:pPr>
      <w:r>
        <w:rPr/>
        <w:t>создание атмосферы доброжелательности, заботы и уважения</w:t>
      </w:r>
      <w:r>
        <w:rPr>
          <w:spacing w:val="-1"/>
        </w:rPr>
        <w:t> </w:t>
      </w:r>
      <w:r>
        <w:rPr/>
        <w:t>по отношению к </w:t>
      </w:r>
      <w:r>
        <w:rPr>
          <w:spacing w:val="-2"/>
        </w:rPr>
        <w:t>ребенку.</w:t>
      </w:r>
    </w:p>
    <w:p>
      <w:pPr>
        <w:pStyle w:val="BodyText"/>
        <w:spacing w:line="276" w:lineRule="auto"/>
        <w:ind w:right="429"/>
      </w:pPr>
      <w:r>
        <w:rPr/>
        <w:t>Таким образом, работу по социализации и языковой адаптации детей иностранных</w:t>
      </w:r>
      <w:r>
        <w:rPr>
          <w:spacing w:val="-3"/>
        </w:rPr>
        <w:t> </w:t>
      </w:r>
      <w:r>
        <w:rPr/>
        <w:t>граждан,</w:t>
      </w:r>
      <w:r>
        <w:rPr>
          <w:spacing w:val="-2"/>
        </w:rPr>
        <w:t> </w:t>
      </w:r>
      <w:r>
        <w:rPr/>
        <w:t>обучающихся</w:t>
      </w:r>
      <w:r>
        <w:rPr>
          <w:spacing w:val="-4"/>
        </w:rPr>
        <w:t> </w:t>
      </w:r>
      <w:r>
        <w:rPr/>
        <w:t>в</w:t>
      </w:r>
      <w:r>
        <w:rPr>
          <w:spacing w:val="-5"/>
        </w:rPr>
        <w:t> </w:t>
      </w:r>
      <w:r>
        <w:rPr/>
        <w:t>организациях,</w:t>
      </w:r>
      <w:r>
        <w:rPr>
          <w:spacing w:val="-5"/>
        </w:rPr>
        <w:t> </w:t>
      </w:r>
      <w:r>
        <w:rPr/>
        <w:t>реализующих</w:t>
      </w:r>
      <w:r>
        <w:rPr>
          <w:spacing w:val="-3"/>
        </w:rPr>
        <w:t> </w:t>
      </w:r>
      <w:r>
        <w:rPr/>
        <w:t>программы</w:t>
      </w:r>
      <w:r>
        <w:rPr>
          <w:spacing w:val="-6"/>
        </w:rPr>
        <w:t> </w:t>
      </w:r>
      <w:r>
        <w:rPr/>
        <w:t>ДО</w:t>
      </w:r>
      <w:r>
        <w:rPr>
          <w:spacing w:val="-5"/>
        </w:rPr>
        <w:t> </w:t>
      </w:r>
      <w:r>
        <w:rPr/>
        <w:t>в РФ, рекомендуется организовывать с учетом особенностей социальной ситуации каждого ребенка персонально.</w:t>
      </w:r>
    </w:p>
    <w:p>
      <w:pPr>
        <w:pStyle w:val="BodyText"/>
        <w:spacing w:line="276" w:lineRule="auto"/>
        <w:ind w:right="423"/>
      </w:pPr>
      <w:r>
        <w:rPr/>
        <w:t>Психолого-педагогическое сопровождение детей данной целевой группы может осуществляться в контексте общей программы адаптации ребенка к ДОО. В случаях выраженных проблем социализации, личностного развития и общей дезадаптации ребенка, его включение в программу КРР может быть осуществлено</w:t>
      </w:r>
      <w:r>
        <w:rPr>
          <w:spacing w:val="40"/>
        </w:rPr>
        <w:t> </w:t>
      </w:r>
      <w:r>
        <w:rPr/>
        <w:t>на основе заключения ППК по результатам психологической диагностики или по запросу родителей (законных представителей) ребенка.</w:t>
      </w:r>
    </w:p>
    <w:p>
      <w:pPr>
        <w:pStyle w:val="BodyText"/>
        <w:spacing w:line="276" w:lineRule="auto"/>
        <w:ind w:right="424"/>
      </w:pPr>
      <w:r>
        <w:rPr/>
        <w:t>К целевой группе обучающихся «группы риска» могут быть отнесены дети, имеющие проблемы с п</w:t>
      </w:r>
      <w:r>
        <w:rPr>
          <w:b/>
        </w:rPr>
        <w:t>с</w:t>
      </w:r>
      <w:r>
        <w:rPr/>
        <w:t>ихологическим здоровьем; эмоциональные проблемы (повышенная возбудимость, апатия, раздражительность, тревога, появление фобий); поведенческие проблемы (грубость, агрессия, обман); проблемы неврологического характера (потеря аппетита); проблемы общения (стеснительность, замкнутость, излишняя чувствительность, выраженная нереализованная потребность в</w:t>
      </w:r>
      <w:r>
        <w:rPr>
          <w:spacing w:val="40"/>
        </w:rPr>
        <w:t> </w:t>
      </w:r>
      <w:r>
        <w:rPr/>
        <w:t>лидерстве); проблемы регуляторного характера (расстройство сна, быстрая утомляемость, навязчивые движения, двигательная расторможенность, снижение произвольности внимания).</w:t>
      </w:r>
    </w:p>
    <w:p>
      <w:pPr>
        <w:pStyle w:val="BodyText"/>
        <w:spacing w:line="276" w:lineRule="auto" w:before="1"/>
        <w:ind w:right="427"/>
      </w:pPr>
      <w:r>
        <w:rPr/>
        <w:t>Направленность КРР с обучающимися, имеющими девиации развития и поведения на дошкольном уровне образования:</w:t>
      </w:r>
    </w:p>
    <w:p>
      <w:pPr>
        <w:pStyle w:val="BodyText"/>
        <w:spacing w:line="321" w:lineRule="exact"/>
        <w:ind w:left="849" w:firstLine="0"/>
      </w:pPr>
      <w:r>
        <w:rPr/>
        <w:t>коррекция/развитие</w:t>
      </w:r>
      <w:r>
        <w:rPr>
          <w:spacing w:val="-4"/>
        </w:rPr>
        <w:t> </w:t>
      </w:r>
      <w:r>
        <w:rPr/>
        <w:t>социально-коммуникативной,</w:t>
      </w:r>
      <w:r>
        <w:rPr>
          <w:spacing w:val="-1"/>
        </w:rPr>
        <w:t> </w:t>
      </w:r>
      <w:r>
        <w:rPr/>
        <w:t>личностной, </w:t>
      </w:r>
      <w:r>
        <w:rPr>
          <w:spacing w:val="-2"/>
        </w:rPr>
        <w:t>эмоционально-</w:t>
      </w:r>
    </w:p>
    <w:p>
      <w:pPr>
        <w:pStyle w:val="BodyText"/>
        <w:spacing w:after="0" w:line="321" w:lineRule="exact"/>
        <w:sectPr>
          <w:pgSz w:w="11910" w:h="16840"/>
          <w:pgMar w:header="569" w:footer="548" w:top="1040" w:bottom="740" w:left="992" w:right="141"/>
        </w:sectPr>
      </w:pPr>
    </w:p>
    <w:p>
      <w:pPr>
        <w:pStyle w:val="BodyText"/>
        <w:spacing w:before="79"/>
        <w:ind w:firstLine="0"/>
        <w:jc w:val="left"/>
      </w:pPr>
      <w:r>
        <w:rPr/>
        <w:t>волевой</w:t>
      </w:r>
      <w:r>
        <w:rPr>
          <w:spacing w:val="-2"/>
        </w:rPr>
        <w:t> сферы;</w:t>
      </w:r>
    </w:p>
    <w:p>
      <w:pPr>
        <w:pStyle w:val="BodyText"/>
        <w:spacing w:before="50"/>
        <w:ind w:left="849" w:firstLine="0"/>
        <w:jc w:val="left"/>
      </w:pPr>
      <w:r>
        <w:rPr/>
        <w:t>помощь</w:t>
      </w:r>
      <w:r>
        <w:rPr>
          <w:spacing w:val="-7"/>
        </w:rPr>
        <w:t> </w:t>
      </w:r>
      <w:r>
        <w:rPr/>
        <w:t>в</w:t>
      </w:r>
      <w:r>
        <w:rPr>
          <w:spacing w:val="-6"/>
        </w:rPr>
        <w:t> </w:t>
      </w:r>
      <w:r>
        <w:rPr/>
        <w:t>решении</w:t>
      </w:r>
      <w:r>
        <w:rPr>
          <w:spacing w:val="-8"/>
        </w:rPr>
        <w:t> </w:t>
      </w:r>
      <w:r>
        <w:rPr/>
        <w:t>поведенческих</w:t>
      </w:r>
      <w:r>
        <w:rPr>
          <w:spacing w:val="-4"/>
        </w:rPr>
        <w:t> </w:t>
      </w:r>
      <w:r>
        <w:rPr>
          <w:spacing w:val="-2"/>
        </w:rPr>
        <w:t>проблем;</w:t>
      </w:r>
    </w:p>
    <w:p>
      <w:pPr>
        <w:pStyle w:val="BodyText"/>
        <w:spacing w:line="276" w:lineRule="auto" w:before="48"/>
        <w:ind w:left="849" w:right="425" w:firstLine="0"/>
        <w:jc w:val="left"/>
      </w:pPr>
      <w:r>
        <w:rPr/>
        <w:t>формирование</w:t>
      </w:r>
      <w:r>
        <w:rPr>
          <w:spacing w:val="-9"/>
        </w:rPr>
        <w:t> </w:t>
      </w:r>
      <w:r>
        <w:rPr/>
        <w:t>адекватных,</w:t>
      </w:r>
      <w:r>
        <w:rPr>
          <w:spacing w:val="-10"/>
        </w:rPr>
        <w:t> </w:t>
      </w:r>
      <w:r>
        <w:rPr/>
        <w:t>социально-приемлемых</w:t>
      </w:r>
      <w:r>
        <w:rPr>
          <w:spacing w:val="-8"/>
        </w:rPr>
        <w:t> </w:t>
      </w:r>
      <w:r>
        <w:rPr/>
        <w:t>способов</w:t>
      </w:r>
      <w:r>
        <w:rPr>
          <w:spacing w:val="-10"/>
        </w:rPr>
        <w:t> </w:t>
      </w:r>
      <w:r>
        <w:rPr/>
        <w:t>поведения; развитие рефлексивных способностей;</w:t>
      </w:r>
    </w:p>
    <w:p>
      <w:pPr>
        <w:pStyle w:val="BodyText"/>
        <w:spacing w:before="1"/>
        <w:ind w:left="849" w:firstLine="0"/>
        <w:jc w:val="left"/>
      </w:pPr>
      <w:r>
        <w:rPr/>
        <w:t>совершенствование</w:t>
      </w:r>
      <w:r>
        <w:rPr>
          <w:spacing w:val="-14"/>
        </w:rPr>
        <w:t> </w:t>
      </w:r>
      <w:r>
        <w:rPr/>
        <w:t>способов</w:t>
      </w:r>
      <w:r>
        <w:rPr>
          <w:spacing w:val="-12"/>
        </w:rPr>
        <w:t> </w:t>
      </w:r>
      <w:r>
        <w:rPr>
          <w:spacing w:val="-2"/>
        </w:rPr>
        <w:t>саморегуляции.</w:t>
      </w:r>
    </w:p>
    <w:p>
      <w:pPr>
        <w:pStyle w:val="BodyText"/>
        <w:spacing w:line="276" w:lineRule="auto" w:before="47"/>
        <w:ind w:right="425"/>
      </w:pPr>
      <w:r>
        <w:rPr/>
        <w:t>Включение ребенка из «группы риска»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диагностики или по обоснованному запросу педагога/родителей (законных </w:t>
      </w:r>
      <w:r>
        <w:rPr>
          <w:spacing w:val="-2"/>
        </w:rPr>
        <w:t>представителей).</w:t>
      </w:r>
    </w:p>
    <w:p>
      <w:pPr>
        <w:pStyle w:val="BodyText"/>
        <w:spacing w:before="55"/>
        <w:ind w:left="0" w:firstLine="0"/>
        <w:jc w:val="left"/>
      </w:pPr>
    </w:p>
    <w:p>
      <w:pPr>
        <w:pStyle w:val="Heading1"/>
        <w:numPr>
          <w:ilvl w:val="1"/>
          <w:numId w:val="5"/>
        </w:numPr>
        <w:tabs>
          <w:tab w:pos="632" w:val="left" w:leader="none"/>
        </w:tabs>
        <w:spacing w:line="240" w:lineRule="auto" w:before="0" w:after="0"/>
        <w:ind w:left="632" w:right="0" w:hanging="491"/>
        <w:jc w:val="left"/>
      </w:pPr>
      <w:r>
        <w:rPr/>
        <w:t>Федеральная</w:t>
      </w:r>
      <w:r>
        <w:rPr>
          <w:spacing w:val="-14"/>
        </w:rPr>
        <w:t> </w:t>
      </w:r>
      <w:r>
        <w:rPr/>
        <w:t>рабочая</w:t>
      </w:r>
      <w:r>
        <w:rPr>
          <w:spacing w:val="-13"/>
        </w:rPr>
        <w:t> </w:t>
      </w:r>
      <w:r>
        <w:rPr/>
        <w:t>программа</w:t>
      </w:r>
      <w:r>
        <w:rPr>
          <w:spacing w:val="-14"/>
        </w:rPr>
        <w:t> </w:t>
      </w:r>
      <w:r>
        <w:rPr>
          <w:spacing w:val="-2"/>
        </w:rPr>
        <w:t>воспитания.</w:t>
      </w:r>
    </w:p>
    <w:p>
      <w:pPr>
        <w:pStyle w:val="BodyText"/>
        <w:spacing w:before="95"/>
        <w:ind w:left="0" w:firstLine="0"/>
        <w:jc w:val="left"/>
        <w:rPr>
          <w:b/>
        </w:rPr>
      </w:pPr>
    </w:p>
    <w:p>
      <w:pPr>
        <w:spacing w:before="0"/>
        <w:ind w:left="3720" w:right="0" w:firstLine="0"/>
        <w:jc w:val="both"/>
        <w:rPr>
          <w:b/>
          <w:sz w:val="28"/>
        </w:rPr>
      </w:pPr>
      <w:r>
        <w:rPr>
          <w:b/>
          <w:sz w:val="28"/>
        </w:rPr>
        <w:t>Пояснительная</w:t>
      </w:r>
      <w:r>
        <w:rPr>
          <w:b/>
          <w:spacing w:val="-14"/>
          <w:sz w:val="28"/>
        </w:rPr>
        <w:t> </w:t>
      </w:r>
      <w:r>
        <w:rPr>
          <w:b/>
          <w:spacing w:val="-2"/>
          <w:sz w:val="28"/>
        </w:rPr>
        <w:t>записка</w:t>
      </w:r>
    </w:p>
    <w:p>
      <w:pPr>
        <w:pStyle w:val="BodyText"/>
        <w:spacing w:line="276" w:lineRule="auto" w:before="43"/>
        <w:ind w:right="422"/>
      </w:pPr>
      <w:r>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pPr>
        <w:pStyle w:val="BodyText"/>
        <w:spacing w:line="276" w:lineRule="auto"/>
        <w:ind w:right="425"/>
      </w:pPr>
      <w:r>
        <w:rPr/>
        <w:t>Современный национальный воспитательный идеал ‒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укоренённый в духовных и культурных традициях многонационального народа РФ.</w:t>
      </w:r>
    </w:p>
    <w:p>
      <w:pPr>
        <w:pStyle w:val="BodyText"/>
        <w:spacing w:line="276" w:lineRule="auto" w:before="2"/>
        <w:ind w:right="420"/>
      </w:pPr>
      <w:r>
        <w:rPr/>
        <w:t>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РФ, природе и окружающей среде»</w:t>
      </w:r>
      <w:r>
        <w:rPr>
          <w:vertAlign w:val="superscript"/>
        </w:rPr>
        <w:t>7</w:t>
      </w:r>
      <w:r>
        <w:rPr>
          <w:vertAlign w:val="baseline"/>
        </w:rPr>
        <w:t>.</w:t>
      </w:r>
    </w:p>
    <w:p>
      <w:pPr>
        <w:pStyle w:val="BodyText"/>
        <w:spacing w:line="276" w:lineRule="auto"/>
        <w:ind w:right="421"/>
      </w:pPr>
      <w:r>
        <w:rPr/>
        <w:t>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w:t>
      </w:r>
      <w:r>
        <w:rPr>
          <w:spacing w:val="29"/>
        </w:rPr>
        <w:t>  </w:t>
      </w:r>
      <w:r>
        <w:rPr/>
        <w:t>гражданское</w:t>
      </w:r>
      <w:r>
        <w:rPr>
          <w:spacing w:val="28"/>
        </w:rPr>
        <w:t>  </w:t>
      </w:r>
      <w:r>
        <w:rPr/>
        <w:t>единство,</w:t>
      </w:r>
      <w:r>
        <w:rPr>
          <w:spacing w:val="28"/>
        </w:rPr>
        <w:t>  </w:t>
      </w:r>
      <w:r>
        <w:rPr/>
        <w:t>нашедшие</w:t>
      </w:r>
      <w:r>
        <w:rPr>
          <w:spacing w:val="29"/>
        </w:rPr>
        <w:t>  </w:t>
      </w:r>
      <w:r>
        <w:rPr/>
        <w:t>свое</w:t>
      </w:r>
      <w:r>
        <w:rPr>
          <w:spacing w:val="27"/>
        </w:rPr>
        <w:t>  </w:t>
      </w:r>
      <w:r>
        <w:rPr/>
        <w:t>уникальное,</w:t>
      </w:r>
      <w:r>
        <w:rPr>
          <w:spacing w:val="29"/>
        </w:rPr>
        <w:t>  </w:t>
      </w:r>
      <w:r>
        <w:rPr>
          <w:spacing w:val="-2"/>
        </w:rPr>
        <w:t>самобытное</w:t>
      </w:r>
    </w:p>
    <w:p>
      <w:pPr>
        <w:pStyle w:val="BodyText"/>
        <w:spacing w:before="5"/>
        <w:ind w:left="0" w:firstLine="0"/>
        <w:jc w:val="left"/>
        <w:rPr>
          <w:sz w:val="20"/>
        </w:rPr>
      </w:pPr>
      <w:r>
        <w:rPr>
          <w:sz w:val="20"/>
        </w:rPr>
        <mc:AlternateContent>
          <mc:Choice Requires="wps">
            <w:drawing>
              <wp:anchor distT="0" distB="0" distL="0" distR="0" allowOverlap="1" layoutInCell="1" locked="0" behindDoc="1" simplePos="0" relativeHeight="487589888">
                <wp:simplePos x="0" y="0"/>
                <wp:positionH relativeFrom="page">
                  <wp:posOffset>719632</wp:posOffset>
                </wp:positionH>
                <wp:positionV relativeFrom="paragraph">
                  <wp:posOffset>164769</wp:posOffset>
                </wp:positionV>
                <wp:extent cx="1829435" cy="9525"/>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64001pt;margin-top:12.973999pt;width:144.020pt;height:.71997pt;mso-position-horizontal-relative:page;mso-position-vertical-relative:paragraph;z-index:-15726592;mso-wrap-distance-left:0;mso-wrap-distance-right:0" id="docshape11" filled="true" fillcolor="#000000" stroked="false">
                <v:fill type="solid"/>
                <w10:wrap type="topAndBottom"/>
              </v:rect>
            </w:pict>
          </mc:Fallback>
        </mc:AlternateContent>
      </w:r>
    </w:p>
    <w:p>
      <w:pPr>
        <w:spacing w:before="137"/>
        <w:ind w:left="141" w:right="0" w:firstLine="580"/>
        <w:jc w:val="left"/>
        <w:rPr>
          <w:sz w:val="20"/>
        </w:rPr>
      </w:pPr>
      <w:r>
        <w:rPr>
          <w:color w:val="221F1F"/>
          <w:sz w:val="20"/>
          <w:vertAlign w:val="superscript"/>
        </w:rPr>
        <w:t>7</w:t>
      </w:r>
      <w:r>
        <w:rPr>
          <w:color w:val="221F1F"/>
          <w:spacing w:val="40"/>
          <w:sz w:val="20"/>
          <w:vertAlign w:val="baseline"/>
        </w:rPr>
        <w:t> </w:t>
      </w:r>
      <w:r>
        <w:rPr>
          <w:color w:val="221F1F"/>
          <w:sz w:val="20"/>
          <w:vertAlign w:val="baseline"/>
        </w:rPr>
        <w:t>Пункт</w:t>
      </w:r>
      <w:r>
        <w:rPr>
          <w:color w:val="221F1F"/>
          <w:spacing w:val="40"/>
          <w:sz w:val="20"/>
          <w:vertAlign w:val="baseline"/>
        </w:rPr>
        <w:t> </w:t>
      </w:r>
      <w:r>
        <w:rPr>
          <w:color w:val="221F1F"/>
          <w:sz w:val="20"/>
          <w:vertAlign w:val="baseline"/>
        </w:rPr>
        <w:t>2</w:t>
      </w:r>
      <w:r>
        <w:rPr>
          <w:color w:val="221F1F"/>
          <w:spacing w:val="40"/>
          <w:sz w:val="20"/>
          <w:vertAlign w:val="baseline"/>
        </w:rPr>
        <w:t> </w:t>
      </w:r>
      <w:r>
        <w:rPr>
          <w:color w:val="221F1F"/>
          <w:sz w:val="20"/>
          <w:vertAlign w:val="baseline"/>
        </w:rPr>
        <w:t>статьи</w:t>
      </w:r>
      <w:r>
        <w:rPr>
          <w:color w:val="221F1F"/>
          <w:spacing w:val="40"/>
          <w:sz w:val="20"/>
          <w:vertAlign w:val="baseline"/>
        </w:rPr>
        <w:t> </w:t>
      </w:r>
      <w:r>
        <w:rPr>
          <w:color w:val="221F1F"/>
          <w:sz w:val="20"/>
          <w:vertAlign w:val="baseline"/>
        </w:rPr>
        <w:t>2</w:t>
      </w:r>
      <w:r>
        <w:rPr>
          <w:color w:val="221F1F"/>
          <w:spacing w:val="40"/>
          <w:sz w:val="20"/>
          <w:vertAlign w:val="baseline"/>
        </w:rPr>
        <w:t> </w:t>
      </w:r>
      <w:r>
        <w:rPr>
          <w:color w:val="221F1F"/>
          <w:sz w:val="20"/>
          <w:vertAlign w:val="baseline"/>
        </w:rPr>
        <w:t>Федерального</w:t>
      </w:r>
      <w:r>
        <w:rPr>
          <w:color w:val="221F1F"/>
          <w:spacing w:val="40"/>
          <w:sz w:val="20"/>
          <w:vertAlign w:val="baseline"/>
        </w:rPr>
        <w:t> </w:t>
      </w:r>
      <w:r>
        <w:rPr>
          <w:color w:val="221F1F"/>
          <w:sz w:val="20"/>
          <w:vertAlign w:val="baseline"/>
        </w:rPr>
        <w:t>закона</w:t>
      </w:r>
      <w:r>
        <w:rPr>
          <w:color w:val="221F1F"/>
          <w:spacing w:val="40"/>
          <w:sz w:val="20"/>
          <w:vertAlign w:val="baseline"/>
        </w:rPr>
        <w:t> </w:t>
      </w:r>
      <w:r>
        <w:rPr>
          <w:color w:val="221F1F"/>
          <w:sz w:val="20"/>
          <w:vertAlign w:val="baseline"/>
        </w:rPr>
        <w:t>от</w:t>
      </w:r>
      <w:r>
        <w:rPr>
          <w:color w:val="221F1F"/>
          <w:spacing w:val="40"/>
          <w:sz w:val="20"/>
          <w:vertAlign w:val="baseline"/>
        </w:rPr>
        <w:t> </w:t>
      </w:r>
      <w:r>
        <w:rPr>
          <w:color w:val="221F1F"/>
          <w:sz w:val="20"/>
          <w:vertAlign w:val="baseline"/>
        </w:rPr>
        <w:t>29</w:t>
      </w:r>
      <w:r>
        <w:rPr>
          <w:color w:val="221F1F"/>
          <w:spacing w:val="40"/>
          <w:sz w:val="20"/>
          <w:vertAlign w:val="baseline"/>
        </w:rPr>
        <w:t> </w:t>
      </w:r>
      <w:r>
        <w:rPr>
          <w:color w:val="221F1F"/>
          <w:sz w:val="20"/>
          <w:vertAlign w:val="baseline"/>
        </w:rPr>
        <w:t>декабря</w:t>
      </w:r>
      <w:r>
        <w:rPr>
          <w:color w:val="221F1F"/>
          <w:spacing w:val="40"/>
          <w:sz w:val="20"/>
          <w:vertAlign w:val="baseline"/>
        </w:rPr>
        <w:t> </w:t>
      </w:r>
      <w:r>
        <w:rPr>
          <w:color w:val="221F1F"/>
          <w:sz w:val="20"/>
          <w:vertAlign w:val="baseline"/>
        </w:rPr>
        <w:t>2012</w:t>
      </w:r>
      <w:r>
        <w:rPr>
          <w:color w:val="221F1F"/>
          <w:spacing w:val="40"/>
          <w:sz w:val="20"/>
          <w:vertAlign w:val="baseline"/>
        </w:rPr>
        <w:t> </w:t>
      </w:r>
      <w:r>
        <w:rPr>
          <w:color w:val="221F1F"/>
          <w:sz w:val="20"/>
          <w:vertAlign w:val="baseline"/>
        </w:rPr>
        <w:t>г.</w:t>
      </w:r>
      <w:r>
        <w:rPr>
          <w:color w:val="221F1F"/>
          <w:spacing w:val="40"/>
          <w:sz w:val="20"/>
          <w:vertAlign w:val="baseline"/>
        </w:rPr>
        <w:t> </w:t>
      </w:r>
      <w:r>
        <w:rPr>
          <w:color w:val="221F1F"/>
          <w:sz w:val="20"/>
          <w:vertAlign w:val="baseline"/>
        </w:rPr>
        <w:t>№</w:t>
      </w:r>
      <w:r>
        <w:rPr>
          <w:color w:val="221F1F"/>
          <w:spacing w:val="40"/>
          <w:sz w:val="20"/>
          <w:vertAlign w:val="baseline"/>
        </w:rPr>
        <w:t> </w:t>
      </w:r>
      <w:r>
        <w:rPr>
          <w:color w:val="221F1F"/>
          <w:sz w:val="20"/>
          <w:vertAlign w:val="baseline"/>
        </w:rPr>
        <w:t>273-ФЗ</w:t>
      </w:r>
      <w:r>
        <w:rPr>
          <w:color w:val="221F1F"/>
          <w:spacing w:val="40"/>
          <w:sz w:val="20"/>
          <w:vertAlign w:val="baseline"/>
        </w:rPr>
        <w:t> </w:t>
      </w:r>
      <w:r>
        <w:rPr>
          <w:color w:val="221F1F"/>
          <w:sz w:val="20"/>
          <w:vertAlign w:val="baseline"/>
        </w:rPr>
        <w:t>«Об</w:t>
      </w:r>
      <w:r>
        <w:rPr>
          <w:color w:val="221F1F"/>
          <w:spacing w:val="40"/>
          <w:sz w:val="20"/>
          <w:vertAlign w:val="baseline"/>
        </w:rPr>
        <w:t> </w:t>
      </w:r>
      <w:r>
        <w:rPr>
          <w:color w:val="221F1F"/>
          <w:sz w:val="20"/>
          <w:vertAlign w:val="baseline"/>
        </w:rPr>
        <w:t>образовании</w:t>
      </w:r>
      <w:r>
        <w:rPr>
          <w:color w:val="221F1F"/>
          <w:spacing w:val="40"/>
          <w:sz w:val="20"/>
          <w:vertAlign w:val="baseline"/>
        </w:rPr>
        <w:t> </w:t>
      </w:r>
      <w:r>
        <w:rPr>
          <w:color w:val="221F1F"/>
          <w:sz w:val="20"/>
          <w:vertAlign w:val="baseline"/>
        </w:rPr>
        <w:t>в</w:t>
      </w:r>
      <w:r>
        <w:rPr>
          <w:color w:val="221F1F"/>
          <w:spacing w:val="40"/>
          <w:sz w:val="20"/>
          <w:vertAlign w:val="baseline"/>
        </w:rPr>
        <w:t> </w:t>
      </w:r>
      <w:r>
        <w:rPr>
          <w:color w:val="221F1F"/>
          <w:sz w:val="20"/>
          <w:vertAlign w:val="baseline"/>
        </w:rPr>
        <w:t>Российской Федерации» </w:t>
      </w:r>
      <w:r>
        <w:rPr>
          <w:sz w:val="20"/>
          <w:vertAlign w:val="baseline"/>
        </w:rPr>
        <w:t>(Собрание законодательства Российской Федерации, 2012, № 53, ст. 7598; 2020, № 31, ст. 5063).</w:t>
      </w:r>
    </w:p>
    <w:p>
      <w:pPr>
        <w:spacing w:after="0"/>
        <w:jc w:val="left"/>
        <w:rPr>
          <w:sz w:val="20"/>
        </w:rPr>
        <w:sectPr>
          <w:pgSz w:w="11910" w:h="16840"/>
          <w:pgMar w:header="569" w:footer="548" w:top="1040" w:bottom="740" w:left="992" w:right="141"/>
        </w:sectPr>
      </w:pPr>
    </w:p>
    <w:p>
      <w:pPr>
        <w:pStyle w:val="BodyText"/>
        <w:spacing w:line="278" w:lineRule="auto" w:before="79"/>
        <w:ind w:right="435" w:firstLine="0"/>
      </w:pPr>
      <w:r>
        <w:rPr/>
        <w:t>проявление в духовном, историческом и культурном развитии многонационального народа России</w:t>
      </w:r>
      <w:r>
        <w:rPr>
          <w:vertAlign w:val="superscript"/>
        </w:rPr>
        <w:t>8</w:t>
      </w:r>
      <w:r>
        <w:rPr>
          <w:vertAlign w:val="baseline"/>
        </w:rPr>
        <w:t>.</w:t>
      </w:r>
    </w:p>
    <w:p>
      <w:pPr>
        <w:pStyle w:val="BodyText"/>
        <w:spacing w:line="276" w:lineRule="auto"/>
        <w:ind w:right="424"/>
      </w:pPr>
      <w:r>
        <w:rP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w:t>
      </w:r>
      <w:r>
        <w:rPr>
          <w:spacing w:val="-4"/>
        </w:rPr>
        <w:t> </w:t>
      </w:r>
      <w:r>
        <w:rPr/>
        <w:t>нравственные идеалы, крепкая семья, созидательный труд, приоритет</w:t>
      </w:r>
      <w:r>
        <w:rPr>
          <w:spacing w:val="-3"/>
        </w:rPr>
        <w:t> </w:t>
      </w:r>
      <w:r>
        <w:rPr/>
        <w:t>духовного</w:t>
      </w:r>
      <w:r>
        <w:rPr>
          <w:spacing w:val="-1"/>
        </w:rPr>
        <w:t> </w:t>
      </w:r>
      <w:r>
        <w:rPr/>
        <w:t>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Pr>
          <w:vertAlign w:val="superscript"/>
        </w:rPr>
        <w:t>9</w:t>
      </w:r>
      <w:r>
        <w:rPr>
          <w:vertAlign w:val="baseline"/>
        </w:rPr>
        <w:t>.</w:t>
      </w:r>
    </w:p>
    <w:p>
      <w:pPr>
        <w:pStyle w:val="BodyText"/>
        <w:spacing w:line="276" w:lineRule="auto"/>
        <w:ind w:right="434"/>
      </w:pPr>
      <w:r>
        <w:rPr/>
        <w:t>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pPr>
        <w:pStyle w:val="BodyText"/>
        <w:spacing w:line="276" w:lineRule="auto"/>
        <w:ind w:right="432"/>
      </w:pPr>
      <w:r>
        <w:rPr/>
        <w:t>Ценности Родина и природа лежат в основе патриотического направления </w:t>
      </w:r>
      <w:r>
        <w:rPr>
          <w:spacing w:val="-2"/>
        </w:rPr>
        <w:t>воспитания.</w:t>
      </w:r>
    </w:p>
    <w:p>
      <w:pPr>
        <w:pStyle w:val="BodyText"/>
        <w:spacing w:line="276" w:lineRule="auto"/>
        <w:ind w:right="423"/>
      </w:pPr>
      <w:r>
        <w:rPr/>
        <w:t>Ценности милосердие, жизнь, добро лежат в основе духовно-нравственного направления воспитания</w:t>
      </w:r>
    </w:p>
    <w:p>
      <w:pPr>
        <w:pStyle w:val="BodyText"/>
        <w:spacing w:line="276" w:lineRule="auto"/>
        <w:ind w:right="427"/>
      </w:pPr>
      <w:r>
        <w:rPr/>
        <w:t>Ценности</w:t>
      </w:r>
      <w:r>
        <w:rPr>
          <w:spacing w:val="-2"/>
        </w:rPr>
        <w:t> </w:t>
      </w:r>
      <w:r>
        <w:rPr/>
        <w:t>человек,</w:t>
      </w:r>
      <w:r>
        <w:rPr>
          <w:spacing w:val="-2"/>
        </w:rPr>
        <w:t> </w:t>
      </w:r>
      <w:r>
        <w:rPr/>
        <w:t>семья,</w:t>
      </w:r>
      <w:r>
        <w:rPr>
          <w:spacing w:val="-3"/>
        </w:rPr>
        <w:t> </w:t>
      </w:r>
      <w:r>
        <w:rPr/>
        <w:t>дружба,</w:t>
      </w:r>
      <w:r>
        <w:rPr>
          <w:spacing w:val="-2"/>
        </w:rPr>
        <w:t> </w:t>
      </w:r>
      <w:r>
        <w:rPr/>
        <w:t>сотрудничество</w:t>
      </w:r>
      <w:r>
        <w:rPr>
          <w:spacing w:val="-2"/>
        </w:rPr>
        <w:t> </w:t>
      </w:r>
      <w:r>
        <w:rPr/>
        <w:t>лежат</w:t>
      </w:r>
      <w:r>
        <w:rPr>
          <w:spacing w:val="-2"/>
        </w:rPr>
        <w:t> </w:t>
      </w:r>
      <w:r>
        <w:rPr/>
        <w:t>в</w:t>
      </w:r>
      <w:r>
        <w:rPr>
          <w:spacing w:val="-2"/>
        </w:rPr>
        <w:t> </w:t>
      </w:r>
      <w:r>
        <w:rPr/>
        <w:t>основе</w:t>
      </w:r>
      <w:r>
        <w:rPr>
          <w:spacing w:val="-2"/>
        </w:rPr>
        <w:t> </w:t>
      </w:r>
      <w:r>
        <w:rPr/>
        <w:t>социального направления воспитания.</w:t>
      </w:r>
    </w:p>
    <w:p>
      <w:pPr>
        <w:pStyle w:val="BodyText"/>
        <w:spacing w:line="321" w:lineRule="exact"/>
        <w:ind w:left="849" w:firstLine="0"/>
      </w:pPr>
      <w:r>
        <w:rPr/>
        <w:t>Ценность</w:t>
      </w:r>
      <w:r>
        <w:rPr>
          <w:spacing w:val="-9"/>
        </w:rPr>
        <w:t> </w:t>
      </w:r>
      <w:r>
        <w:rPr/>
        <w:t>познание</w:t>
      </w:r>
      <w:r>
        <w:rPr>
          <w:spacing w:val="-9"/>
        </w:rPr>
        <w:t> </w:t>
      </w:r>
      <w:r>
        <w:rPr/>
        <w:t>лежит</w:t>
      </w:r>
      <w:r>
        <w:rPr>
          <w:spacing w:val="-7"/>
        </w:rPr>
        <w:t> </w:t>
      </w:r>
      <w:r>
        <w:rPr/>
        <w:t>в</w:t>
      </w:r>
      <w:r>
        <w:rPr>
          <w:spacing w:val="-6"/>
        </w:rPr>
        <w:t> </w:t>
      </w:r>
      <w:r>
        <w:rPr/>
        <w:t>основе</w:t>
      </w:r>
      <w:r>
        <w:rPr>
          <w:spacing w:val="-7"/>
        </w:rPr>
        <w:t> </w:t>
      </w:r>
      <w:r>
        <w:rPr/>
        <w:t>познавательного</w:t>
      </w:r>
      <w:r>
        <w:rPr>
          <w:spacing w:val="-9"/>
        </w:rPr>
        <w:t> </w:t>
      </w:r>
      <w:r>
        <w:rPr/>
        <w:t>направления</w:t>
      </w:r>
      <w:r>
        <w:rPr>
          <w:spacing w:val="-5"/>
        </w:rPr>
        <w:t> </w:t>
      </w:r>
      <w:r>
        <w:rPr>
          <w:spacing w:val="-2"/>
        </w:rPr>
        <w:t>воспитания.</w:t>
      </w:r>
    </w:p>
    <w:p>
      <w:pPr>
        <w:pStyle w:val="BodyText"/>
        <w:spacing w:line="276" w:lineRule="auto" w:before="46"/>
        <w:ind w:right="431"/>
      </w:pPr>
      <w:r>
        <w:rPr/>
        <w:t>Ценности жизнь и здоровье лежат в основе физического и оздоровительного направления воспитания.</w:t>
      </w:r>
    </w:p>
    <w:p>
      <w:pPr>
        <w:pStyle w:val="BodyText"/>
        <w:spacing w:line="321" w:lineRule="exact"/>
        <w:ind w:left="849" w:firstLine="0"/>
      </w:pPr>
      <w:r>
        <w:rPr/>
        <w:t>Ценность</w:t>
      </w:r>
      <w:r>
        <w:rPr>
          <w:spacing w:val="-9"/>
        </w:rPr>
        <w:t> </w:t>
      </w:r>
      <w:r>
        <w:rPr/>
        <w:t>труд</w:t>
      </w:r>
      <w:r>
        <w:rPr>
          <w:spacing w:val="-4"/>
        </w:rPr>
        <w:t> </w:t>
      </w:r>
      <w:r>
        <w:rPr/>
        <w:t>лежит</w:t>
      </w:r>
      <w:r>
        <w:rPr>
          <w:spacing w:val="-6"/>
        </w:rPr>
        <w:t> </w:t>
      </w:r>
      <w:r>
        <w:rPr/>
        <w:t>в</w:t>
      </w:r>
      <w:r>
        <w:rPr>
          <w:spacing w:val="-7"/>
        </w:rPr>
        <w:t> </w:t>
      </w:r>
      <w:r>
        <w:rPr/>
        <w:t>основе</w:t>
      </w:r>
      <w:r>
        <w:rPr>
          <w:spacing w:val="-6"/>
        </w:rPr>
        <w:t> </w:t>
      </w:r>
      <w:r>
        <w:rPr/>
        <w:t>трудового</w:t>
      </w:r>
      <w:r>
        <w:rPr>
          <w:spacing w:val="-4"/>
        </w:rPr>
        <w:t> </w:t>
      </w:r>
      <w:r>
        <w:rPr/>
        <w:t>направления</w:t>
      </w:r>
      <w:r>
        <w:rPr>
          <w:spacing w:val="-5"/>
        </w:rPr>
        <w:t> </w:t>
      </w:r>
      <w:r>
        <w:rPr>
          <w:spacing w:val="-2"/>
        </w:rPr>
        <w:t>воспитания.</w:t>
      </w:r>
    </w:p>
    <w:p>
      <w:pPr>
        <w:pStyle w:val="BodyText"/>
        <w:spacing w:line="278" w:lineRule="auto" w:before="48"/>
        <w:ind w:right="432"/>
      </w:pPr>
      <w:r>
        <w:rPr/>
        <w:t>Ценности культура и красота лежат в основе эстетического направления </w:t>
      </w:r>
      <w:r>
        <w:rPr>
          <w:spacing w:val="-2"/>
        </w:rPr>
        <w:t>воспитания.</w:t>
      </w:r>
    </w:p>
    <w:p>
      <w:pPr>
        <w:pStyle w:val="BodyText"/>
        <w:spacing w:line="276" w:lineRule="auto"/>
        <w:ind w:right="431"/>
      </w:pPr>
      <w:r>
        <w:rPr/>
        <w:t>Целевые ориентиры воспитания следует рассматривать как возрастные характеристики возможных</w:t>
      </w:r>
      <w:r>
        <w:rPr>
          <w:spacing w:val="-1"/>
        </w:rPr>
        <w:t> </w:t>
      </w:r>
      <w:r>
        <w:rPr/>
        <w:t>достижений ребенка, которые</w:t>
      </w:r>
      <w:r>
        <w:rPr>
          <w:spacing w:val="-1"/>
        </w:rPr>
        <w:t> </w:t>
      </w:r>
      <w:r>
        <w:rPr/>
        <w:t>коррелируют с портретом выпускника ДОО и с традиционными ценностями российского общества.</w:t>
      </w:r>
    </w:p>
    <w:p>
      <w:pPr>
        <w:pStyle w:val="BodyText"/>
        <w:spacing w:line="276" w:lineRule="auto"/>
        <w:ind w:right="423"/>
      </w:pPr>
      <w:r>
        <w:rPr/>
        <w:t>С учетом особенностей социокультурной среды, в которой воспитывается ребенок, в программе воспитания находит отражение взаимодействие всех</w:t>
      </w:r>
      <w:r>
        <w:rPr>
          <w:spacing w:val="40"/>
        </w:rPr>
        <w:t> </w:t>
      </w:r>
      <w:r>
        <w:rPr/>
        <w:t>субъектов воспитательных отношений. Реализация Программы воспитания предполагает социальное партнерство </w:t>
      </w:r>
      <w:r>
        <w:rPr>
          <w:color w:val="221F1F"/>
        </w:rPr>
        <w:t>ДОО </w:t>
      </w:r>
      <w:r>
        <w:rPr/>
        <w:t>с другими учреждениями образования и культуры (музеи, театры, библиотеки, и др.), в т. ч. системой дополнительного образования детей.</w:t>
      </w:r>
    </w:p>
    <w:p>
      <w:pPr>
        <w:pStyle w:val="BodyText"/>
        <w:spacing w:line="321" w:lineRule="exact"/>
        <w:ind w:left="849" w:firstLine="0"/>
      </w:pPr>
      <w:r>
        <w:rPr/>
        <w:t>Структура</w:t>
      </w:r>
      <w:r>
        <w:rPr>
          <w:spacing w:val="47"/>
        </w:rPr>
        <w:t>  </w:t>
      </w:r>
      <w:r>
        <w:rPr/>
        <w:t>Программы</w:t>
      </w:r>
      <w:r>
        <w:rPr>
          <w:spacing w:val="50"/>
        </w:rPr>
        <w:t>  </w:t>
      </w:r>
      <w:r>
        <w:rPr/>
        <w:t>воспитания</w:t>
      </w:r>
      <w:r>
        <w:rPr>
          <w:spacing w:val="49"/>
        </w:rPr>
        <w:t>  </w:t>
      </w:r>
      <w:r>
        <w:rPr/>
        <w:t>включает</w:t>
      </w:r>
      <w:r>
        <w:rPr>
          <w:spacing w:val="50"/>
        </w:rPr>
        <w:t>  </w:t>
      </w:r>
      <w:r>
        <w:rPr/>
        <w:t>три</w:t>
      </w:r>
      <w:r>
        <w:rPr>
          <w:spacing w:val="48"/>
        </w:rPr>
        <w:t>  </w:t>
      </w:r>
      <w:r>
        <w:rPr/>
        <w:t>раздела</w:t>
      </w:r>
      <w:r>
        <w:rPr>
          <w:spacing w:val="53"/>
        </w:rPr>
        <w:t>  </w:t>
      </w:r>
      <w:r>
        <w:rPr/>
        <w:t>—</w:t>
      </w:r>
      <w:r>
        <w:rPr>
          <w:spacing w:val="49"/>
        </w:rPr>
        <w:t>  </w:t>
      </w:r>
      <w:r>
        <w:rPr>
          <w:spacing w:val="-2"/>
        </w:rPr>
        <w:t>целевой,</w:t>
      </w:r>
    </w:p>
    <w:p>
      <w:pPr>
        <w:pStyle w:val="BodyText"/>
        <w:spacing w:before="35"/>
        <w:ind w:left="0" w:firstLine="0"/>
        <w:jc w:val="left"/>
        <w:rPr>
          <w:sz w:val="20"/>
        </w:rPr>
      </w:pPr>
      <w:r>
        <w:rPr>
          <w:sz w:val="20"/>
        </w:rPr>
        <mc:AlternateContent>
          <mc:Choice Requires="wps">
            <w:drawing>
              <wp:anchor distT="0" distB="0" distL="0" distR="0" allowOverlap="1" layoutInCell="1" locked="0" behindDoc="1" simplePos="0" relativeHeight="487590400">
                <wp:simplePos x="0" y="0"/>
                <wp:positionH relativeFrom="page">
                  <wp:posOffset>719632</wp:posOffset>
                </wp:positionH>
                <wp:positionV relativeFrom="paragraph">
                  <wp:posOffset>183932</wp:posOffset>
                </wp:positionV>
                <wp:extent cx="1829435" cy="9525"/>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64001pt;margin-top:14.482906pt;width:144.020pt;height:.71997pt;mso-position-horizontal-relative:page;mso-position-vertical-relative:paragraph;z-index:-15726080;mso-wrap-distance-left:0;mso-wrap-distance-right:0" id="docshape12" filled="true" fillcolor="#000000" stroked="false">
                <v:fill type="solid"/>
                <w10:wrap type="topAndBottom"/>
              </v:rect>
            </w:pict>
          </mc:Fallback>
        </mc:AlternateContent>
      </w:r>
    </w:p>
    <w:p>
      <w:pPr>
        <w:spacing w:before="137"/>
        <w:ind w:left="141" w:right="423" w:firstLine="580"/>
        <w:jc w:val="both"/>
        <w:rPr>
          <w:sz w:val="20"/>
        </w:rPr>
      </w:pPr>
      <w:r>
        <w:rPr>
          <w:color w:val="221F1F"/>
          <w:sz w:val="20"/>
          <w:vertAlign w:val="superscript"/>
        </w:rPr>
        <w:t>8</w:t>
      </w:r>
      <w:r>
        <w:rPr>
          <w:color w:val="221F1F"/>
          <w:sz w:val="20"/>
          <w:vertAlign w:val="baseline"/>
        </w:rPr>
        <w:t> Пункт 4 </w:t>
      </w:r>
      <w:r>
        <w:rPr>
          <w:color w:val="1F2023"/>
          <w:sz w:val="20"/>
          <w:vertAlign w:val="baseline"/>
        </w:rPr>
        <w:t>Указа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 (Собрание законодательства Российской Федерации, 2022, № 46, ст. 7977).</w:t>
      </w:r>
    </w:p>
    <w:p>
      <w:pPr>
        <w:spacing w:before="0"/>
        <w:ind w:left="141" w:right="423" w:firstLine="580"/>
        <w:jc w:val="both"/>
        <w:rPr>
          <w:sz w:val="20"/>
        </w:rPr>
      </w:pPr>
      <w:r>
        <w:rPr>
          <w:color w:val="221F1F"/>
          <w:sz w:val="20"/>
          <w:vertAlign w:val="superscript"/>
        </w:rPr>
        <w:t>9</w:t>
      </w:r>
      <w:r>
        <w:rPr>
          <w:color w:val="221F1F"/>
          <w:sz w:val="20"/>
          <w:vertAlign w:val="baseline"/>
        </w:rPr>
        <w:t> Пункт 5 </w:t>
      </w:r>
      <w:r>
        <w:rPr>
          <w:color w:val="1F2023"/>
          <w:sz w:val="20"/>
          <w:vertAlign w:val="baseline"/>
        </w:rPr>
        <w:t>Указа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 (Собрание законодательства Российской Федерации, 2022, № 46, ст. 7977).</w:t>
      </w:r>
    </w:p>
    <w:p>
      <w:pPr>
        <w:spacing w:after="0"/>
        <w:jc w:val="both"/>
        <w:rPr>
          <w:sz w:val="20"/>
        </w:rPr>
        <w:sectPr>
          <w:pgSz w:w="11910" w:h="16840"/>
          <w:pgMar w:header="569" w:footer="548" w:top="1040" w:bottom="740" w:left="992" w:right="141"/>
        </w:sectPr>
      </w:pPr>
    </w:p>
    <w:p>
      <w:pPr>
        <w:pStyle w:val="BodyText"/>
        <w:spacing w:before="79"/>
        <w:ind w:firstLine="0"/>
        <w:jc w:val="left"/>
      </w:pPr>
      <w:r>
        <w:rPr/>
        <w:t>содержательный</w:t>
      </w:r>
      <w:r>
        <w:rPr>
          <w:spacing w:val="-8"/>
        </w:rPr>
        <w:t> </w:t>
      </w:r>
      <w:r>
        <w:rPr/>
        <w:t>и</w:t>
      </w:r>
      <w:r>
        <w:rPr>
          <w:spacing w:val="-7"/>
        </w:rPr>
        <w:t> </w:t>
      </w:r>
      <w:r>
        <w:rPr>
          <w:spacing w:val="-2"/>
        </w:rPr>
        <w:t>организационный.</w:t>
      </w:r>
    </w:p>
    <w:p>
      <w:pPr>
        <w:pStyle w:val="BodyText"/>
        <w:spacing w:before="50"/>
        <w:ind w:left="849" w:firstLine="0"/>
        <w:jc w:val="left"/>
      </w:pPr>
      <w:r>
        <w:rPr/>
        <w:t>Пояснительная</w:t>
      </w:r>
      <w:r>
        <w:rPr>
          <w:spacing w:val="22"/>
        </w:rPr>
        <w:t> </w:t>
      </w:r>
      <w:r>
        <w:rPr/>
        <w:t>записка</w:t>
      </w:r>
      <w:r>
        <w:rPr>
          <w:spacing w:val="23"/>
        </w:rPr>
        <w:t> </w:t>
      </w:r>
      <w:r>
        <w:rPr/>
        <w:t>не</w:t>
      </w:r>
      <w:r>
        <w:rPr>
          <w:spacing w:val="23"/>
        </w:rPr>
        <w:t> </w:t>
      </w:r>
      <w:r>
        <w:rPr/>
        <w:t>является</w:t>
      </w:r>
      <w:r>
        <w:rPr>
          <w:spacing w:val="23"/>
        </w:rPr>
        <w:t> </w:t>
      </w:r>
      <w:r>
        <w:rPr/>
        <w:t>частью</w:t>
      </w:r>
      <w:r>
        <w:rPr>
          <w:spacing w:val="22"/>
        </w:rPr>
        <w:t> </w:t>
      </w:r>
      <w:r>
        <w:rPr/>
        <w:t>рабочей</w:t>
      </w:r>
      <w:r>
        <w:rPr>
          <w:spacing w:val="21"/>
        </w:rPr>
        <w:t> </w:t>
      </w:r>
      <w:r>
        <w:rPr/>
        <w:t>программы</w:t>
      </w:r>
      <w:r>
        <w:rPr>
          <w:spacing w:val="23"/>
        </w:rPr>
        <w:t> </w:t>
      </w:r>
      <w:r>
        <w:rPr/>
        <w:t>воспитания</w:t>
      </w:r>
      <w:r>
        <w:rPr>
          <w:spacing w:val="23"/>
        </w:rPr>
        <w:t> </w:t>
      </w:r>
      <w:r>
        <w:rPr>
          <w:spacing w:val="-10"/>
        </w:rPr>
        <w:t>в</w:t>
      </w:r>
    </w:p>
    <w:p>
      <w:pPr>
        <w:pStyle w:val="BodyText"/>
        <w:spacing w:before="48"/>
        <w:ind w:firstLine="0"/>
        <w:jc w:val="left"/>
      </w:pPr>
      <w:r>
        <w:rPr>
          <w:spacing w:val="-4"/>
        </w:rPr>
        <w:t>ДОО.</w:t>
      </w:r>
    </w:p>
    <w:p>
      <w:pPr>
        <w:pStyle w:val="BodyText"/>
        <w:spacing w:before="102"/>
        <w:ind w:left="0" w:firstLine="0"/>
        <w:jc w:val="left"/>
      </w:pPr>
    </w:p>
    <w:p>
      <w:pPr>
        <w:pStyle w:val="Heading1"/>
        <w:numPr>
          <w:ilvl w:val="2"/>
          <w:numId w:val="5"/>
        </w:numPr>
        <w:tabs>
          <w:tab w:pos="838" w:val="left" w:leader="none"/>
        </w:tabs>
        <w:spacing w:line="240" w:lineRule="auto" w:before="0" w:after="0"/>
        <w:ind w:left="838" w:right="0" w:hanging="697"/>
        <w:jc w:val="both"/>
      </w:pPr>
      <w:r>
        <w:rPr/>
        <w:t>Целевой</w:t>
      </w:r>
      <w:r>
        <w:rPr>
          <w:spacing w:val="-7"/>
        </w:rPr>
        <w:t> </w:t>
      </w:r>
      <w:r>
        <w:rPr/>
        <w:t>раздел</w:t>
      </w:r>
      <w:r>
        <w:rPr>
          <w:spacing w:val="-5"/>
        </w:rPr>
        <w:t> </w:t>
      </w:r>
      <w:r>
        <w:rPr/>
        <w:t>Программы</w:t>
      </w:r>
      <w:r>
        <w:rPr>
          <w:spacing w:val="-6"/>
        </w:rPr>
        <w:t> </w:t>
      </w:r>
      <w:r>
        <w:rPr>
          <w:spacing w:val="-2"/>
        </w:rPr>
        <w:t>воспитания.</w:t>
      </w:r>
    </w:p>
    <w:p>
      <w:pPr>
        <w:spacing w:before="48"/>
        <w:ind w:left="3554" w:right="0" w:firstLine="0"/>
        <w:jc w:val="both"/>
        <w:rPr>
          <w:b/>
          <w:sz w:val="28"/>
        </w:rPr>
      </w:pPr>
      <w:r>
        <w:rPr>
          <w:b/>
          <w:sz w:val="28"/>
        </w:rPr>
        <w:t>Цели</w:t>
      </w:r>
      <w:r>
        <w:rPr>
          <w:b/>
          <w:spacing w:val="-3"/>
          <w:sz w:val="28"/>
        </w:rPr>
        <w:t> </w:t>
      </w:r>
      <w:r>
        <w:rPr>
          <w:b/>
          <w:sz w:val="28"/>
        </w:rPr>
        <w:t>и</w:t>
      </w:r>
      <w:r>
        <w:rPr>
          <w:b/>
          <w:spacing w:val="-3"/>
          <w:sz w:val="28"/>
        </w:rPr>
        <w:t> </w:t>
      </w:r>
      <w:r>
        <w:rPr>
          <w:b/>
          <w:sz w:val="28"/>
        </w:rPr>
        <w:t>задачи</w:t>
      </w:r>
      <w:r>
        <w:rPr>
          <w:b/>
          <w:spacing w:val="-2"/>
          <w:sz w:val="28"/>
        </w:rPr>
        <w:t> воспитания</w:t>
      </w:r>
    </w:p>
    <w:p>
      <w:pPr>
        <w:pStyle w:val="BodyText"/>
        <w:spacing w:line="276" w:lineRule="auto" w:before="42"/>
        <w:ind w:right="422"/>
      </w:pPr>
      <w:r>
        <w:rPr/>
        <w:t>Общая цель воспитания в ДОО ‒ личностное развитие каждого ребенка с учетом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pPr>
        <w:pStyle w:val="ListParagraph"/>
        <w:numPr>
          <w:ilvl w:val="3"/>
          <w:numId w:val="5"/>
        </w:numPr>
        <w:tabs>
          <w:tab w:pos="1255" w:val="left" w:leader="none"/>
        </w:tabs>
        <w:spacing w:line="276" w:lineRule="auto" w:before="1" w:after="0"/>
        <w:ind w:left="141" w:right="423" w:firstLine="708"/>
        <w:jc w:val="left"/>
        <w:rPr>
          <w:sz w:val="28"/>
        </w:rPr>
      </w:pPr>
      <w:r>
        <w:rPr>
          <w:sz w:val="28"/>
        </w:rPr>
        <w:t>Формирование первоначальных представлений о традиционных ценностях российского народа, социально приемлемых нормах и правилах поведения;</w:t>
      </w:r>
    </w:p>
    <w:p>
      <w:pPr>
        <w:pStyle w:val="ListParagraph"/>
        <w:numPr>
          <w:ilvl w:val="3"/>
          <w:numId w:val="5"/>
        </w:numPr>
        <w:tabs>
          <w:tab w:pos="1168" w:val="left" w:leader="none"/>
        </w:tabs>
        <w:spacing w:line="276" w:lineRule="auto" w:before="2" w:after="0"/>
        <w:ind w:left="141" w:right="429" w:firstLine="708"/>
        <w:jc w:val="left"/>
        <w:rPr>
          <w:sz w:val="28"/>
        </w:rPr>
      </w:pPr>
      <w:r>
        <w:rPr>
          <w:sz w:val="28"/>
        </w:rPr>
        <w:t>Формирование ценностного отношения к окружающему миру (природному и социокультурному), другим людям, самому себе;</w:t>
      </w:r>
    </w:p>
    <w:p>
      <w:pPr>
        <w:pStyle w:val="ListParagraph"/>
        <w:numPr>
          <w:ilvl w:val="3"/>
          <w:numId w:val="5"/>
        </w:numPr>
        <w:tabs>
          <w:tab w:pos="1168" w:val="left" w:leader="none"/>
        </w:tabs>
        <w:spacing w:line="276" w:lineRule="auto" w:before="0" w:after="0"/>
        <w:ind w:left="141" w:right="432" w:firstLine="708"/>
        <w:jc w:val="left"/>
        <w:rPr>
          <w:sz w:val="28"/>
        </w:rPr>
      </w:pPr>
      <w:r>
        <w:rPr>
          <w:sz w:val="28"/>
        </w:rPr>
        <w:t>Становление первичного опыта деятельности и поведения в соответствии с традиционными ценностями, принятыми в обществе нормами и правилами.</w:t>
      </w:r>
    </w:p>
    <w:p>
      <w:pPr>
        <w:pStyle w:val="BodyText"/>
        <w:ind w:left="849" w:firstLine="0"/>
      </w:pPr>
      <w:r>
        <w:rPr/>
        <w:t>Общие</w:t>
      </w:r>
      <w:r>
        <w:rPr>
          <w:spacing w:val="-5"/>
        </w:rPr>
        <w:t> </w:t>
      </w:r>
      <w:r>
        <w:rPr/>
        <w:t>задачи</w:t>
      </w:r>
      <w:r>
        <w:rPr>
          <w:spacing w:val="-5"/>
        </w:rPr>
        <w:t> </w:t>
      </w:r>
      <w:r>
        <w:rPr/>
        <w:t>воспитания</w:t>
      </w:r>
      <w:r>
        <w:rPr>
          <w:spacing w:val="-5"/>
        </w:rPr>
        <w:t> </w:t>
      </w:r>
      <w:r>
        <w:rPr/>
        <w:t>в</w:t>
      </w:r>
      <w:r>
        <w:rPr>
          <w:spacing w:val="-5"/>
        </w:rPr>
        <w:t> </w:t>
      </w:r>
      <w:r>
        <w:rPr>
          <w:color w:val="221F1F"/>
          <w:spacing w:val="-4"/>
        </w:rPr>
        <w:t>ДОО</w:t>
      </w:r>
      <w:r>
        <w:rPr>
          <w:spacing w:val="-4"/>
        </w:rPr>
        <w:t>:</w:t>
      </w:r>
    </w:p>
    <w:p>
      <w:pPr>
        <w:pStyle w:val="BodyText"/>
        <w:spacing w:line="276" w:lineRule="auto" w:before="47"/>
        <w:ind w:right="429"/>
      </w:pPr>
      <w:r>
        <w:rPr/>
        <w:t>содействовать развитию личности, основанному на принятых в обществе представлениях о добре и зле, должном и недопустимом;</w:t>
      </w:r>
    </w:p>
    <w:p>
      <w:pPr>
        <w:pStyle w:val="BodyText"/>
        <w:spacing w:line="276" w:lineRule="auto" w:before="1"/>
        <w:ind w:right="423"/>
      </w:pPr>
      <w:r>
        <w:rPr/>
        <w:t>способствовать становлению нравственности, основанной на</w:t>
      </w:r>
      <w:r>
        <w:rPr>
          <w:spacing w:val="40"/>
        </w:rPr>
        <w:t> </w:t>
      </w:r>
      <w:r>
        <w:rPr/>
        <w:t>духовных отечественных традициях, внутренней установке личности поступать согласно</w:t>
      </w:r>
      <w:r>
        <w:rPr>
          <w:spacing w:val="80"/>
        </w:rPr>
        <w:t> </w:t>
      </w:r>
      <w:r>
        <w:rPr/>
        <w:t>своей совести;</w:t>
      </w:r>
    </w:p>
    <w:p>
      <w:pPr>
        <w:pStyle w:val="BodyText"/>
        <w:spacing w:line="276" w:lineRule="auto"/>
        <w:ind w:right="430"/>
      </w:pPr>
      <w:r>
        <w:rPr/>
        <w:t>создавать условия для развития и реализации личностного потенциала ребенка, его готовности к творческому самовыражению и саморазвитию, </w:t>
      </w:r>
      <w:r>
        <w:rPr>
          <w:spacing w:val="-2"/>
        </w:rPr>
        <w:t>самовоспитанию;</w:t>
      </w:r>
    </w:p>
    <w:p>
      <w:pPr>
        <w:pStyle w:val="BodyText"/>
        <w:spacing w:line="276" w:lineRule="auto"/>
        <w:ind w:right="430"/>
      </w:pPr>
      <w:r>
        <w:rPr/>
        <w:t>осуществлять поддержку позитивной социализации ребенка посредством проектирования и принятия уклада, воспитывающей среды, создания воспитывающих общностей.</w:t>
      </w:r>
    </w:p>
    <w:p>
      <w:pPr>
        <w:pStyle w:val="BodyText"/>
        <w:spacing w:before="51"/>
        <w:ind w:left="0" w:firstLine="0"/>
        <w:jc w:val="left"/>
      </w:pPr>
    </w:p>
    <w:p>
      <w:pPr>
        <w:pStyle w:val="Heading1"/>
        <w:spacing w:before="1"/>
        <w:ind w:left="3602"/>
      </w:pPr>
      <w:r>
        <w:rPr/>
        <w:t>Направления</w:t>
      </w:r>
      <w:r>
        <w:rPr>
          <w:spacing w:val="-10"/>
        </w:rPr>
        <w:t> </w:t>
      </w:r>
      <w:r>
        <w:rPr>
          <w:spacing w:val="-2"/>
        </w:rPr>
        <w:t>воспитания</w:t>
      </w:r>
    </w:p>
    <w:p>
      <w:pPr>
        <w:pStyle w:val="BodyText"/>
        <w:spacing w:before="45"/>
        <w:ind w:left="849" w:firstLine="0"/>
      </w:pPr>
      <w:r>
        <w:rPr/>
        <w:t>Патриотическое</w:t>
      </w:r>
      <w:r>
        <w:rPr>
          <w:spacing w:val="-13"/>
        </w:rPr>
        <w:t> </w:t>
      </w:r>
      <w:r>
        <w:rPr/>
        <w:t>направление</w:t>
      </w:r>
      <w:r>
        <w:rPr>
          <w:spacing w:val="-9"/>
        </w:rPr>
        <w:t> </w:t>
      </w:r>
      <w:r>
        <w:rPr>
          <w:spacing w:val="-2"/>
        </w:rPr>
        <w:t>воспитания.</w:t>
      </w:r>
    </w:p>
    <w:p>
      <w:pPr>
        <w:pStyle w:val="BodyText"/>
        <w:spacing w:line="276" w:lineRule="auto" w:before="48"/>
        <w:ind w:right="421"/>
      </w:pPr>
      <w:r>
        <w:rPr/>
        <w:t>Цель патриотического направления воспитания –</w:t>
      </w:r>
      <w:r>
        <w:rPr>
          <w:spacing w:val="40"/>
        </w:rPr>
        <w:t> </w:t>
      </w:r>
      <w:r>
        <w:rPr/>
        <w:t>содействовать формированию у ребенка личностной позиции наследника традиций и культуры, защитника Отечества и творца (созидателя), ответственного за будущее своей </w:t>
      </w:r>
      <w:r>
        <w:rPr>
          <w:spacing w:val="-2"/>
        </w:rPr>
        <w:t>страны.</w:t>
      </w:r>
    </w:p>
    <w:p>
      <w:pPr>
        <w:pStyle w:val="BodyText"/>
        <w:spacing w:line="276" w:lineRule="auto"/>
        <w:ind w:right="422"/>
      </w:pPr>
      <w:r>
        <w:rPr/>
        <w:t>Ценности Родина и природа лежат в основе патриотического направления воспитания.</w:t>
      </w:r>
      <w:r>
        <w:rPr>
          <w:spacing w:val="-1"/>
        </w:rPr>
        <w:t> </w:t>
      </w:r>
      <w:r>
        <w:rPr/>
        <w:t>Чувство патриотизма</w:t>
      </w:r>
      <w:r>
        <w:rPr>
          <w:spacing w:val="-1"/>
        </w:rPr>
        <w:t> </w:t>
      </w:r>
      <w:r>
        <w:rPr/>
        <w:t>возникает</w:t>
      </w:r>
      <w:r>
        <w:rPr>
          <w:spacing w:val="-1"/>
        </w:rPr>
        <w:t> </w:t>
      </w:r>
      <w:r>
        <w:rPr/>
        <w:t>у</w:t>
      </w:r>
      <w:r>
        <w:rPr>
          <w:spacing w:val="-5"/>
        </w:rPr>
        <w:t> </w:t>
      </w:r>
      <w:r>
        <w:rPr/>
        <w:t>ребенка вследствие</w:t>
      </w:r>
      <w:r>
        <w:rPr>
          <w:spacing w:val="-1"/>
        </w:rPr>
        <w:t> </w:t>
      </w:r>
      <w:r>
        <w:rPr/>
        <w:t>воспитания</w:t>
      </w:r>
      <w:r>
        <w:rPr>
          <w:spacing w:val="-2"/>
        </w:rPr>
        <w:t> </w:t>
      </w:r>
      <w:r>
        <w:rPr/>
        <w:t>у</w:t>
      </w:r>
      <w:r>
        <w:rPr>
          <w:spacing w:val="-2"/>
        </w:rPr>
        <w:t> </w:t>
      </w:r>
      <w:r>
        <w:rPr/>
        <w:t>него нравственных качеств,</w:t>
      </w:r>
      <w:r>
        <w:rPr>
          <w:spacing w:val="40"/>
        </w:rPr>
        <w:t> </w:t>
      </w:r>
      <w:r>
        <w:rPr/>
        <w:t>интереса, чувства любви и уважения к своей стране — России, своему краю, малой родине, своему народу и народу России в целом (гражданский</w:t>
      </w:r>
      <w:r>
        <w:rPr>
          <w:spacing w:val="40"/>
        </w:rPr>
        <w:t> </w:t>
      </w:r>
      <w:r>
        <w:rPr/>
        <w:t>патриотизм),</w:t>
      </w:r>
      <w:r>
        <w:rPr>
          <w:spacing w:val="40"/>
        </w:rPr>
        <w:t> </w:t>
      </w:r>
      <w:r>
        <w:rPr/>
        <w:t>ответственности,</w:t>
      </w:r>
      <w:r>
        <w:rPr>
          <w:spacing w:val="40"/>
        </w:rPr>
        <w:t> </w:t>
      </w:r>
      <w:r>
        <w:rPr/>
        <w:t>ощущения</w:t>
      </w:r>
      <w:r>
        <w:rPr>
          <w:spacing w:val="40"/>
        </w:rPr>
        <w:t> </w:t>
      </w:r>
      <w:r>
        <w:rPr/>
        <w:t>принадлежности</w:t>
      </w:r>
      <w:r>
        <w:rPr>
          <w:spacing w:val="40"/>
        </w:rPr>
        <w:t> </w:t>
      </w:r>
      <w:r>
        <w:rPr/>
        <w:t>к</w:t>
      </w:r>
      <w:r>
        <w:rPr>
          <w:spacing w:val="40"/>
        </w:rPr>
        <w:t> </w:t>
      </w:r>
      <w:r>
        <w:rPr/>
        <w:t>своему</w:t>
      </w:r>
    </w:p>
    <w:p>
      <w:pPr>
        <w:pStyle w:val="BodyText"/>
        <w:spacing w:after="0" w:line="276" w:lineRule="auto"/>
        <w:sectPr>
          <w:pgSz w:w="11910" w:h="16840"/>
          <w:pgMar w:header="569" w:footer="548" w:top="1040" w:bottom="740" w:left="992" w:right="141"/>
        </w:sectPr>
      </w:pPr>
    </w:p>
    <w:p>
      <w:pPr>
        <w:pStyle w:val="BodyText"/>
        <w:spacing w:before="79"/>
        <w:ind w:firstLine="0"/>
        <w:jc w:val="left"/>
      </w:pPr>
      <w:r>
        <w:rPr>
          <w:spacing w:val="-2"/>
        </w:rPr>
        <w:t>народу.</w:t>
      </w:r>
    </w:p>
    <w:p>
      <w:pPr>
        <w:pStyle w:val="BodyText"/>
        <w:spacing w:line="276" w:lineRule="auto" w:before="50"/>
        <w:ind w:right="431"/>
      </w:pPr>
      <w:r>
        <w:rPr/>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pPr>
        <w:pStyle w:val="BodyText"/>
        <w:ind w:left="849" w:firstLine="0"/>
      </w:pPr>
      <w:r>
        <w:rPr/>
        <w:t>Работа</w:t>
      </w:r>
      <w:r>
        <w:rPr>
          <w:spacing w:val="68"/>
        </w:rPr>
        <w:t>  </w:t>
      </w:r>
      <w:r>
        <w:rPr/>
        <w:t>по</w:t>
      </w:r>
      <w:r>
        <w:rPr>
          <w:spacing w:val="70"/>
        </w:rPr>
        <w:t>  </w:t>
      </w:r>
      <w:r>
        <w:rPr/>
        <w:t>патриотическому</w:t>
      </w:r>
      <w:r>
        <w:rPr>
          <w:spacing w:val="69"/>
        </w:rPr>
        <w:t>  </w:t>
      </w:r>
      <w:r>
        <w:rPr/>
        <w:t>воспитанию</w:t>
      </w:r>
      <w:r>
        <w:rPr>
          <w:spacing w:val="70"/>
        </w:rPr>
        <w:t>  </w:t>
      </w:r>
      <w:r>
        <w:rPr/>
        <w:t>предполагает:</w:t>
      </w:r>
      <w:r>
        <w:rPr>
          <w:spacing w:val="71"/>
        </w:rPr>
        <w:t>  </w:t>
      </w:r>
      <w:r>
        <w:rPr>
          <w:spacing w:val="-2"/>
        </w:rPr>
        <w:t>формирование</w:t>
      </w:r>
    </w:p>
    <w:p>
      <w:pPr>
        <w:pStyle w:val="BodyText"/>
        <w:spacing w:line="276" w:lineRule="auto" w:before="48"/>
        <w:ind w:right="425" w:firstLine="0"/>
      </w:pPr>
      <w:r>
        <w:rPr/>
        <w:t>«патриотизма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w:t>
      </w:r>
      <w:r>
        <w:rPr>
          <w:spacing w:val="-1"/>
        </w:rPr>
        <w:t> </w:t>
      </w:r>
      <w:r>
        <w:rPr/>
        <w:t>ради</w:t>
      </w:r>
      <w:r>
        <w:rPr>
          <w:spacing w:val="-1"/>
        </w:rPr>
        <w:t> </w:t>
      </w:r>
      <w:r>
        <w:rPr/>
        <w:t>своей семьи, малой</w:t>
      </w:r>
      <w:r>
        <w:rPr>
          <w:spacing w:val="-1"/>
        </w:rPr>
        <w:t> </w:t>
      </w:r>
      <w:r>
        <w:rPr/>
        <w:t>родины);</w:t>
      </w:r>
      <w:r>
        <w:rPr>
          <w:spacing w:val="-1"/>
        </w:rPr>
        <w:t> </w:t>
      </w:r>
      <w:r>
        <w:rPr/>
        <w:t>«патриотизма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города, района, края, Отчизны в целом).</w:t>
      </w:r>
    </w:p>
    <w:p>
      <w:pPr>
        <w:pStyle w:val="BodyText"/>
        <w:spacing w:before="49"/>
        <w:ind w:left="0" w:firstLine="0"/>
        <w:jc w:val="left"/>
      </w:pPr>
    </w:p>
    <w:p>
      <w:pPr>
        <w:pStyle w:val="BodyText"/>
        <w:ind w:left="849" w:firstLine="0"/>
      </w:pPr>
      <w:r>
        <w:rPr/>
        <w:t>Духовно-нравственное</w:t>
      </w:r>
      <w:r>
        <w:rPr>
          <w:spacing w:val="-20"/>
        </w:rPr>
        <w:t> </w:t>
      </w:r>
      <w:r>
        <w:rPr/>
        <w:t>направление</w:t>
      </w:r>
      <w:r>
        <w:rPr>
          <w:spacing w:val="-14"/>
        </w:rPr>
        <w:t> </w:t>
      </w:r>
      <w:r>
        <w:rPr>
          <w:spacing w:val="-2"/>
        </w:rPr>
        <w:t>воспитания.</w:t>
      </w:r>
    </w:p>
    <w:p>
      <w:pPr>
        <w:pStyle w:val="BodyText"/>
        <w:spacing w:line="276" w:lineRule="auto" w:before="48"/>
        <w:ind w:right="422"/>
      </w:pPr>
      <w:r>
        <w:rPr/>
        <w:t>Цель 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pPr>
        <w:pStyle w:val="BodyText"/>
        <w:spacing w:line="276" w:lineRule="auto"/>
        <w:ind w:right="423"/>
      </w:pPr>
      <w:r>
        <w:rPr/>
        <w:t>Ценности жизнь, милосердие, добро лежат в основе духовно-нравственного направления воспитания.</w:t>
      </w:r>
    </w:p>
    <w:p>
      <w:pPr>
        <w:pStyle w:val="BodyText"/>
        <w:spacing w:line="276" w:lineRule="auto"/>
        <w:ind w:right="425"/>
      </w:pPr>
      <w:r>
        <w:rPr/>
        <w:t>Духовно-нравственное воспитание – это процесс целенаправленного развития ценностно-смысловой сферы дошкольников на основе творческого взаимодействия</w:t>
      </w:r>
      <w:r>
        <w:rPr>
          <w:spacing w:val="40"/>
        </w:rPr>
        <w:t> </w:t>
      </w:r>
      <w:r>
        <w:rPr/>
        <w:t>в детско-взрослой общности, содержанием которого является освоение социокультурного опыта в его культурно-историческом и</w:t>
      </w:r>
      <w:r>
        <w:rPr>
          <w:spacing w:val="40"/>
        </w:rPr>
        <w:t> </w:t>
      </w:r>
      <w:r>
        <w:rPr/>
        <w:t>личностном аспектах.</w:t>
      </w:r>
    </w:p>
    <w:p>
      <w:pPr>
        <w:pStyle w:val="BodyText"/>
        <w:spacing w:before="49"/>
        <w:ind w:left="0" w:firstLine="0"/>
        <w:jc w:val="left"/>
      </w:pPr>
    </w:p>
    <w:p>
      <w:pPr>
        <w:pStyle w:val="BodyText"/>
        <w:ind w:left="849" w:firstLine="0"/>
      </w:pPr>
      <w:r>
        <w:rPr/>
        <w:t>Социальное</w:t>
      </w:r>
      <w:r>
        <w:rPr>
          <w:spacing w:val="-12"/>
        </w:rPr>
        <w:t> </w:t>
      </w:r>
      <w:r>
        <w:rPr/>
        <w:t>направление</w:t>
      </w:r>
      <w:r>
        <w:rPr>
          <w:spacing w:val="-8"/>
        </w:rPr>
        <w:t> </w:t>
      </w:r>
      <w:r>
        <w:rPr>
          <w:spacing w:val="-2"/>
        </w:rPr>
        <w:t>воспитания.</w:t>
      </w:r>
    </w:p>
    <w:p>
      <w:pPr>
        <w:pStyle w:val="BodyText"/>
        <w:spacing w:line="276" w:lineRule="auto" w:before="48"/>
        <w:ind w:right="425"/>
      </w:pPr>
      <w:r>
        <w:rPr/>
        <w:t>Цель социального направления воспитания – формирование ценностного отношения детей к семье, другому человеку, развитие дружелюбия, умения</w:t>
      </w:r>
      <w:r>
        <w:rPr>
          <w:spacing w:val="40"/>
        </w:rPr>
        <w:t> </w:t>
      </w:r>
      <w:r>
        <w:rPr/>
        <w:t>находить общий язык с другими людьми.</w:t>
      </w:r>
    </w:p>
    <w:p>
      <w:pPr>
        <w:pStyle w:val="BodyText"/>
        <w:spacing w:line="276" w:lineRule="auto" w:before="1"/>
        <w:ind w:right="424"/>
      </w:pPr>
      <w:r>
        <w:rPr/>
        <w:t>Ценности семья, дружба, человек и сотрудничество лежат в основе социального направления воспитания.</w:t>
      </w:r>
    </w:p>
    <w:p>
      <w:pPr>
        <w:pStyle w:val="BodyText"/>
        <w:spacing w:line="276" w:lineRule="auto"/>
        <w:ind w:right="421"/>
      </w:pPr>
      <w:r>
        <w:rPr/>
        <w:t>В дошкольном детстве ребенок начинает осваивать все многообразие социальных отношений и социальных ролей.</w:t>
      </w:r>
      <w:r>
        <w:rPr>
          <w:spacing w:val="40"/>
        </w:rPr>
        <w:t> </w:t>
      </w:r>
      <w:r>
        <w:rPr/>
        <w:t>Он учится действовать сообща, подчиняться правилам, нести ответственность за свои поступки, действовать в интересах других людей. Формирование</w:t>
      </w:r>
      <w:r>
        <w:rPr>
          <w:spacing w:val="40"/>
        </w:rPr>
        <w:t> </w:t>
      </w:r>
      <w:r>
        <w:rPr/>
        <w:t>ценностно-смыслового отношения ребенка к социальному</w:t>
      </w:r>
      <w:r>
        <w:rPr>
          <w:spacing w:val="-5"/>
        </w:rPr>
        <w:t> </w:t>
      </w:r>
      <w:r>
        <w:rPr/>
        <w:t>окружению</w:t>
      </w:r>
      <w:r>
        <w:rPr>
          <w:spacing w:val="-2"/>
        </w:rPr>
        <w:t> </w:t>
      </w:r>
      <w:r>
        <w:rPr/>
        <w:t>невозможно без</w:t>
      </w:r>
      <w:r>
        <w:rPr>
          <w:spacing w:val="-1"/>
        </w:rPr>
        <w:t> </w:t>
      </w:r>
      <w:r>
        <w:rPr/>
        <w:t>грамотно выстроенного воспитательного процесса, в котором</w:t>
      </w:r>
      <w:r>
        <w:rPr>
          <w:spacing w:val="40"/>
        </w:rPr>
        <w:t> </w:t>
      </w:r>
      <w:r>
        <w:rPr/>
        <w:t>проявляется личная социальная инициатива ребенка в детско- взрослых и детских общностях.</w:t>
      </w:r>
    </w:p>
    <w:p>
      <w:pPr>
        <w:pStyle w:val="BodyText"/>
        <w:spacing w:after="0" w:line="276" w:lineRule="auto"/>
        <w:sectPr>
          <w:pgSz w:w="11910" w:h="16840"/>
          <w:pgMar w:header="569" w:footer="548" w:top="1040" w:bottom="740" w:left="992" w:right="141"/>
        </w:sectPr>
      </w:pPr>
    </w:p>
    <w:p>
      <w:pPr>
        <w:pStyle w:val="BodyText"/>
        <w:spacing w:line="276" w:lineRule="auto" w:before="79"/>
        <w:ind w:right="424"/>
      </w:pPr>
      <w:r>
        <w:rPr/>
        <w:t>Важной составляющей социального воспитания является освоение ребенком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ребенком вместе с опытом поведения, с накоплением нравственных представлений, формированием навыка культурного поведения.</w:t>
      </w:r>
    </w:p>
    <w:p>
      <w:pPr>
        <w:pStyle w:val="BodyText"/>
        <w:spacing w:before="49"/>
        <w:ind w:left="0" w:firstLine="0"/>
        <w:jc w:val="left"/>
      </w:pPr>
    </w:p>
    <w:p>
      <w:pPr>
        <w:pStyle w:val="BodyText"/>
        <w:ind w:left="849" w:firstLine="0"/>
      </w:pPr>
      <w:r>
        <w:rPr/>
        <w:t>Познавательное</w:t>
      </w:r>
      <w:r>
        <w:rPr>
          <w:spacing w:val="-12"/>
        </w:rPr>
        <w:t> </w:t>
      </w:r>
      <w:r>
        <w:rPr/>
        <w:t>направление</w:t>
      </w:r>
      <w:r>
        <w:rPr>
          <w:spacing w:val="-8"/>
        </w:rPr>
        <w:t> </w:t>
      </w:r>
      <w:r>
        <w:rPr>
          <w:spacing w:val="-2"/>
        </w:rPr>
        <w:t>воспитания.</w:t>
      </w:r>
    </w:p>
    <w:p>
      <w:pPr>
        <w:pStyle w:val="BodyText"/>
        <w:spacing w:line="278" w:lineRule="auto" w:before="49"/>
        <w:ind w:right="427"/>
      </w:pPr>
      <w:r>
        <w:rPr/>
        <w:t>Цель познавательного направления воспитания ‒ формирование ценности </w:t>
      </w:r>
      <w:r>
        <w:rPr>
          <w:spacing w:val="-2"/>
        </w:rPr>
        <w:t>познания.</w:t>
      </w:r>
    </w:p>
    <w:p>
      <w:pPr>
        <w:pStyle w:val="BodyText"/>
        <w:spacing w:line="317" w:lineRule="exact"/>
        <w:ind w:left="849" w:firstLine="0"/>
      </w:pPr>
      <w:r>
        <w:rPr/>
        <w:t>Ценность</w:t>
      </w:r>
      <w:r>
        <w:rPr>
          <w:spacing w:val="-9"/>
        </w:rPr>
        <w:t> </w:t>
      </w:r>
      <w:r>
        <w:rPr/>
        <w:t>познание</w:t>
      </w:r>
      <w:r>
        <w:rPr>
          <w:spacing w:val="-8"/>
        </w:rPr>
        <w:t> </w:t>
      </w:r>
      <w:r>
        <w:rPr/>
        <w:t>лежит</w:t>
      </w:r>
      <w:r>
        <w:rPr>
          <w:spacing w:val="-7"/>
        </w:rPr>
        <w:t> </w:t>
      </w:r>
      <w:r>
        <w:rPr/>
        <w:t>в</w:t>
      </w:r>
      <w:r>
        <w:rPr>
          <w:spacing w:val="-6"/>
        </w:rPr>
        <w:t> </w:t>
      </w:r>
      <w:r>
        <w:rPr/>
        <w:t>основе</w:t>
      </w:r>
      <w:r>
        <w:rPr>
          <w:spacing w:val="-7"/>
        </w:rPr>
        <w:t> </w:t>
      </w:r>
      <w:r>
        <w:rPr/>
        <w:t>познавательного</w:t>
      </w:r>
      <w:r>
        <w:rPr>
          <w:spacing w:val="-9"/>
        </w:rPr>
        <w:t> </w:t>
      </w:r>
      <w:r>
        <w:rPr/>
        <w:t>направления</w:t>
      </w:r>
      <w:r>
        <w:rPr>
          <w:spacing w:val="-5"/>
        </w:rPr>
        <w:t> </w:t>
      </w:r>
      <w:r>
        <w:rPr>
          <w:spacing w:val="-2"/>
        </w:rPr>
        <w:t>воспитания.</w:t>
      </w:r>
    </w:p>
    <w:p>
      <w:pPr>
        <w:pStyle w:val="BodyText"/>
        <w:spacing w:line="276" w:lineRule="auto" w:before="47"/>
        <w:ind w:right="421"/>
      </w:pPr>
      <w:r>
        <w:rPr/>
        <w:t>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w:t>
      </w:r>
      <w:r>
        <w:rPr>
          <w:spacing w:val="-2"/>
        </w:rPr>
        <w:t> </w:t>
      </w:r>
      <w:r>
        <w:rPr/>
        <w:t>умственных качеств</w:t>
      </w:r>
      <w:r>
        <w:rPr>
          <w:spacing w:val="-1"/>
        </w:rPr>
        <w:t> </w:t>
      </w:r>
      <w:r>
        <w:rPr/>
        <w:t>личности,</w:t>
      </w:r>
      <w:r>
        <w:rPr>
          <w:spacing w:val="40"/>
        </w:rPr>
        <w:t> </w:t>
      </w:r>
      <w:r>
        <w:rPr/>
        <w:t>самостоятельности</w:t>
      </w:r>
      <w:r>
        <w:rPr>
          <w:spacing w:val="-2"/>
        </w:rPr>
        <w:t> </w:t>
      </w:r>
      <w:r>
        <w:rPr/>
        <w:t>и инициативности ребенка.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ребенка.</w:t>
      </w:r>
    </w:p>
    <w:p>
      <w:pPr>
        <w:pStyle w:val="BodyText"/>
        <w:spacing w:line="276" w:lineRule="auto" w:before="1"/>
        <w:ind w:right="423"/>
      </w:pPr>
      <w:r>
        <w:rPr/>
        <w:t>Значимым</w:t>
      </w:r>
      <w:r>
        <w:rPr>
          <w:spacing w:val="40"/>
        </w:rPr>
        <w:t> </w:t>
      </w:r>
      <w:r>
        <w:rPr/>
        <w:t>является воспитание у ребенка стремления к истине,</w:t>
      </w:r>
      <w:r>
        <w:rPr>
          <w:spacing w:val="40"/>
        </w:rPr>
        <w:t> </w:t>
      </w:r>
      <w:r>
        <w:rPr/>
        <w:t>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pPr>
        <w:pStyle w:val="BodyText"/>
        <w:spacing w:before="48"/>
        <w:ind w:left="0" w:firstLine="0"/>
        <w:jc w:val="left"/>
      </w:pPr>
    </w:p>
    <w:p>
      <w:pPr>
        <w:pStyle w:val="BodyText"/>
        <w:ind w:left="849" w:firstLine="0"/>
      </w:pPr>
      <w:r>
        <w:rPr/>
        <w:t>Физическое</w:t>
      </w:r>
      <w:r>
        <w:rPr>
          <w:spacing w:val="-10"/>
        </w:rPr>
        <w:t> </w:t>
      </w:r>
      <w:r>
        <w:rPr/>
        <w:t>и</w:t>
      </w:r>
      <w:r>
        <w:rPr>
          <w:spacing w:val="-11"/>
        </w:rPr>
        <w:t> </w:t>
      </w:r>
      <w:r>
        <w:rPr/>
        <w:t>оздоровительное</w:t>
      </w:r>
      <w:r>
        <w:rPr>
          <w:spacing w:val="-11"/>
        </w:rPr>
        <w:t> </w:t>
      </w:r>
      <w:r>
        <w:rPr/>
        <w:t>направление</w:t>
      </w:r>
      <w:r>
        <w:rPr>
          <w:spacing w:val="-7"/>
        </w:rPr>
        <w:t> </w:t>
      </w:r>
      <w:r>
        <w:rPr>
          <w:spacing w:val="-2"/>
        </w:rPr>
        <w:t>воспитания.</w:t>
      </w:r>
    </w:p>
    <w:p>
      <w:pPr>
        <w:pStyle w:val="BodyText"/>
        <w:spacing w:line="276" w:lineRule="auto" w:before="48"/>
        <w:ind w:right="433"/>
      </w:pPr>
      <w:r>
        <w:rPr/>
        <w:t>Цель физического и оздоровительного воспитания ‒ формирование ценностного</w:t>
      </w:r>
      <w:r>
        <w:rPr>
          <w:spacing w:val="-2"/>
        </w:rPr>
        <w:t> </w:t>
      </w:r>
      <w:r>
        <w:rPr/>
        <w:t>отношения</w:t>
      </w:r>
      <w:r>
        <w:rPr>
          <w:spacing w:val="-2"/>
        </w:rPr>
        <w:t> </w:t>
      </w:r>
      <w:r>
        <w:rPr/>
        <w:t>детей</w:t>
      </w:r>
      <w:r>
        <w:rPr>
          <w:spacing w:val="-2"/>
        </w:rPr>
        <w:t> </w:t>
      </w:r>
      <w:r>
        <w:rPr/>
        <w:t>к</w:t>
      </w:r>
      <w:r>
        <w:rPr>
          <w:spacing w:val="-2"/>
        </w:rPr>
        <w:t> </w:t>
      </w:r>
      <w:r>
        <w:rPr/>
        <w:t>здоровому</w:t>
      </w:r>
      <w:r>
        <w:rPr>
          <w:spacing w:val="-6"/>
        </w:rPr>
        <w:t> </w:t>
      </w:r>
      <w:r>
        <w:rPr/>
        <w:t>образу</w:t>
      </w:r>
      <w:r>
        <w:rPr>
          <w:spacing w:val="-6"/>
        </w:rPr>
        <w:t> </w:t>
      </w:r>
      <w:r>
        <w:rPr/>
        <w:t>жизни,</w:t>
      </w:r>
      <w:r>
        <w:rPr>
          <w:spacing w:val="-2"/>
        </w:rPr>
        <w:t> </w:t>
      </w:r>
      <w:r>
        <w:rPr/>
        <w:t>овладение</w:t>
      </w:r>
      <w:r>
        <w:rPr>
          <w:spacing w:val="-2"/>
        </w:rPr>
        <w:t> </w:t>
      </w:r>
      <w:r>
        <w:rPr/>
        <w:t>элементарными гигиеническими навыками и правилами безопасности.</w:t>
      </w:r>
    </w:p>
    <w:p>
      <w:pPr>
        <w:pStyle w:val="BodyText"/>
        <w:spacing w:line="276" w:lineRule="auto"/>
        <w:ind w:right="428"/>
      </w:pPr>
      <w:r>
        <w:rPr/>
        <w:t>Ценности жизнь и здоровье лежит в основе физического и оздоровительного направления воспитания.</w:t>
      </w:r>
    </w:p>
    <w:p>
      <w:pPr>
        <w:pStyle w:val="BodyText"/>
        <w:spacing w:line="276" w:lineRule="auto" w:before="2"/>
        <w:ind w:right="429"/>
      </w:pPr>
      <w:r>
        <w:rPr/>
        <w:t>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pPr>
        <w:pStyle w:val="BodyText"/>
        <w:spacing w:before="47"/>
        <w:ind w:left="0" w:firstLine="0"/>
        <w:jc w:val="left"/>
      </w:pPr>
    </w:p>
    <w:p>
      <w:pPr>
        <w:pStyle w:val="BodyText"/>
        <w:spacing w:before="1"/>
        <w:ind w:left="849" w:firstLine="0"/>
        <w:jc w:val="left"/>
      </w:pPr>
      <w:r>
        <w:rPr/>
        <w:t>Трудовое</w:t>
      </w:r>
      <w:r>
        <w:rPr>
          <w:spacing w:val="-10"/>
        </w:rPr>
        <w:t> </w:t>
      </w:r>
      <w:r>
        <w:rPr/>
        <w:t>направление</w:t>
      </w:r>
      <w:r>
        <w:rPr>
          <w:spacing w:val="-8"/>
        </w:rPr>
        <w:t> </w:t>
      </w:r>
      <w:r>
        <w:rPr>
          <w:spacing w:val="-2"/>
        </w:rPr>
        <w:t>воспитания.</w:t>
      </w:r>
    </w:p>
    <w:p>
      <w:pPr>
        <w:pStyle w:val="BodyText"/>
        <w:spacing w:line="278" w:lineRule="auto" w:before="47"/>
        <w:jc w:val="left"/>
      </w:pPr>
      <w:r>
        <w:rPr/>
        <w:t>Цель трудового воспитания – формирование ценностного отношения детей к труду, трудолюбию и приобщение ребенка к труду.</w:t>
      </w:r>
    </w:p>
    <w:p>
      <w:pPr>
        <w:pStyle w:val="BodyText"/>
        <w:spacing w:line="317" w:lineRule="exact"/>
        <w:ind w:left="849" w:firstLine="0"/>
        <w:jc w:val="left"/>
      </w:pPr>
      <w:r>
        <w:rPr/>
        <w:t>Ценность</w:t>
      </w:r>
      <w:r>
        <w:rPr>
          <w:spacing w:val="-9"/>
        </w:rPr>
        <w:t> </w:t>
      </w:r>
      <w:r>
        <w:rPr/>
        <w:t>труд</w:t>
      </w:r>
      <w:r>
        <w:rPr>
          <w:spacing w:val="-4"/>
        </w:rPr>
        <w:t> </w:t>
      </w:r>
      <w:r>
        <w:rPr/>
        <w:t>лежит</w:t>
      </w:r>
      <w:r>
        <w:rPr>
          <w:spacing w:val="-6"/>
        </w:rPr>
        <w:t> </w:t>
      </w:r>
      <w:r>
        <w:rPr/>
        <w:t>в</w:t>
      </w:r>
      <w:r>
        <w:rPr>
          <w:spacing w:val="-7"/>
        </w:rPr>
        <w:t> </w:t>
      </w:r>
      <w:r>
        <w:rPr/>
        <w:t>основе</w:t>
      </w:r>
      <w:r>
        <w:rPr>
          <w:spacing w:val="-6"/>
        </w:rPr>
        <w:t> </w:t>
      </w:r>
      <w:r>
        <w:rPr/>
        <w:t>трудового</w:t>
      </w:r>
      <w:r>
        <w:rPr>
          <w:spacing w:val="-4"/>
        </w:rPr>
        <w:t> </w:t>
      </w:r>
      <w:r>
        <w:rPr/>
        <w:t>направления</w:t>
      </w:r>
      <w:r>
        <w:rPr>
          <w:spacing w:val="-5"/>
        </w:rPr>
        <w:t> </w:t>
      </w:r>
      <w:r>
        <w:rPr>
          <w:spacing w:val="-2"/>
        </w:rPr>
        <w:t>воспитания.</w:t>
      </w:r>
    </w:p>
    <w:p>
      <w:pPr>
        <w:pStyle w:val="BodyText"/>
        <w:spacing w:before="48"/>
        <w:ind w:left="849" w:firstLine="0"/>
        <w:jc w:val="left"/>
      </w:pPr>
      <w:r>
        <w:rPr/>
        <w:t>Трудовое</w:t>
      </w:r>
      <w:r>
        <w:rPr>
          <w:spacing w:val="10"/>
        </w:rPr>
        <w:t> </w:t>
      </w:r>
      <w:r>
        <w:rPr/>
        <w:t>направление</w:t>
      </w:r>
      <w:r>
        <w:rPr>
          <w:spacing w:val="12"/>
        </w:rPr>
        <w:t> </w:t>
      </w:r>
      <w:r>
        <w:rPr/>
        <w:t>воспитания</w:t>
      </w:r>
      <w:r>
        <w:rPr>
          <w:spacing w:val="12"/>
        </w:rPr>
        <w:t> </w:t>
      </w:r>
      <w:r>
        <w:rPr/>
        <w:t>направлено</w:t>
      </w:r>
      <w:r>
        <w:rPr>
          <w:spacing w:val="13"/>
        </w:rPr>
        <w:t> </w:t>
      </w:r>
      <w:r>
        <w:rPr/>
        <w:t>на</w:t>
      </w:r>
      <w:r>
        <w:rPr>
          <w:spacing w:val="11"/>
        </w:rPr>
        <w:t> </w:t>
      </w:r>
      <w:r>
        <w:rPr/>
        <w:t>формирование</w:t>
      </w:r>
      <w:r>
        <w:rPr>
          <w:spacing w:val="12"/>
        </w:rPr>
        <w:t> </w:t>
      </w:r>
      <w:r>
        <w:rPr/>
        <w:t>и</w:t>
      </w:r>
      <w:r>
        <w:rPr>
          <w:spacing w:val="10"/>
        </w:rPr>
        <w:t> </w:t>
      </w:r>
      <w:r>
        <w:rPr>
          <w:spacing w:val="-2"/>
        </w:rPr>
        <w:t>поддержку</w:t>
      </w:r>
    </w:p>
    <w:p>
      <w:pPr>
        <w:pStyle w:val="BodyText"/>
        <w:spacing w:after="0"/>
        <w:jc w:val="left"/>
        <w:sectPr>
          <w:pgSz w:w="11910" w:h="16840"/>
          <w:pgMar w:header="569" w:footer="548" w:top="1040" w:bottom="740" w:left="992" w:right="141"/>
        </w:sectPr>
      </w:pPr>
    </w:p>
    <w:p>
      <w:pPr>
        <w:pStyle w:val="BodyText"/>
        <w:spacing w:line="276" w:lineRule="auto" w:before="79"/>
        <w:ind w:right="428" w:firstLine="0"/>
      </w:pPr>
      <w:r>
        <w:rPr/>
        <w:t>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w:t>
      </w:r>
      <w:r>
        <w:rPr>
          <w:spacing w:val="-2"/>
        </w:rPr>
        <w:t> </w:t>
      </w:r>
      <w:r>
        <w:rPr/>
        <w:t>труда.</w:t>
      </w:r>
      <w:r>
        <w:rPr>
          <w:spacing w:val="-1"/>
        </w:rPr>
        <w:t> </w:t>
      </w:r>
      <w:r>
        <w:rPr/>
        <w:t>Самостоятельность</w:t>
      </w:r>
      <w:r>
        <w:rPr>
          <w:spacing w:val="-1"/>
        </w:rPr>
        <w:t> </w:t>
      </w:r>
      <w:r>
        <w:rPr/>
        <w:t>в</w:t>
      </w:r>
      <w:r>
        <w:rPr>
          <w:spacing w:val="-1"/>
        </w:rPr>
        <w:t> </w:t>
      </w:r>
      <w:r>
        <w:rPr/>
        <w:t>выполнении</w:t>
      </w:r>
      <w:r>
        <w:rPr>
          <w:spacing w:val="-2"/>
        </w:rPr>
        <w:t> </w:t>
      </w:r>
      <w:r>
        <w:rPr/>
        <w:t>трудовых</w:t>
      </w:r>
      <w:r>
        <w:rPr>
          <w:spacing w:val="-4"/>
        </w:rPr>
        <w:t> </w:t>
      </w:r>
      <w:r>
        <w:rPr/>
        <w:t>поручений способствует формированию ответственности за свои действия.</w:t>
      </w:r>
    </w:p>
    <w:p>
      <w:pPr>
        <w:pStyle w:val="BodyText"/>
        <w:spacing w:before="49"/>
        <w:ind w:left="0" w:firstLine="0"/>
        <w:jc w:val="left"/>
      </w:pPr>
    </w:p>
    <w:p>
      <w:pPr>
        <w:pStyle w:val="BodyText"/>
        <w:ind w:left="849" w:firstLine="0"/>
      </w:pPr>
      <w:r>
        <w:rPr/>
        <w:t>Эстетическое</w:t>
      </w:r>
      <w:r>
        <w:rPr>
          <w:spacing w:val="-8"/>
        </w:rPr>
        <w:t> </w:t>
      </w:r>
      <w:r>
        <w:rPr/>
        <w:t>направление</w:t>
      </w:r>
      <w:r>
        <w:rPr>
          <w:spacing w:val="-8"/>
        </w:rPr>
        <w:t> </w:t>
      </w:r>
      <w:r>
        <w:rPr>
          <w:spacing w:val="-2"/>
        </w:rPr>
        <w:t>воспитания.</w:t>
      </w:r>
    </w:p>
    <w:p>
      <w:pPr>
        <w:pStyle w:val="BodyText"/>
        <w:spacing w:line="278" w:lineRule="auto" w:before="48"/>
        <w:ind w:right="426"/>
      </w:pPr>
      <w:r>
        <w:rPr/>
        <w:t>Цель</w:t>
      </w:r>
      <w:r>
        <w:rPr>
          <w:spacing w:val="40"/>
        </w:rPr>
        <w:t> </w:t>
      </w:r>
      <w:r>
        <w:rPr/>
        <w:t>эстетического направления воспитания – способствовать становлению у ребенка ценностного отношения к красоте.</w:t>
      </w:r>
    </w:p>
    <w:p>
      <w:pPr>
        <w:pStyle w:val="BodyText"/>
        <w:spacing w:line="276" w:lineRule="auto"/>
        <w:ind w:right="426"/>
      </w:pPr>
      <w:r>
        <w:rPr/>
        <w:t>Ценности культура, красота, лежат в основе эстетического направления </w:t>
      </w:r>
      <w:r>
        <w:rPr>
          <w:spacing w:val="-2"/>
        </w:rPr>
        <w:t>воспитания.</w:t>
      </w:r>
    </w:p>
    <w:p>
      <w:pPr>
        <w:pStyle w:val="BodyText"/>
        <w:spacing w:line="276" w:lineRule="auto"/>
        <w:ind w:right="424"/>
      </w:pPr>
      <w:r>
        <w:rPr/>
        <w:t>Эстетическое воспитание</w:t>
      </w:r>
      <w:r>
        <w:rPr>
          <w:spacing w:val="-2"/>
        </w:rPr>
        <w:t> </w:t>
      </w:r>
      <w:r>
        <w:rPr/>
        <w:t>‒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ребенка. Искусство делает ребенка отзывчивее, добрее, обогащает его духовный мир, способствует воспитанию воображения, чувств. Красивая и удобная обстановка, чистота помещения,</w:t>
      </w:r>
      <w:r>
        <w:rPr>
          <w:spacing w:val="40"/>
        </w:rPr>
        <w:t> </w:t>
      </w:r>
      <w:r>
        <w:rPr/>
        <w:t>опрятный вид детей и взрослых содействуют воспитанию художественного вкуса.</w:t>
      </w:r>
    </w:p>
    <w:p>
      <w:pPr>
        <w:pStyle w:val="BodyText"/>
        <w:spacing w:before="48"/>
        <w:ind w:left="0" w:firstLine="0"/>
        <w:jc w:val="left"/>
      </w:pPr>
    </w:p>
    <w:p>
      <w:pPr>
        <w:pStyle w:val="Heading1"/>
        <w:ind w:left="3161"/>
      </w:pPr>
      <w:r>
        <w:rPr/>
        <w:t>Целевые</w:t>
      </w:r>
      <w:r>
        <w:rPr>
          <w:spacing w:val="-10"/>
        </w:rPr>
        <w:t> </w:t>
      </w:r>
      <w:r>
        <w:rPr/>
        <w:t>ориентиры</w:t>
      </w:r>
      <w:r>
        <w:rPr>
          <w:spacing w:val="-7"/>
        </w:rPr>
        <w:t> </w:t>
      </w:r>
      <w:r>
        <w:rPr>
          <w:spacing w:val="-2"/>
        </w:rPr>
        <w:t>воспитания</w:t>
      </w:r>
    </w:p>
    <w:p>
      <w:pPr>
        <w:pStyle w:val="BodyText"/>
        <w:spacing w:line="276" w:lineRule="auto" w:before="43"/>
        <w:ind w:right="426"/>
      </w:pPr>
      <w:r>
        <w:rPr/>
        <w:t>Деятельность воспитателя нацелена на перспективу становления личности и развития ребенка. Поэтому планируемые</w:t>
      </w:r>
      <w:r>
        <w:rPr>
          <w:spacing w:val="40"/>
        </w:rPr>
        <w:t> </w:t>
      </w:r>
      <w:r>
        <w:rPr/>
        <w:t>результаты</w:t>
      </w:r>
      <w:r>
        <w:rPr>
          <w:spacing w:val="40"/>
        </w:rPr>
        <w:t> </w:t>
      </w:r>
      <w:r>
        <w:rPr/>
        <w:t>представлены в виде целевых ориентиров как обобщенные «портреты» ребенка к концу раннего и дошкольного </w:t>
      </w:r>
      <w:r>
        <w:rPr>
          <w:spacing w:val="-2"/>
        </w:rPr>
        <w:t>возрастов.</w:t>
      </w:r>
    </w:p>
    <w:p>
      <w:pPr>
        <w:pStyle w:val="BodyText"/>
        <w:spacing w:line="276" w:lineRule="auto"/>
        <w:ind w:right="425"/>
      </w:pPr>
      <w:r>
        <w:rPr/>
        <w:t>В соответствии с ФГОС ДО оценка результатов воспитательной работы не осуществляется, так как целевые ориентиры основной образовательной программы дошкольного</w:t>
      </w:r>
      <w:r>
        <w:rPr>
          <w:spacing w:val="-2"/>
        </w:rPr>
        <w:t> </w:t>
      </w:r>
      <w:r>
        <w:rPr/>
        <w:t>образования</w:t>
      </w:r>
      <w:r>
        <w:rPr>
          <w:spacing w:val="-1"/>
        </w:rPr>
        <w:t> </w:t>
      </w:r>
      <w:r>
        <w:rPr/>
        <w:t>не</w:t>
      </w:r>
      <w:r>
        <w:rPr>
          <w:spacing w:val="-3"/>
        </w:rPr>
        <w:t> </w:t>
      </w:r>
      <w:r>
        <w:rPr/>
        <w:t>подлежат</w:t>
      </w:r>
      <w:r>
        <w:rPr>
          <w:spacing w:val="-5"/>
        </w:rPr>
        <w:t> </w:t>
      </w:r>
      <w:r>
        <w:rPr/>
        <w:t>непосредственной</w:t>
      </w:r>
      <w:r>
        <w:rPr>
          <w:spacing w:val="-3"/>
        </w:rPr>
        <w:t> </w:t>
      </w:r>
      <w:r>
        <w:rPr/>
        <w:t>оценке,</w:t>
      </w:r>
      <w:r>
        <w:rPr>
          <w:spacing w:val="-2"/>
        </w:rPr>
        <w:t> </w:t>
      </w:r>
      <w:r>
        <w:rPr/>
        <w:t>в</w:t>
      </w:r>
      <w:r>
        <w:rPr>
          <w:spacing w:val="-2"/>
        </w:rPr>
        <w:t> </w:t>
      </w:r>
      <w:r>
        <w:rPr/>
        <w:t>том</w:t>
      </w:r>
      <w:r>
        <w:rPr>
          <w:spacing w:val="-3"/>
        </w:rPr>
        <w:t> </w:t>
      </w:r>
      <w:r>
        <w:rPr/>
        <w:t>числе</w:t>
      </w:r>
      <w:r>
        <w:rPr>
          <w:spacing w:val="-4"/>
        </w:rPr>
        <w:t> </w:t>
      </w:r>
      <w:r>
        <w:rPr/>
        <w:t>в</w:t>
      </w:r>
      <w:r>
        <w:rPr>
          <w:spacing w:val="-5"/>
        </w:rPr>
        <w:t> </w:t>
      </w:r>
      <w:r>
        <w:rPr/>
        <w:t>виде педагогической диагностики (мониторинга), и не являются основанием для их формального сравнения с реальными достижениями детей.</w:t>
      </w:r>
    </w:p>
    <w:p>
      <w:pPr>
        <w:pStyle w:val="BodyText"/>
        <w:spacing w:before="1"/>
        <w:ind w:left="0" w:firstLine="0"/>
        <w:jc w:val="left"/>
      </w:pPr>
    </w:p>
    <w:p>
      <w:pPr>
        <w:spacing w:before="0" w:after="51"/>
        <w:ind w:left="1149" w:right="0" w:firstLine="0"/>
        <w:jc w:val="left"/>
        <w:rPr>
          <w:b/>
          <w:sz w:val="28"/>
        </w:rPr>
      </w:pPr>
      <w:r>
        <w:rPr>
          <w:b/>
          <w:sz w:val="28"/>
        </w:rPr>
        <w:t>Целевые</w:t>
      </w:r>
      <w:r>
        <w:rPr>
          <w:b/>
          <w:spacing w:val="-11"/>
          <w:sz w:val="28"/>
        </w:rPr>
        <w:t> </w:t>
      </w:r>
      <w:r>
        <w:rPr>
          <w:b/>
          <w:sz w:val="28"/>
        </w:rPr>
        <w:t>ориентиры</w:t>
      </w:r>
      <w:r>
        <w:rPr>
          <w:b/>
          <w:spacing w:val="-6"/>
          <w:sz w:val="28"/>
        </w:rPr>
        <w:t> </w:t>
      </w:r>
      <w:r>
        <w:rPr>
          <w:b/>
          <w:sz w:val="28"/>
        </w:rPr>
        <w:t>воспитания</w:t>
      </w:r>
      <w:r>
        <w:rPr>
          <w:b/>
          <w:spacing w:val="-7"/>
          <w:sz w:val="28"/>
        </w:rPr>
        <w:t> </w:t>
      </w:r>
      <w:r>
        <w:rPr>
          <w:b/>
          <w:sz w:val="28"/>
        </w:rPr>
        <w:t>детей</w:t>
      </w:r>
      <w:r>
        <w:rPr>
          <w:b/>
          <w:spacing w:val="-7"/>
          <w:sz w:val="28"/>
        </w:rPr>
        <w:t> </w:t>
      </w:r>
      <w:r>
        <w:rPr>
          <w:b/>
          <w:sz w:val="28"/>
        </w:rPr>
        <w:t>раннего</w:t>
      </w:r>
      <w:r>
        <w:rPr>
          <w:b/>
          <w:spacing w:val="-4"/>
          <w:sz w:val="28"/>
        </w:rPr>
        <w:t> </w:t>
      </w:r>
      <w:r>
        <w:rPr>
          <w:b/>
          <w:sz w:val="28"/>
        </w:rPr>
        <w:t>возраста</w:t>
      </w:r>
      <w:r>
        <w:rPr>
          <w:b/>
          <w:spacing w:val="-3"/>
          <w:sz w:val="28"/>
        </w:rPr>
        <w:t> </w:t>
      </w:r>
      <w:r>
        <w:rPr>
          <w:b/>
          <w:sz w:val="28"/>
        </w:rPr>
        <w:t>(к</w:t>
      </w:r>
      <w:r>
        <w:rPr>
          <w:b/>
          <w:spacing w:val="-6"/>
          <w:sz w:val="28"/>
        </w:rPr>
        <w:t> </w:t>
      </w:r>
      <w:r>
        <w:rPr>
          <w:b/>
          <w:sz w:val="28"/>
        </w:rPr>
        <w:t>3-м</w:t>
      </w:r>
      <w:r>
        <w:rPr>
          <w:b/>
          <w:spacing w:val="-5"/>
          <w:sz w:val="28"/>
        </w:rPr>
        <w:t> </w:t>
      </w:r>
      <w:r>
        <w:rPr>
          <w:b/>
          <w:spacing w:val="-2"/>
          <w:sz w:val="28"/>
        </w:rPr>
        <w:t>годам)</w:t>
      </w:r>
    </w:p>
    <w:tbl>
      <w:tblPr>
        <w:tblW w:w="0" w:type="auto"/>
        <w:jc w:val="left"/>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05"/>
        <w:gridCol w:w="2386"/>
        <w:gridCol w:w="5694"/>
      </w:tblGrid>
      <w:tr>
        <w:trPr>
          <w:trHeight w:val="914" w:hRule="atLeast"/>
        </w:trPr>
        <w:tc>
          <w:tcPr>
            <w:tcW w:w="2405" w:type="dxa"/>
          </w:tcPr>
          <w:p>
            <w:pPr>
              <w:pStyle w:val="TableParagraph"/>
              <w:spacing w:line="278" w:lineRule="auto" w:before="50"/>
              <w:ind w:left="57"/>
              <w:jc w:val="left"/>
              <w:rPr>
                <w:sz w:val="28"/>
              </w:rPr>
            </w:pPr>
            <w:r>
              <w:rPr>
                <w:spacing w:val="-2"/>
                <w:sz w:val="28"/>
              </w:rPr>
              <w:t>Направление воспитания</w:t>
            </w:r>
          </w:p>
        </w:tc>
        <w:tc>
          <w:tcPr>
            <w:tcW w:w="2386" w:type="dxa"/>
          </w:tcPr>
          <w:p>
            <w:pPr>
              <w:pStyle w:val="TableParagraph"/>
              <w:spacing w:before="50"/>
              <w:ind w:left="58"/>
              <w:jc w:val="left"/>
              <w:rPr>
                <w:sz w:val="28"/>
              </w:rPr>
            </w:pPr>
            <w:r>
              <w:rPr>
                <w:spacing w:val="-2"/>
                <w:sz w:val="28"/>
              </w:rPr>
              <w:t>Ценности</w:t>
            </w:r>
          </w:p>
        </w:tc>
        <w:tc>
          <w:tcPr>
            <w:tcW w:w="5694" w:type="dxa"/>
          </w:tcPr>
          <w:p>
            <w:pPr>
              <w:pStyle w:val="TableParagraph"/>
              <w:spacing w:before="50"/>
              <w:ind w:left="58"/>
              <w:jc w:val="left"/>
              <w:rPr>
                <w:sz w:val="28"/>
              </w:rPr>
            </w:pPr>
            <w:r>
              <w:rPr>
                <w:sz w:val="28"/>
              </w:rPr>
              <w:t>Целевые</w:t>
            </w:r>
            <w:r>
              <w:rPr>
                <w:spacing w:val="-7"/>
                <w:sz w:val="28"/>
              </w:rPr>
              <w:t> </w:t>
            </w:r>
            <w:r>
              <w:rPr>
                <w:spacing w:val="-2"/>
                <w:sz w:val="28"/>
              </w:rPr>
              <w:t>ориентиры</w:t>
            </w:r>
          </w:p>
        </w:tc>
      </w:tr>
      <w:tr>
        <w:trPr>
          <w:trHeight w:val="1230" w:hRule="atLeast"/>
        </w:trPr>
        <w:tc>
          <w:tcPr>
            <w:tcW w:w="2405" w:type="dxa"/>
          </w:tcPr>
          <w:p>
            <w:pPr>
              <w:pStyle w:val="TableParagraph"/>
              <w:spacing w:before="48"/>
              <w:ind w:left="57"/>
              <w:jc w:val="left"/>
              <w:rPr>
                <w:sz w:val="28"/>
              </w:rPr>
            </w:pPr>
            <w:r>
              <w:rPr>
                <w:spacing w:val="-2"/>
                <w:sz w:val="28"/>
              </w:rPr>
              <w:t>Патриотическое</w:t>
            </w:r>
          </w:p>
        </w:tc>
        <w:tc>
          <w:tcPr>
            <w:tcW w:w="2386" w:type="dxa"/>
          </w:tcPr>
          <w:p>
            <w:pPr>
              <w:pStyle w:val="TableParagraph"/>
              <w:spacing w:before="48"/>
              <w:ind w:left="58"/>
              <w:jc w:val="left"/>
              <w:rPr>
                <w:sz w:val="28"/>
              </w:rPr>
            </w:pPr>
            <w:r>
              <w:rPr>
                <w:sz w:val="28"/>
              </w:rPr>
              <w:t>Родина,</w:t>
            </w:r>
            <w:r>
              <w:rPr>
                <w:spacing w:val="-7"/>
                <w:sz w:val="28"/>
              </w:rPr>
              <w:t> </w:t>
            </w:r>
            <w:r>
              <w:rPr>
                <w:spacing w:val="-2"/>
                <w:sz w:val="28"/>
              </w:rPr>
              <w:t>природа</w:t>
            </w:r>
          </w:p>
        </w:tc>
        <w:tc>
          <w:tcPr>
            <w:tcW w:w="5694" w:type="dxa"/>
          </w:tcPr>
          <w:p>
            <w:pPr>
              <w:pStyle w:val="TableParagraph"/>
              <w:tabs>
                <w:tab w:pos="2004" w:val="left" w:leader="none"/>
              </w:tabs>
              <w:spacing w:line="278" w:lineRule="auto" w:before="48"/>
              <w:ind w:left="58" w:right="576"/>
              <w:jc w:val="left"/>
              <w:rPr>
                <w:sz w:val="28"/>
              </w:rPr>
            </w:pPr>
            <w:r>
              <w:rPr>
                <w:spacing w:val="-2"/>
                <w:sz w:val="28"/>
              </w:rPr>
              <w:t>Проявляющий</w:t>
            </w:r>
            <w:r>
              <w:rPr>
                <w:sz w:val="28"/>
              </w:rPr>
              <w:tab/>
              <w:t>привязанность</w:t>
            </w:r>
            <w:r>
              <w:rPr>
                <w:spacing w:val="40"/>
                <w:sz w:val="28"/>
              </w:rPr>
              <w:t> </w:t>
            </w:r>
            <w:r>
              <w:rPr>
                <w:sz w:val="28"/>
              </w:rPr>
              <w:t>к</w:t>
            </w:r>
            <w:r>
              <w:rPr>
                <w:spacing w:val="-14"/>
                <w:sz w:val="28"/>
              </w:rPr>
              <w:t> </w:t>
            </w:r>
            <w:r>
              <w:rPr>
                <w:sz w:val="28"/>
              </w:rPr>
              <w:t>близким людям, бережное отношение к живому</w:t>
            </w:r>
          </w:p>
        </w:tc>
      </w:tr>
    </w:tbl>
    <w:p>
      <w:pPr>
        <w:pStyle w:val="TableParagraph"/>
        <w:spacing w:after="0" w:line="278" w:lineRule="auto"/>
        <w:jc w:val="left"/>
        <w:rPr>
          <w:sz w:val="28"/>
        </w:rPr>
        <w:sectPr>
          <w:pgSz w:w="11910" w:h="16840"/>
          <w:pgMar w:header="569" w:footer="548" w:top="1040" w:bottom="740" w:left="992" w:right="141"/>
        </w:sectPr>
      </w:pPr>
    </w:p>
    <w:p>
      <w:pPr>
        <w:pStyle w:val="BodyText"/>
        <w:spacing w:before="5"/>
        <w:ind w:left="0" w:firstLine="0"/>
        <w:jc w:val="left"/>
        <w:rPr>
          <w:b/>
          <w:sz w:val="7"/>
        </w:rPr>
      </w:pPr>
    </w:p>
    <w:tbl>
      <w:tblPr>
        <w:tblW w:w="0" w:type="auto"/>
        <w:jc w:val="left"/>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05"/>
        <w:gridCol w:w="2386"/>
        <w:gridCol w:w="5694"/>
      </w:tblGrid>
      <w:tr>
        <w:trPr>
          <w:trHeight w:val="1396" w:hRule="atLeast"/>
        </w:trPr>
        <w:tc>
          <w:tcPr>
            <w:tcW w:w="2405" w:type="dxa"/>
          </w:tcPr>
          <w:p>
            <w:pPr>
              <w:pStyle w:val="TableParagraph"/>
              <w:spacing w:line="278" w:lineRule="auto" w:before="50"/>
              <w:ind w:left="57"/>
              <w:jc w:val="left"/>
              <w:rPr>
                <w:sz w:val="28"/>
              </w:rPr>
            </w:pPr>
            <w:r>
              <w:rPr>
                <w:spacing w:val="-2"/>
                <w:sz w:val="28"/>
              </w:rPr>
              <w:t>Духовно- нравственное</w:t>
            </w:r>
          </w:p>
        </w:tc>
        <w:tc>
          <w:tcPr>
            <w:tcW w:w="2386" w:type="dxa"/>
          </w:tcPr>
          <w:p>
            <w:pPr>
              <w:pStyle w:val="TableParagraph"/>
              <w:spacing w:line="278" w:lineRule="auto" w:before="50"/>
              <w:ind w:left="58" w:right="40"/>
              <w:jc w:val="left"/>
              <w:rPr>
                <w:sz w:val="28"/>
              </w:rPr>
            </w:pPr>
            <w:r>
              <w:rPr>
                <w:spacing w:val="-2"/>
                <w:sz w:val="28"/>
              </w:rPr>
              <w:t>Жизнь, </w:t>
            </w:r>
            <w:r>
              <w:rPr>
                <w:sz w:val="28"/>
              </w:rPr>
              <w:t>милосердие,</w:t>
            </w:r>
            <w:r>
              <w:rPr>
                <w:spacing w:val="-18"/>
                <w:sz w:val="28"/>
              </w:rPr>
              <w:t> </w:t>
            </w:r>
            <w:r>
              <w:rPr>
                <w:sz w:val="28"/>
              </w:rPr>
              <w:t>добро</w:t>
            </w:r>
          </w:p>
        </w:tc>
        <w:tc>
          <w:tcPr>
            <w:tcW w:w="5694" w:type="dxa"/>
          </w:tcPr>
          <w:p>
            <w:pPr>
              <w:pStyle w:val="TableParagraph"/>
              <w:spacing w:before="50"/>
              <w:ind w:left="58"/>
              <w:jc w:val="left"/>
              <w:rPr>
                <w:sz w:val="28"/>
              </w:rPr>
            </w:pPr>
            <w:r>
              <w:rPr>
                <w:sz w:val="28"/>
              </w:rPr>
              <w:t>Способный</w:t>
            </w:r>
            <w:r>
              <w:rPr>
                <w:spacing w:val="-5"/>
                <w:sz w:val="28"/>
              </w:rPr>
              <w:t> </w:t>
            </w:r>
            <w:r>
              <w:rPr>
                <w:sz w:val="28"/>
              </w:rPr>
              <w:t>понять</w:t>
            </w:r>
            <w:r>
              <w:rPr>
                <w:spacing w:val="-7"/>
                <w:sz w:val="28"/>
              </w:rPr>
              <w:t> </w:t>
            </w:r>
            <w:r>
              <w:rPr>
                <w:sz w:val="28"/>
              </w:rPr>
              <w:t>и</w:t>
            </w:r>
            <w:r>
              <w:rPr>
                <w:spacing w:val="-4"/>
                <w:sz w:val="28"/>
              </w:rPr>
              <w:t> </w:t>
            </w:r>
            <w:r>
              <w:rPr>
                <w:sz w:val="28"/>
              </w:rPr>
              <w:t>принять,</w:t>
            </w:r>
            <w:r>
              <w:rPr>
                <w:spacing w:val="-7"/>
                <w:sz w:val="28"/>
              </w:rPr>
              <w:t> </w:t>
            </w:r>
            <w:r>
              <w:rPr>
                <w:sz w:val="28"/>
              </w:rPr>
              <w:t>что</w:t>
            </w:r>
            <w:r>
              <w:rPr>
                <w:spacing w:val="-3"/>
                <w:sz w:val="28"/>
              </w:rPr>
              <w:t> </w:t>
            </w:r>
            <w:r>
              <w:rPr>
                <w:spacing w:val="-2"/>
                <w:sz w:val="28"/>
              </w:rPr>
              <w:t>такое</w:t>
            </w:r>
          </w:p>
          <w:p>
            <w:pPr>
              <w:pStyle w:val="TableParagraph"/>
              <w:spacing w:line="276" w:lineRule="auto" w:before="51"/>
              <w:ind w:left="58" w:right="1324"/>
              <w:jc w:val="left"/>
              <w:rPr>
                <w:sz w:val="28"/>
              </w:rPr>
            </w:pPr>
            <w:r>
              <w:rPr>
                <w:sz w:val="28"/>
              </w:rPr>
              <w:t>«хорошо» и «плохо».</w:t>
            </w:r>
            <w:r>
              <w:rPr>
                <w:spacing w:val="40"/>
                <w:sz w:val="28"/>
              </w:rPr>
              <w:t> </w:t>
            </w:r>
            <w:r>
              <w:rPr>
                <w:sz w:val="28"/>
              </w:rPr>
              <w:t>Проявляющий</w:t>
            </w:r>
            <w:r>
              <w:rPr>
                <w:spacing w:val="-18"/>
                <w:sz w:val="28"/>
              </w:rPr>
              <w:t> </w:t>
            </w:r>
            <w:r>
              <w:rPr>
                <w:sz w:val="28"/>
              </w:rPr>
              <w:t>сочувствие,</w:t>
            </w:r>
            <w:r>
              <w:rPr>
                <w:spacing w:val="-17"/>
                <w:sz w:val="28"/>
              </w:rPr>
              <w:t> </w:t>
            </w:r>
            <w:r>
              <w:rPr>
                <w:sz w:val="28"/>
              </w:rPr>
              <w:t>доброту.</w:t>
            </w:r>
          </w:p>
        </w:tc>
      </w:tr>
      <w:tr>
        <w:trPr>
          <w:trHeight w:val="4166" w:hRule="atLeast"/>
        </w:trPr>
        <w:tc>
          <w:tcPr>
            <w:tcW w:w="2405" w:type="dxa"/>
          </w:tcPr>
          <w:p>
            <w:pPr>
              <w:pStyle w:val="TableParagraph"/>
              <w:spacing w:before="50"/>
              <w:ind w:left="57"/>
              <w:jc w:val="left"/>
              <w:rPr>
                <w:sz w:val="28"/>
              </w:rPr>
            </w:pPr>
            <w:r>
              <w:rPr>
                <w:spacing w:val="-2"/>
                <w:sz w:val="28"/>
              </w:rPr>
              <w:t>Социальное</w:t>
            </w:r>
          </w:p>
        </w:tc>
        <w:tc>
          <w:tcPr>
            <w:tcW w:w="2386" w:type="dxa"/>
          </w:tcPr>
          <w:p>
            <w:pPr>
              <w:pStyle w:val="TableParagraph"/>
              <w:tabs>
                <w:tab w:pos="1579" w:val="left" w:leader="none"/>
              </w:tabs>
              <w:spacing w:line="276" w:lineRule="auto" w:before="50"/>
              <w:ind w:left="58" w:right="40"/>
              <w:jc w:val="left"/>
              <w:rPr>
                <w:sz w:val="28"/>
              </w:rPr>
            </w:pPr>
            <w:r>
              <w:rPr>
                <w:spacing w:val="-2"/>
                <w:sz w:val="28"/>
              </w:rPr>
              <w:t>Человек,</w:t>
            </w:r>
            <w:r>
              <w:rPr>
                <w:sz w:val="28"/>
              </w:rPr>
              <w:tab/>
            </w:r>
            <w:r>
              <w:rPr>
                <w:spacing w:val="-2"/>
                <w:sz w:val="28"/>
              </w:rPr>
              <w:t>семья, дружба, сотрудничество</w:t>
            </w:r>
          </w:p>
        </w:tc>
        <w:tc>
          <w:tcPr>
            <w:tcW w:w="5694" w:type="dxa"/>
          </w:tcPr>
          <w:p>
            <w:pPr>
              <w:pStyle w:val="TableParagraph"/>
              <w:spacing w:line="276" w:lineRule="auto" w:before="50"/>
              <w:ind w:left="58" w:right="213"/>
              <w:jc w:val="left"/>
              <w:rPr>
                <w:sz w:val="28"/>
              </w:rPr>
            </w:pPr>
            <w:r>
              <w:rPr>
                <w:sz w:val="28"/>
              </w:rPr>
              <w:t>Испытывающий чувство удовольствия в случае одобрения и чувство огорчения в случае</w:t>
            </w:r>
            <w:r>
              <w:rPr>
                <w:spacing w:val="-9"/>
                <w:sz w:val="28"/>
              </w:rPr>
              <w:t> </w:t>
            </w:r>
            <w:r>
              <w:rPr>
                <w:sz w:val="28"/>
              </w:rPr>
              <w:t>неодобрения</w:t>
            </w:r>
            <w:r>
              <w:rPr>
                <w:spacing w:val="-11"/>
                <w:sz w:val="28"/>
              </w:rPr>
              <w:t> </w:t>
            </w:r>
            <w:r>
              <w:rPr>
                <w:sz w:val="28"/>
              </w:rPr>
              <w:t>со</w:t>
            </w:r>
            <w:r>
              <w:rPr>
                <w:spacing w:val="-9"/>
                <w:sz w:val="28"/>
              </w:rPr>
              <w:t> </w:t>
            </w:r>
            <w:r>
              <w:rPr>
                <w:sz w:val="28"/>
              </w:rPr>
              <w:t>стороны</w:t>
            </w:r>
            <w:r>
              <w:rPr>
                <w:spacing w:val="-9"/>
                <w:sz w:val="28"/>
              </w:rPr>
              <w:t> </w:t>
            </w:r>
            <w:r>
              <w:rPr>
                <w:sz w:val="28"/>
              </w:rPr>
              <w:t>взрослых. Проявляющий интерес к другим детям и способный</w:t>
            </w:r>
            <w:r>
              <w:rPr>
                <w:spacing w:val="-9"/>
                <w:sz w:val="28"/>
              </w:rPr>
              <w:t> </w:t>
            </w:r>
            <w:r>
              <w:rPr>
                <w:sz w:val="28"/>
              </w:rPr>
              <w:t>бесконфликтно</w:t>
            </w:r>
            <w:r>
              <w:rPr>
                <w:spacing w:val="-8"/>
                <w:sz w:val="28"/>
              </w:rPr>
              <w:t> </w:t>
            </w:r>
            <w:r>
              <w:rPr>
                <w:sz w:val="28"/>
              </w:rPr>
              <w:t>играть</w:t>
            </w:r>
            <w:r>
              <w:rPr>
                <w:spacing w:val="-10"/>
                <w:sz w:val="28"/>
              </w:rPr>
              <w:t> </w:t>
            </w:r>
            <w:r>
              <w:rPr>
                <w:sz w:val="28"/>
              </w:rPr>
              <w:t>рядом</w:t>
            </w:r>
            <w:r>
              <w:rPr>
                <w:spacing w:val="-9"/>
                <w:sz w:val="28"/>
              </w:rPr>
              <w:t> </w:t>
            </w:r>
            <w:r>
              <w:rPr>
                <w:sz w:val="28"/>
              </w:rPr>
              <w:t>с </w:t>
            </w:r>
            <w:r>
              <w:rPr>
                <w:spacing w:val="-2"/>
                <w:sz w:val="28"/>
              </w:rPr>
              <w:t>ними.</w:t>
            </w:r>
          </w:p>
          <w:p>
            <w:pPr>
              <w:pStyle w:val="TableParagraph"/>
              <w:spacing w:line="276" w:lineRule="auto" w:before="1"/>
              <w:ind w:left="58" w:right="213"/>
              <w:jc w:val="left"/>
              <w:rPr>
                <w:sz w:val="28"/>
              </w:rPr>
            </w:pPr>
            <w:r>
              <w:rPr>
                <w:sz w:val="28"/>
              </w:rPr>
              <w:t>Проявляющий позицию «Я сам!». Способный</w:t>
            </w:r>
            <w:r>
              <w:rPr>
                <w:spacing w:val="-12"/>
                <w:sz w:val="28"/>
              </w:rPr>
              <w:t> </w:t>
            </w:r>
            <w:r>
              <w:rPr>
                <w:sz w:val="28"/>
              </w:rPr>
              <w:t>к</w:t>
            </w:r>
            <w:r>
              <w:rPr>
                <w:spacing w:val="-13"/>
                <w:sz w:val="28"/>
              </w:rPr>
              <w:t> </w:t>
            </w:r>
            <w:r>
              <w:rPr>
                <w:sz w:val="28"/>
              </w:rPr>
              <w:t>самостоятельным</w:t>
            </w:r>
            <w:r>
              <w:rPr>
                <w:spacing w:val="-12"/>
                <w:sz w:val="28"/>
              </w:rPr>
              <w:t> </w:t>
            </w:r>
            <w:r>
              <w:rPr>
                <w:sz w:val="28"/>
              </w:rPr>
              <w:t>(свободным) активным действиям в общении.</w:t>
            </w:r>
          </w:p>
          <w:p>
            <w:pPr>
              <w:pStyle w:val="TableParagraph"/>
              <w:spacing w:line="276" w:lineRule="auto" w:before="1"/>
              <w:ind w:left="58"/>
              <w:jc w:val="left"/>
              <w:rPr>
                <w:sz w:val="28"/>
              </w:rPr>
            </w:pPr>
            <w:r>
              <w:rPr>
                <w:sz w:val="28"/>
              </w:rPr>
              <w:t>Доброжелательный</w:t>
            </w:r>
            <w:r>
              <w:rPr>
                <w:spacing w:val="-11"/>
                <w:sz w:val="28"/>
              </w:rPr>
              <w:t> </w:t>
            </w:r>
            <w:r>
              <w:rPr>
                <w:sz w:val="28"/>
              </w:rPr>
              <w:t>в</w:t>
            </w:r>
            <w:r>
              <w:rPr>
                <w:spacing w:val="-10"/>
                <w:sz w:val="28"/>
              </w:rPr>
              <w:t> </w:t>
            </w:r>
            <w:r>
              <w:rPr>
                <w:sz w:val="28"/>
              </w:rPr>
              <w:t>общении</w:t>
            </w:r>
            <w:r>
              <w:rPr>
                <w:spacing w:val="-9"/>
                <w:sz w:val="28"/>
              </w:rPr>
              <w:t> </w:t>
            </w:r>
            <w:r>
              <w:rPr>
                <w:sz w:val="28"/>
              </w:rPr>
              <w:t>с</w:t>
            </w:r>
            <w:r>
              <w:rPr>
                <w:spacing w:val="-12"/>
                <w:sz w:val="28"/>
              </w:rPr>
              <w:t> </w:t>
            </w:r>
            <w:r>
              <w:rPr>
                <w:sz w:val="28"/>
              </w:rPr>
              <w:t>другими </w:t>
            </w:r>
            <w:r>
              <w:rPr>
                <w:spacing w:val="-2"/>
                <w:sz w:val="28"/>
              </w:rPr>
              <w:t>людьми.</w:t>
            </w:r>
          </w:p>
        </w:tc>
      </w:tr>
      <w:tr>
        <w:trPr>
          <w:trHeight w:val="1127" w:hRule="atLeast"/>
        </w:trPr>
        <w:tc>
          <w:tcPr>
            <w:tcW w:w="2405" w:type="dxa"/>
          </w:tcPr>
          <w:p>
            <w:pPr>
              <w:pStyle w:val="TableParagraph"/>
              <w:spacing w:before="48"/>
              <w:ind w:left="57"/>
              <w:jc w:val="left"/>
              <w:rPr>
                <w:sz w:val="28"/>
              </w:rPr>
            </w:pPr>
            <w:r>
              <w:rPr>
                <w:spacing w:val="-2"/>
                <w:sz w:val="28"/>
              </w:rPr>
              <w:t>Познавательное</w:t>
            </w:r>
          </w:p>
        </w:tc>
        <w:tc>
          <w:tcPr>
            <w:tcW w:w="2386" w:type="dxa"/>
          </w:tcPr>
          <w:p>
            <w:pPr>
              <w:pStyle w:val="TableParagraph"/>
              <w:spacing w:before="48"/>
              <w:ind w:left="58"/>
              <w:jc w:val="left"/>
              <w:rPr>
                <w:sz w:val="28"/>
              </w:rPr>
            </w:pPr>
            <w:r>
              <w:rPr>
                <w:spacing w:val="-2"/>
                <w:sz w:val="28"/>
              </w:rPr>
              <w:t>Познание</w:t>
            </w:r>
          </w:p>
        </w:tc>
        <w:tc>
          <w:tcPr>
            <w:tcW w:w="5694" w:type="dxa"/>
          </w:tcPr>
          <w:p>
            <w:pPr>
              <w:pStyle w:val="TableParagraph"/>
              <w:spacing w:before="48"/>
              <w:ind w:left="58"/>
              <w:jc w:val="left"/>
              <w:rPr>
                <w:sz w:val="28"/>
              </w:rPr>
            </w:pPr>
            <w:r>
              <w:rPr>
                <w:sz w:val="28"/>
              </w:rPr>
              <w:t>Проявляющий</w:t>
            </w:r>
            <w:r>
              <w:rPr>
                <w:spacing w:val="-6"/>
                <w:sz w:val="28"/>
              </w:rPr>
              <w:t> </w:t>
            </w:r>
            <w:r>
              <w:rPr>
                <w:sz w:val="28"/>
              </w:rPr>
              <w:t>интерес</w:t>
            </w:r>
            <w:r>
              <w:rPr>
                <w:spacing w:val="-6"/>
                <w:sz w:val="28"/>
              </w:rPr>
              <w:t> </w:t>
            </w:r>
            <w:r>
              <w:rPr>
                <w:sz w:val="28"/>
              </w:rPr>
              <w:t>к</w:t>
            </w:r>
            <w:r>
              <w:rPr>
                <w:spacing w:val="-8"/>
                <w:sz w:val="28"/>
              </w:rPr>
              <w:t> </w:t>
            </w:r>
            <w:r>
              <w:rPr>
                <w:sz w:val="28"/>
              </w:rPr>
              <w:t>окружающему</w:t>
            </w:r>
            <w:r>
              <w:rPr>
                <w:spacing w:val="-7"/>
                <w:sz w:val="28"/>
              </w:rPr>
              <w:t> </w:t>
            </w:r>
            <w:r>
              <w:rPr>
                <w:spacing w:val="-2"/>
                <w:sz w:val="28"/>
              </w:rPr>
              <w:t>миру.</w:t>
            </w:r>
          </w:p>
          <w:p>
            <w:pPr>
              <w:pStyle w:val="TableParagraph"/>
              <w:spacing w:line="370" w:lineRule="atLeast" w:before="0"/>
              <w:ind w:left="58"/>
              <w:jc w:val="left"/>
              <w:rPr>
                <w:sz w:val="28"/>
              </w:rPr>
            </w:pPr>
            <w:r>
              <w:rPr>
                <w:sz w:val="28"/>
              </w:rPr>
              <w:t>Любознательный,</w:t>
            </w:r>
            <w:r>
              <w:rPr>
                <w:spacing w:val="-10"/>
                <w:sz w:val="28"/>
              </w:rPr>
              <w:t> </w:t>
            </w:r>
            <w:r>
              <w:rPr>
                <w:sz w:val="28"/>
              </w:rPr>
              <w:t>активный</w:t>
            </w:r>
            <w:r>
              <w:rPr>
                <w:spacing w:val="-9"/>
                <w:sz w:val="28"/>
              </w:rPr>
              <w:t> </w:t>
            </w:r>
            <w:r>
              <w:rPr>
                <w:sz w:val="28"/>
              </w:rPr>
              <w:t>в</w:t>
            </w:r>
            <w:r>
              <w:rPr>
                <w:spacing w:val="-10"/>
                <w:sz w:val="28"/>
              </w:rPr>
              <w:t> </w:t>
            </w:r>
            <w:r>
              <w:rPr>
                <w:sz w:val="28"/>
              </w:rPr>
              <w:t>поведении</w:t>
            </w:r>
            <w:r>
              <w:rPr>
                <w:spacing w:val="-9"/>
                <w:sz w:val="28"/>
              </w:rPr>
              <w:t> </w:t>
            </w:r>
            <w:r>
              <w:rPr>
                <w:sz w:val="28"/>
              </w:rPr>
              <w:t>и </w:t>
            </w:r>
            <w:r>
              <w:rPr>
                <w:spacing w:val="-2"/>
                <w:sz w:val="28"/>
              </w:rPr>
              <w:t>деятельности.</w:t>
            </w:r>
          </w:p>
        </w:tc>
      </w:tr>
      <w:tr>
        <w:trPr>
          <w:trHeight w:val="6149" w:hRule="atLeast"/>
        </w:trPr>
        <w:tc>
          <w:tcPr>
            <w:tcW w:w="2405" w:type="dxa"/>
          </w:tcPr>
          <w:p>
            <w:pPr>
              <w:pStyle w:val="TableParagraph"/>
              <w:spacing w:before="50"/>
              <w:ind w:left="57"/>
              <w:jc w:val="left"/>
              <w:rPr>
                <w:sz w:val="28"/>
              </w:rPr>
            </w:pPr>
            <w:r>
              <w:rPr>
                <w:sz w:val="28"/>
              </w:rPr>
              <w:t>Физическое</w:t>
            </w:r>
            <w:r>
              <w:rPr>
                <w:spacing w:val="-8"/>
                <w:sz w:val="28"/>
              </w:rPr>
              <w:t> </w:t>
            </w:r>
            <w:r>
              <w:rPr>
                <w:spacing w:val="-10"/>
                <w:sz w:val="28"/>
              </w:rPr>
              <w:t>и</w:t>
            </w:r>
          </w:p>
          <w:p>
            <w:pPr>
              <w:pStyle w:val="TableParagraph"/>
              <w:spacing w:before="48"/>
              <w:ind w:left="57"/>
              <w:jc w:val="left"/>
              <w:rPr>
                <w:sz w:val="28"/>
              </w:rPr>
            </w:pPr>
            <w:r>
              <w:rPr>
                <w:spacing w:val="-2"/>
                <w:sz w:val="28"/>
              </w:rPr>
              <w:t>оздоровительное</w:t>
            </w:r>
          </w:p>
        </w:tc>
        <w:tc>
          <w:tcPr>
            <w:tcW w:w="2386" w:type="dxa"/>
          </w:tcPr>
          <w:p>
            <w:pPr>
              <w:pStyle w:val="TableParagraph"/>
              <w:spacing w:before="50"/>
              <w:ind w:left="58"/>
              <w:jc w:val="left"/>
              <w:rPr>
                <w:sz w:val="28"/>
              </w:rPr>
            </w:pPr>
            <w:r>
              <w:rPr>
                <w:sz w:val="28"/>
              </w:rPr>
              <w:t>Здоровье,</w:t>
            </w:r>
            <w:r>
              <w:rPr>
                <w:spacing w:val="-8"/>
                <w:sz w:val="28"/>
              </w:rPr>
              <w:t> </w:t>
            </w:r>
            <w:r>
              <w:rPr>
                <w:spacing w:val="-4"/>
                <w:sz w:val="28"/>
              </w:rPr>
              <w:t>жизнь</w:t>
            </w:r>
          </w:p>
        </w:tc>
        <w:tc>
          <w:tcPr>
            <w:tcW w:w="5694" w:type="dxa"/>
          </w:tcPr>
          <w:p>
            <w:pPr>
              <w:pStyle w:val="TableParagraph"/>
              <w:spacing w:line="276" w:lineRule="auto" w:before="50"/>
              <w:ind w:left="58" w:right="213"/>
              <w:jc w:val="left"/>
              <w:rPr>
                <w:sz w:val="28"/>
              </w:rPr>
            </w:pPr>
            <w:r>
              <w:rPr>
                <w:sz w:val="28"/>
              </w:rPr>
              <w:t>Понимающий ценность жизни и здоровья, владеющий основными способами укрепления</w:t>
            </w:r>
            <w:r>
              <w:rPr>
                <w:spacing w:val="-14"/>
                <w:sz w:val="28"/>
              </w:rPr>
              <w:t> </w:t>
            </w:r>
            <w:r>
              <w:rPr>
                <w:sz w:val="28"/>
              </w:rPr>
              <w:t>здоровья</w:t>
            </w:r>
            <w:r>
              <w:rPr>
                <w:spacing w:val="-12"/>
                <w:sz w:val="28"/>
              </w:rPr>
              <w:t> </w:t>
            </w:r>
            <w:r>
              <w:rPr>
                <w:sz w:val="28"/>
              </w:rPr>
              <w:t>–физическая</w:t>
            </w:r>
            <w:r>
              <w:rPr>
                <w:spacing w:val="-14"/>
                <w:sz w:val="28"/>
              </w:rPr>
              <w:t> </w:t>
            </w:r>
            <w:r>
              <w:rPr>
                <w:sz w:val="28"/>
              </w:rPr>
              <w:t>культура, закаливание, утренняя гимнастика, личная гигиена, безопасное поведение и др.;</w:t>
            </w:r>
          </w:p>
          <w:p>
            <w:pPr>
              <w:pStyle w:val="TableParagraph"/>
              <w:spacing w:line="276" w:lineRule="auto" w:before="0"/>
              <w:ind w:left="58"/>
              <w:jc w:val="left"/>
              <w:rPr>
                <w:sz w:val="28"/>
              </w:rPr>
            </w:pPr>
            <w:r>
              <w:rPr>
                <w:sz w:val="28"/>
              </w:rPr>
              <w:t>стремящийся</w:t>
            </w:r>
            <w:r>
              <w:rPr>
                <w:spacing w:val="-11"/>
                <w:sz w:val="28"/>
              </w:rPr>
              <w:t> </w:t>
            </w:r>
            <w:r>
              <w:rPr>
                <w:sz w:val="28"/>
              </w:rPr>
              <w:t>к</w:t>
            </w:r>
            <w:r>
              <w:rPr>
                <w:spacing w:val="-9"/>
                <w:sz w:val="28"/>
              </w:rPr>
              <w:t> </w:t>
            </w:r>
            <w:r>
              <w:rPr>
                <w:sz w:val="28"/>
              </w:rPr>
              <w:t>сбережению</w:t>
            </w:r>
            <w:r>
              <w:rPr>
                <w:spacing w:val="-10"/>
                <w:sz w:val="28"/>
              </w:rPr>
              <w:t> </w:t>
            </w:r>
            <w:r>
              <w:rPr>
                <w:sz w:val="28"/>
              </w:rPr>
              <w:t>и</w:t>
            </w:r>
            <w:r>
              <w:rPr>
                <w:spacing w:val="-9"/>
                <w:sz w:val="28"/>
              </w:rPr>
              <w:t> </w:t>
            </w:r>
            <w:r>
              <w:rPr>
                <w:sz w:val="28"/>
              </w:rPr>
              <w:t>укреплению собственного здоровья и здоровья </w:t>
            </w:r>
            <w:r>
              <w:rPr>
                <w:spacing w:val="-2"/>
                <w:sz w:val="28"/>
              </w:rPr>
              <w:t>окружающих.</w:t>
            </w:r>
          </w:p>
          <w:p>
            <w:pPr>
              <w:pStyle w:val="TableParagraph"/>
              <w:spacing w:line="276" w:lineRule="auto" w:before="0"/>
              <w:ind w:left="58" w:right="213"/>
              <w:jc w:val="left"/>
              <w:rPr>
                <w:sz w:val="28"/>
              </w:rPr>
            </w:pPr>
            <w:r>
              <w:rPr>
                <w:sz w:val="28"/>
              </w:rPr>
              <w:t>Проявляющий интерес к физическим упражнениям и подвижным играм, стремление</w:t>
            </w:r>
            <w:r>
              <w:rPr>
                <w:spacing w:val="-8"/>
                <w:sz w:val="28"/>
              </w:rPr>
              <w:t> </w:t>
            </w:r>
            <w:r>
              <w:rPr>
                <w:sz w:val="28"/>
              </w:rPr>
              <w:t>к</w:t>
            </w:r>
            <w:r>
              <w:rPr>
                <w:spacing w:val="-8"/>
                <w:sz w:val="28"/>
              </w:rPr>
              <w:t> </w:t>
            </w:r>
            <w:r>
              <w:rPr>
                <w:sz w:val="28"/>
              </w:rPr>
              <w:t>личной</w:t>
            </w:r>
            <w:r>
              <w:rPr>
                <w:spacing w:val="-8"/>
                <w:sz w:val="28"/>
              </w:rPr>
              <w:t> </w:t>
            </w:r>
            <w:r>
              <w:rPr>
                <w:sz w:val="28"/>
              </w:rPr>
              <w:t>и</w:t>
            </w:r>
            <w:r>
              <w:rPr>
                <w:spacing w:val="-8"/>
                <w:sz w:val="28"/>
              </w:rPr>
              <w:t> </w:t>
            </w:r>
            <w:r>
              <w:rPr>
                <w:sz w:val="28"/>
              </w:rPr>
              <w:t>командной</w:t>
            </w:r>
            <w:r>
              <w:rPr>
                <w:spacing w:val="-10"/>
                <w:sz w:val="28"/>
              </w:rPr>
              <w:t> </w:t>
            </w:r>
            <w:r>
              <w:rPr>
                <w:sz w:val="28"/>
              </w:rPr>
              <w:t>победе, нравственные и волевые качества.</w:t>
            </w:r>
          </w:p>
          <w:p>
            <w:pPr>
              <w:pStyle w:val="TableParagraph"/>
              <w:spacing w:line="276" w:lineRule="auto" w:before="0"/>
              <w:ind w:left="58"/>
              <w:jc w:val="left"/>
              <w:rPr>
                <w:sz w:val="28"/>
              </w:rPr>
            </w:pPr>
            <w:r>
              <w:rPr>
                <w:sz w:val="28"/>
              </w:rPr>
              <w:t>Демонстрирующий</w:t>
            </w:r>
            <w:r>
              <w:rPr>
                <w:spacing w:val="-18"/>
                <w:sz w:val="28"/>
              </w:rPr>
              <w:t> </w:t>
            </w:r>
            <w:r>
              <w:rPr>
                <w:sz w:val="28"/>
              </w:rPr>
              <w:t>потребность</w:t>
            </w:r>
            <w:r>
              <w:rPr>
                <w:spacing w:val="-17"/>
                <w:sz w:val="28"/>
              </w:rPr>
              <w:t> </w:t>
            </w:r>
            <w:r>
              <w:rPr>
                <w:sz w:val="28"/>
              </w:rPr>
              <w:t>в двигательной деятельности.</w:t>
            </w:r>
          </w:p>
          <w:p>
            <w:pPr>
              <w:pStyle w:val="TableParagraph"/>
              <w:spacing w:line="278" w:lineRule="auto" w:before="0"/>
              <w:ind w:left="58"/>
              <w:jc w:val="left"/>
              <w:rPr>
                <w:sz w:val="28"/>
              </w:rPr>
            </w:pPr>
            <w:r>
              <w:rPr>
                <w:sz w:val="28"/>
              </w:rPr>
              <w:t>Имеющий</w:t>
            </w:r>
            <w:r>
              <w:rPr>
                <w:spacing w:val="-11"/>
                <w:sz w:val="28"/>
              </w:rPr>
              <w:t> </w:t>
            </w:r>
            <w:r>
              <w:rPr>
                <w:sz w:val="28"/>
              </w:rPr>
              <w:t>представление</w:t>
            </w:r>
            <w:r>
              <w:rPr>
                <w:spacing w:val="-12"/>
                <w:sz w:val="28"/>
              </w:rPr>
              <w:t> </w:t>
            </w:r>
            <w:r>
              <w:rPr>
                <w:sz w:val="28"/>
              </w:rPr>
              <w:t>о</w:t>
            </w:r>
            <w:r>
              <w:rPr>
                <w:spacing w:val="-9"/>
                <w:sz w:val="28"/>
              </w:rPr>
              <w:t> </w:t>
            </w:r>
            <w:r>
              <w:rPr>
                <w:sz w:val="28"/>
              </w:rPr>
              <w:t>некоторых</w:t>
            </w:r>
            <w:r>
              <w:rPr>
                <w:spacing w:val="-9"/>
                <w:sz w:val="28"/>
              </w:rPr>
              <w:t> </w:t>
            </w:r>
            <w:r>
              <w:rPr>
                <w:sz w:val="28"/>
              </w:rPr>
              <w:t>видах спорта и активного отдыха.</w:t>
            </w:r>
          </w:p>
        </w:tc>
      </w:tr>
    </w:tbl>
    <w:p>
      <w:pPr>
        <w:pStyle w:val="TableParagraph"/>
        <w:spacing w:after="0" w:line="278" w:lineRule="auto"/>
        <w:jc w:val="left"/>
        <w:rPr>
          <w:sz w:val="28"/>
        </w:rPr>
        <w:sectPr>
          <w:pgSz w:w="11910" w:h="16840"/>
          <w:pgMar w:header="569" w:footer="548" w:top="1040" w:bottom="740" w:left="992" w:right="141"/>
        </w:sectPr>
      </w:pPr>
    </w:p>
    <w:p>
      <w:pPr>
        <w:pStyle w:val="BodyText"/>
        <w:spacing w:before="5"/>
        <w:ind w:left="0" w:firstLine="0"/>
        <w:jc w:val="left"/>
        <w:rPr>
          <w:b/>
          <w:sz w:val="7"/>
        </w:rPr>
      </w:pPr>
    </w:p>
    <w:tbl>
      <w:tblPr>
        <w:tblW w:w="0" w:type="auto"/>
        <w:jc w:val="left"/>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05"/>
        <w:gridCol w:w="2386"/>
        <w:gridCol w:w="5694"/>
      </w:tblGrid>
      <w:tr>
        <w:trPr>
          <w:trHeight w:val="3681" w:hRule="atLeast"/>
        </w:trPr>
        <w:tc>
          <w:tcPr>
            <w:tcW w:w="2405" w:type="dxa"/>
          </w:tcPr>
          <w:p>
            <w:pPr>
              <w:pStyle w:val="TableParagraph"/>
              <w:spacing w:before="50"/>
              <w:ind w:left="57"/>
              <w:jc w:val="left"/>
              <w:rPr>
                <w:sz w:val="28"/>
              </w:rPr>
            </w:pPr>
            <w:r>
              <w:rPr>
                <w:spacing w:val="-2"/>
                <w:sz w:val="28"/>
              </w:rPr>
              <w:t>Трудовое</w:t>
            </w:r>
          </w:p>
        </w:tc>
        <w:tc>
          <w:tcPr>
            <w:tcW w:w="2386" w:type="dxa"/>
          </w:tcPr>
          <w:p>
            <w:pPr>
              <w:pStyle w:val="TableParagraph"/>
              <w:spacing w:before="50"/>
              <w:ind w:left="58"/>
              <w:jc w:val="left"/>
              <w:rPr>
                <w:sz w:val="28"/>
              </w:rPr>
            </w:pPr>
            <w:r>
              <w:rPr>
                <w:spacing w:val="-4"/>
                <w:sz w:val="28"/>
              </w:rPr>
              <w:t>Труд</w:t>
            </w:r>
          </w:p>
        </w:tc>
        <w:tc>
          <w:tcPr>
            <w:tcW w:w="5694" w:type="dxa"/>
          </w:tcPr>
          <w:p>
            <w:pPr>
              <w:pStyle w:val="TableParagraph"/>
              <w:spacing w:line="278" w:lineRule="auto" w:before="50"/>
              <w:ind w:left="58"/>
              <w:jc w:val="left"/>
              <w:rPr>
                <w:sz w:val="28"/>
              </w:rPr>
            </w:pPr>
            <w:r>
              <w:rPr>
                <w:sz w:val="28"/>
              </w:rPr>
              <w:t>Поддерживающий</w:t>
            </w:r>
            <w:r>
              <w:rPr>
                <w:spacing w:val="-13"/>
                <w:sz w:val="28"/>
              </w:rPr>
              <w:t> </w:t>
            </w:r>
            <w:r>
              <w:rPr>
                <w:sz w:val="28"/>
              </w:rPr>
              <w:t>элементарный</w:t>
            </w:r>
            <w:r>
              <w:rPr>
                <w:spacing w:val="-13"/>
                <w:sz w:val="28"/>
              </w:rPr>
              <w:t> </w:t>
            </w:r>
            <w:r>
              <w:rPr>
                <w:sz w:val="28"/>
              </w:rPr>
              <w:t>порядок</w:t>
            </w:r>
            <w:r>
              <w:rPr>
                <w:spacing w:val="-13"/>
                <w:sz w:val="28"/>
              </w:rPr>
              <w:t> </w:t>
            </w:r>
            <w:r>
              <w:rPr>
                <w:sz w:val="28"/>
              </w:rPr>
              <w:t>в окружающей обстановке.</w:t>
            </w:r>
          </w:p>
          <w:p>
            <w:pPr>
              <w:pStyle w:val="TableParagraph"/>
              <w:spacing w:line="276" w:lineRule="auto" w:before="0"/>
              <w:ind w:left="58"/>
              <w:jc w:val="left"/>
              <w:rPr>
                <w:sz w:val="28"/>
              </w:rPr>
            </w:pPr>
            <w:r>
              <w:rPr>
                <w:sz w:val="28"/>
              </w:rPr>
              <w:t>Стремящийся помогать старшим в доступных трудовых действиях. Стремящийся к результативности, самостоятельности, ответственности</w:t>
            </w:r>
            <w:r>
              <w:rPr>
                <w:spacing w:val="-10"/>
                <w:sz w:val="28"/>
              </w:rPr>
              <w:t> </w:t>
            </w:r>
            <w:r>
              <w:rPr>
                <w:sz w:val="28"/>
              </w:rPr>
              <w:t>в</w:t>
            </w:r>
            <w:r>
              <w:rPr>
                <w:spacing w:val="-11"/>
                <w:sz w:val="28"/>
              </w:rPr>
              <w:t> </w:t>
            </w:r>
            <w:r>
              <w:rPr>
                <w:sz w:val="28"/>
              </w:rPr>
              <w:t>самообслуживании,</w:t>
            </w:r>
            <w:r>
              <w:rPr>
                <w:spacing w:val="-11"/>
                <w:sz w:val="28"/>
              </w:rPr>
              <w:t> </w:t>
            </w:r>
            <w:r>
              <w:rPr>
                <w:sz w:val="28"/>
              </w:rPr>
              <w:t>в</w:t>
            </w:r>
            <w:r>
              <w:rPr>
                <w:spacing w:val="-11"/>
                <w:sz w:val="28"/>
              </w:rPr>
              <w:t> </w:t>
            </w:r>
            <w:r>
              <w:rPr>
                <w:sz w:val="28"/>
              </w:rPr>
              <w:t>быту, в игровой и других видах деятельности (конструирование, лепка, художественный труд, детский дизайн и др.).</w:t>
            </w:r>
          </w:p>
        </w:tc>
      </w:tr>
      <w:tr>
        <w:trPr>
          <w:trHeight w:val="2544" w:hRule="atLeast"/>
        </w:trPr>
        <w:tc>
          <w:tcPr>
            <w:tcW w:w="2405" w:type="dxa"/>
          </w:tcPr>
          <w:p>
            <w:pPr>
              <w:pStyle w:val="TableParagraph"/>
              <w:spacing w:before="51"/>
              <w:ind w:left="57"/>
              <w:jc w:val="left"/>
              <w:rPr>
                <w:sz w:val="28"/>
              </w:rPr>
            </w:pPr>
            <w:r>
              <w:rPr>
                <w:spacing w:val="-2"/>
                <w:sz w:val="28"/>
              </w:rPr>
              <w:t>Эстетическое</w:t>
            </w:r>
          </w:p>
        </w:tc>
        <w:tc>
          <w:tcPr>
            <w:tcW w:w="2386" w:type="dxa"/>
          </w:tcPr>
          <w:p>
            <w:pPr>
              <w:pStyle w:val="TableParagraph"/>
              <w:spacing w:line="276" w:lineRule="auto" w:before="51"/>
              <w:ind w:left="58" w:right="118"/>
              <w:jc w:val="left"/>
              <w:rPr>
                <w:sz w:val="28"/>
              </w:rPr>
            </w:pPr>
            <w:r>
              <w:rPr>
                <w:sz w:val="28"/>
              </w:rPr>
              <w:t>Культура</w:t>
            </w:r>
            <w:r>
              <w:rPr>
                <w:spacing w:val="-18"/>
                <w:sz w:val="28"/>
              </w:rPr>
              <w:t> </w:t>
            </w:r>
            <w:r>
              <w:rPr>
                <w:sz w:val="28"/>
              </w:rPr>
              <w:t>и </w:t>
            </w:r>
            <w:r>
              <w:rPr>
                <w:spacing w:val="-2"/>
                <w:sz w:val="28"/>
              </w:rPr>
              <w:t>красота</w:t>
            </w:r>
          </w:p>
        </w:tc>
        <w:tc>
          <w:tcPr>
            <w:tcW w:w="5694" w:type="dxa"/>
          </w:tcPr>
          <w:p>
            <w:pPr>
              <w:pStyle w:val="TableParagraph"/>
              <w:spacing w:line="276" w:lineRule="auto" w:before="51"/>
              <w:ind w:left="58"/>
              <w:jc w:val="left"/>
              <w:rPr>
                <w:sz w:val="28"/>
              </w:rPr>
            </w:pPr>
            <w:r>
              <w:rPr>
                <w:sz w:val="28"/>
              </w:rPr>
              <w:t>Проявляющий</w:t>
            </w:r>
            <w:r>
              <w:rPr>
                <w:spacing w:val="-18"/>
                <w:sz w:val="28"/>
              </w:rPr>
              <w:t> </w:t>
            </w:r>
            <w:r>
              <w:rPr>
                <w:sz w:val="28"/>
              </w:rPr>
              <w:t>эмоциональную</w:t>
            </w:r>
            <w:r>
              <w:rPr>
                <w:spacing w:val="-17"/>
                <w:sz w:val="28"/>
              </w:rPr>
              <w:t> </w:t>
            </w:r>
            <w:r>
              <w:rPr>
                <w:sz w:val="28"/>
              </w:rPr>
              <w:t>отзывчивость на красоту в окружающем мире и искусстве. Способный к</w:t>
            </w:r>
            <w:r>
              <w:rPr>
                <w:spacing w:val="40"/>
                <w:sz w:val="28"/>
              </w:rPr>
              <w:t> </w:t>
            </w:r>
            <w:r>
              <w:rPr>
                <w:sz w:val="28"/>
              </w:rPr>
              <w:t>творческой деятельности (изобразительной, декоративно- оформительской, музыкальной, словесно- речевой, театрализованной и др.).</w:t>
            </w:r>
          </w:p>
        </w:tc>
      </w:tr>
    </w:tbl>
    <w:p>
      <w:pPr>
        <w:pStyle w:val="BodyText"/>
        <w:spacing w:before="257"/>
        <w:ind w:left="0" w:firstLine="0"/>
        <w:jc w:val="left"/>
        <w:rPr>
          <w:b/>
        </w:rPr>
      </w:pPr>
    </w:p>
    <w:p>
      <w:pPr>
        <w:spacing w:before="0"/>
        <w:ind w:left="709" w:right="290" w:firstLine="0"/>
        <w:jc w:val="center"/>
        <w:rPr>
          <w:b/>
          <w:sz w:val="28"/>
        </w:rPr>
      </w:pPr>
      <w:r>
        <w:rPr>
          <w:b/>
          <w:sz w:val="28"/>
        </w:rPr>
        <w:t>Целевые</w:t>
      </w:r>
      <w:r>
        <w:rPr>
          <w:b/>
          <w:spacing w:val="-11"/>
          <w:sz w:val="28"/>
        </w:rPr>
        <w:t> </w:t>
      </w:r>
      <w:r>
        <w:rPr>
          <w:b/>
          <w:sz w:val="28"/>
        </w:rPr>
        <w:t>ориентиры</w:t>
      </w:r>
      <w:r>
        <w:rPr>
          <w:b/>
          <w:spacing w:val="-7"/>
          <w:sz w:val="28"/>
        </w:rPr>
        <w:t> </w:t>
      </w:r>
      <w:r>
        <w:rPr>
          <w:b/>
          <w:sz w:val="28"/>
        </w:rPr>
        <w:t>воспитания</w:t>
      </w:r>
      <w:r>
        <w:rPr>
          <w:b/>
          <w:spacing w:val="-8"/>
          <w:sz w:val="28"/>
        </w:rPr>
        <w:t> </w:t>
      </w:r>
      <w:r>
        <w:rPr>
          <w:b/>
          <w:sz w:val="28"/>
        </w:rPr>
        <w:t>детей</w:t>
      </w:r>
      <w:r>
        <w:rPr>
          <w:b/>
          <w:spacing w:val="-7"/>
          <w:sz w:val="28"/>
        </w:rPr>
        <w:t> </w:t>
      </w:r>
      <w:r>
        <w:rPr>
          <w:b/>
          <w:sz w:val="28"/>
        </w:rPr>
        <w:t>на</w:t>
      </w:r>
      <w:r>
        <w:rPr>
          <w:b/>
          <w:spacing w:val="-5"/>
          <w:sz w:val="28"/>
        </w:rPr>
        <w:t> </w:t>
      </w:r>
      <w:r>
        <w:rPr>
          <w:b/>
          <w:sz w:val="28"/>
        </w:rPr>
        <w:t>этапе</w:t>
      </w:r>
      <w:r>
        <w:rPr>
          <w:b/>
          <w:spacing w:val="-7"/>
          <w:sz w:val="28"/>
        </w:rPr>
        <w:t> </w:t>
      </w:r>
      <w:r>
        <w:rPr>
          <w:b/>
          <w:sz w:val="28"/>
        </w:rPr>
        <w:t>завершения</w:t>
      </w:r>
      <w:r>
        <w:rPr>
          <w:b/>
          <w:spacing w:val="-7"/>
          <w:sz w:val="28"/>
        </w:rPr>
        <w:t> </w:t>
      </w:r>
      <w:r>
        <w:rPr>
          <w:b/>
          <w:spacing w:val="-2"/>
          <w:sz w:val="28"/>
        </w:rPr>
        <w:t>освоения</w:t>
      </w:r>
    </w:p>
    <w:p>
      <w:pPr>
        <w:spacing w:before="48"/>
        <w:ind w:left="419" w:right="702" w:firstLine="0"/>
        <w:jc w:val="center"/>
        <w:rPr>
          <w:b/>
          <w:sz w:val="28"/>
        </w:rPr>
      </w:pPr>
      <w:r>
        <w:rPr>
          <w:b/>
          <w:spacing w:val="-2"/>
          <w:sz w:val="28"/>
        </w:rPr>
        <w:t>программы</w:t>
      </w:r>
    </w:p>
    <w:p>
      <w:pPr>
        <w:pStyle w:val="BodyText"/>
        <w:spacing w:before="33"/>
        <w:ind w:left="0" w:firstLine="0"/>
        <w:jc w:val="left"/>
        <w:rPr>
          <w:b/>
          <w:sz w:val="20"/>
        </w:rPr>
      </w:pPr>
    </w:p>
    <w:tbl>
      <w:tblPr>
        <w:tblW w:w="0" w:type="auto"/>
        <w:jc w:val="left"/>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47"/>
        <w:gridCol w:w="2126"/>
        <w:gridCol w:w="5821"/>
      </w:tblGrid>
      <w:tr>
        <w:trPr>
          <w:trHeight w:val="849" w:hRule="atLeast"/>
        </w:trPr>
        <w:tc>
          <w:tcPr>
            <w:tcW w:w="2547" w:type="dxa"/>
          </w:tcPr>
          <w:p>
            <w:pPr>
              <w:pStyle w:val="TableParagraph"/>
              <w:spacing w:line="276" w:lineRule="auto" w:before="50"/>
              <w:ind w:left="57"/>
              <w:jc w:val="left"/>
              <w:rPr>
                <w:sz w:val="28"/>
              </w:rPr>
            </w:pPr>
            <w:r>
              <w:rPr>
                <w:spacing w:val="-2"/>
                <w:sz w:val="28"/>
              </w:rPr>
              <w:t>Направления воспитания</w:t>
            </w:r>
          </w:p>
        </w:tc>
        <w:tc>
          <w:tcPr>
            <w:tcW w:w="2126" w:type="dxa"/>
          </w:tcPr>
          <w:p>
            <w:pPr>
              <w:pStyle w:val="TableParagraph"/>
              <w:spacing w:before="50"/>
              <w:ind w:left="0" w:right="185"/>
              <w:jc w:val="right"/>
              <w:rPr>
                <w:sz w:val="28"/>
              </w:rPr>
            </w:pPr>
            <w:r>
              <w:rPr>
                <w:spacing w:val="-2"/>
                <w:sz w:val="28"/>
              </w:rPr>
              <w:t>Ценности</w:t>
            </w:r>
          </w:p>
        </w:tc>
        <w:tc>
          <w:tcPr>
            <w:tcW w:w="5821" w:type="dxa"/>
          </w:tcPr>
          <w:p>
            <w:pPr>
              <w:pStyle w:val="TableParagraph"/>
              <w:spacing w:before="50"/>
              <w:ind w:left="766"/>
              <w:jc w:val="left"/>
              <w:rPr>
                <w:sz w:val="28"/>
              </w:rPr>
            </w:pPr>
            <w:r>
              <w:rPr>
                <w:sz w:val="28"/>
              </w:rPr>
              <w:t>Целевые</w:t>
            </w:r>
            <w:r>
              <w:rPr>
                <w:spacing w:val="-7"/>
                <w:sz w:val="28"/>
              </w:rPr>
              <w:t> </w:t>
            </w:r>
            <w:r>
              <w:rPr>
                <w:spacing w:val="-2"/>
                <w:sz w:val="28"/>
              </w:rPr>
              <w:t>ориентиры</w:t>
            </w:r>
          </w:p>
        </w:tc>
      </w:tr>
      <w:tr>
        <w:trPr>
          <w:trHeight w:val="1914" w:hRule="atLeast"/>
        </w:trPr>
        <w:tc>
          <w:tcPr>
            <w:tcW w:w="2547" w:type="dxa"/>
          </w:tcPr>
          <w:p>
            <w:pPr>
              <w:pStyle w:val="TableParagraph"/>
              <w:spacing w:before="50"/>
              <w:ind w:left="57"/>
              <w:jc w:val="left"/>
              <w:rPr>
                <w:sz w:val="28"/>
              </w:rPr>
            </w:pPr>
            <w:r>
              <w:rPr>
                <w:spacing w:val="-2"/>
                <w:sz w:val="28"/>
              </w:rPr>
              <w:t>Патриотическое</w:t>
            </w:r>
          </w:p>
        </w:tc>
        <w:tc>
          <w:tcPr>
            <w:tcW w:w="2126" w:type="dxa"/>
          </w:tcPr>
          <w:p>
            <w:pPr>
              <w:pStyle w:val="TableParagraph"/>
              <w:spacing w:before="50"/>
              <w:ind w:left="0" w:right="65"/>
              <w:jc w:val="right"/>
              <w:rPr>
                <w:sz w:val="28"/>
              </w:rPr>
            </w:pPr>
            <w:r>
              <w:rPr>
                <w:sz w:val="28"/>
              </w:rPr>
              <w:t>Родина,</w:t>
            </w:r>
            <w:r>
              <w:rPr>
                <w:spacing w:val="-7"/>
                <w:sz w:val="28"/>
              </w:rPr>
              <w:t> </w:t>
            </w:r>
            <w:r>
              <w:rPr>
                <w:spacing w:val="-2"/>
                <w:sz w:val="28"/>
              </w:rPr>
              <w:t>природа</w:t>
            </w:r>
          </w:p>
        </w:tc>
        <w:tc>
          <w:tcPr>
            <w:tcW w:w="5821" w:type="dxa"/>
          </w:tcPr>
          <w:p>
            <w:pPr>
              <w:pStyle w:val="TableParagraph"/>
              <w:spacing w:line="276" w:lineRule="auto" w:before="50"/>
              <w:ind w:left="58"/>
              <w:jc w:val="left"/>
              <w:rPr>
                <w:sz w:val="28"/>
              </w:rPr>
            </w:pPr>
            <w:r>
              <w:rPr>
                <w:sz w:val="28"/>
              </w:rPr>
              <w:t>Любящий</w:t>
            </w:r>
            <w:r>
              <w:rPr>
                <w:spacing w:val="-7"/>
                <w:sz w:val="28"/>
              </w:rPr>
              <w:t> </w:t>
            </w:r>
            <w:r>
              <w:rPr>
                <w:sz w:val="28"/>
              </w:rPr>
              <w:t>свою</w:t>
            </w:r>
            <w:r>
              <w:rPr>
                <w:spacing w:val="-8"/>
                <w:sz w:val="28"/>
              </w:rPr>
              <w:t> </w:t>
            </w:r>
            <w:r>
              <w:rPr>
                <w:sz w:val="28"/>
              </w:rPr>
              <w:t>малую</w:t>
            </w:r>
            <w:r>
              <w:rPr>
                <w:spacing w:val="-8"/>
                <w:sz w:val="28"/>
              </w:rPr>
              <w:t> </w:t>
            </w:r>
            <w:r>
              <w:rPr>
                <w:sz w:val="28"/>
              </w:rPr>
              <w:t>родину</w:t>
            </w:r>
            <w:r>
              <w:rPr>
                <w:spacing w:val="-10"/>
                <w:sz w:val="28"/>
              </w:rPr>
              <w:t> </w:t>
            </w:r>
            <w:r>
              <w:rPr>
                <w:sz w:val="28"/>
              </w:rPr>
              <w:t>и</w:t>
            </w:r>
            <w:r>
              <w:rPr>
                <w:spacing w:val="-7"/>
                <w:sz w:val="28"/>
              </w:rPr>
              <w:t> </w:t>
            </w:r>
            <w:r>
              <w:rPr>
                <w:sz w:val="28"/>
              </w:rPr>
              <w:t>имеющий представление o своей стране - России, испытывающий чувство привязанности к родному дому, семье, близким людям.</w:t>
            </w:r>
          </w:p>
        </w:tc>
      </w:tr>
    </w:tbl>
    <w:p>
      <w:pPr>
        <w:pStyle w:val="TableParagraph"/>
        <w:spacing w:after="0" w:line="276" w:lineRule="auto"/>
        <w:jc w:val="left"/>
        <w:rPr>
          <w:sz w:val="28"/>
        </w:rPr>
        <w:sectPr>
          <w:pgSz w:w="11910" w:h="16840"/>
          <w:pgMar w:header="569" w:footer="548" w:top="1040" w:bottom="740" w:left="992" w:right="141"/>
        </w:sectPr>
      </w:pPr>
    </w:p>
    <w:p>
      <w:pPr>
        <w:pStyle w:val="BodyText"/>
        <w:spacing w:before="5"/>
        <w:ind w:left="0" w:firstLine="0"/>
        <w:jc w:val="left"/>
        <w:rPr>
          <w:b/>
          <w:sz w:val="7"/>
        </w:rPr>
      </w:pPr>
    </w:p>
    <w:tbl>
      <w:tblPr>
        <w:tblW w:w="0" w:type="auto"/>
        <w:jc w:val="left"/>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47"/>
        <w:gridCol w:w="2126"/>
        <w:gridCol w:w="5821"/>
      </w:tblGrid>
      <w:tr>
        <w:trPr>
          <w:trHeight w:val="4589" w:hRule="atLeast"/>
        </w:trPr>
        <w:tc>
          <w:tcPr>
            <w:tcW w:w="2547" w:type="dxa"/>
          </w:tcPr>
          <w:p>
            <w:pPr>
              <w:pStyle w:val="TableParagraph"/>
              <w:spacing w:line="278" w:lineRule="auto" w:before="50"/>
              <w:ind w:left="57"/>
              <w:jc w:val="left"/>
              <w:rPr>
                <w:sz w:val="28"/>
              </w:rPr>
            </w:pPr>
            <w:r>
              <w:rPr>
                <w:spacing w:val="-2"/>
                <w:sz w:val="28"/>
              </w:rPr>
              <w:t>Духовно- нравственное</w:t>
            </w:r>
          </w:p>
        </w:tc>
        <w:tc>
          <w:tcPr>
            <w:tcW w:w="2126" w:type="dxa"/>
          </w:tcPr>
          <w:p>
            <w:pPr>
              <w:pStyle w:val="TableParagraph"/>
              <w:spacing w:line="276" w:lineRule="auto" w:before="50"/>
              <w:ind w:left="57"/>
              <w:jc w:val="left"/>
              <w:rPr>
                <w:sz w:val="28"/>
              </w:rPr>
            </w:pPr>
            <w:r>
              <w:rPr>
                <w:spacing w:val="-2"/>
                <w:sz w:val="28"/>
              </w:rPr>
              <w:t>Жизнь, милосердие, добро</w:t>
            </w:r>
          </w:p>
        </w:tc>
        <w:tc>
          <w:tcPr>
            <w:tcW w:w="5821" w:type="dxa"/>
          </w:tcPr>
          <w:p>
            <w:pPr>
              <w:pStyle w:val="TableParagraph"/>
              <w:spacing w:line="276" w:lineRule="auto" w:before="50"/>
              <w:ind w:left="58" w:right="33"/>
              <w:jc w:val="left"/>
              <w:rPr>
                <w:sz w:val="28"/>
              </w:rPr>
            </w:pPr>
            <w:r>
              <w:rPr>
                <w:sz w:val="28"/>
              </w:rPr>
              <w:t>Различающий основные проявления добра и зла, принимающий и уважающий традиционные ценности, ценности семьи и общества,</w:t>
            </w:r>
            <w:r>
              <w:rPr>
                <w:spacing w:val="-10"/>
                <w:sz w:val="28"/>
              </w:rPr>
              <w:t> </w:t>
            </w:r>
            <w:r>
              <w:rPr>
                <w:sz w:val="28"/>
              </w:rPr>
              <w:t>правдивый,</w:t>
            </w:r>
            <w:r>
              <w:rPr>
                <w:spacing w:val="-10"/>
                <w:sz w:val="28"/>
              </w:rPr>
              <w:t> </w:t>
            </w:r>
            <w:r>
              <w:rPr>
                <w:sz w:val="28"/>
              </w:rPr>
              <w:t>искренний,</w:t>
            </w:r>
            <w:r>
              <w:rPr>
                <w:spacing w:val="-10"/>
                <w:sz w:val="28"/>
              </w:rPr>
              <w:t> </w:t>
            </w:r>
            <w:r>
              <w:rPr>
                <w:sz w:val="28"/>
              </w:rPr>
              <w:t>способный</w:t>
            </w:r>
            <w:r>
              <w:rPr>
                <w:spacing w:val="-12"/>
                <w:sz w:val="28"/>
              </w:rPr>
              <w:t> </w:t>
            </w:r>
            <w:r>
              <w:rPr>
                <w:sz w:val="28"/>
              </w:rPr>
              <w:t>к сочувствию и заботе, к нравственному </w:t>
            </w:r>
            <w:r>
              <w:rPr>
                <w:spacing w:val="-2"/>
                <w:sz w:val="28"/>
              </w:rPr>
              <w:t>поступку.</w:t>
            </w:r>
          </w:p>
          <w:p>
            <w:pPr>
              <w:pStyle w:val="TableParagraph"/>
              <w:spacing w:line="276" w:lineRule="auto" w:before="1"/>
              <w:ind w:left="58" w:right="33"/>
              <w:jc w:val="left"/>
              <w:rPr>
                <w:sz w:val="28"/>
              </w:rPr>
            </w:pPr>
            <w:r>
              <w:rPr>
                <w:sz w:val="28"/>
              </w:rPr>
              <w:t>Способный не оставаться равнодушным к чужому горю, проявлять заботу; Самостоятельно различающий основные отрицательные</w:t>
            </w:r>
            <w:r>
              <w:rPr>
                <w:spacing w:val="-12"/>
                <w:sz w:val="28"/>
              </w:rPr>
              <w:t> </w:t>
            </w:r>
            <w:r>
              <w:rPr>
                <w:sz w:val="28"/>
              </w:rPr>
              <w:t>и</w:t>
            </w:r>
            <w:r>
              <w:rPr>
                <w:spacing w:val="-14"/>
                <w:sz w:val="28"/>
              </w:rPr>
              <w:t> </w:t>
            </w:r>
            <w:r>
              <w:rPr>
                <w:sz w:val="28"/>
              </w:rPr>
              <w:t>положительные</w:t>
            </w:r>
            <w:r>
              <w:rPr>
                <w:spacing w:val="-12"/>
                <w:sz w:val="28"/>
              </w:rPr>
              <w:t> </w:t>
            </w:r>
            <w:r>
              <w:rPr>
                <w:sz w:val="28"/>
              </w:rPr>
              <w:t>человеческие качества,</w:t>
            </w:r>
            <w:r>
              <w:rPr>
                <w:spacing w:val="-7"/>
                <w:sz w:val="28"/>
              </w:rPr>
              <w:t> </w:t>
            </w:r>
            <w:r>
              <w:rPr>
                <w:sz w:val="28"/>
              </w:rPr>
              <w:t>иногда</w:t>
            </w:r>
            <w:r>
              <w:rPr>
                <w:spacing w:val="-3"/>
                <w:sz w:val="28"/>
              </w:rPr>
              <w:t> </w:t>
            </w:r>
            <w:r>
              <w:rPr>
                <w:sz w:val="28"/>
              </w:rPr>
              <w:t>прибегая</w:t>
            </w:r>
            <w:r>
              <w:rPr>
                <w:spacing w:val="-3"/>
                <w:sz w:val="28"/>
              </w:rPr>
              <w:t> </w:t>
            </w:r>
            <w:r>
              <w:rPr>
                <w:sz w:val="28"/>
              </w:rPr>
              <w:t>к</w:t>
            </w:r>
            <w:r>
              <w:rPr>
                <w:spacing w:val="-6"/>
                <w:sz w:val="28"/>
              </w:rPr>
              <w:t> </w:t>
            </w:r>
            <w:r>
              <w:rPr>
                <w:sz w:val="28"/>
              </w:rPr>
              <w:t>помощи</w:t>
            </w:r>
            <w:r>
              <w:rPr>
                <w:spacing w:val="-3"/>
                <w:sz w:val="28"/>
              </w:rPr>
              <w:t> </w:t>
            </w:r>
            <w:r>
              <w:rPr>
                <w:sz w:val="28"/>
              </w:rPr>
              <w:t>взрослого в ситуациях морального выбора.</w:t>
            </w:r>
          </w:p>
        </w:tc>
      </w:tr>
      <w:tr>
        <w:trPr>
          <w:trHeight w:val="3645" w:hRule="atLeast"/>
        </w:trPr>
        <w:tc>
          <w:tcPr>
            <w:tcW w:w="2547" w:type="dxa"/>
          </w:tcPr>
          <w:p>
            <w:pPr>
              <w:pStyle w:val="TableParagraph"/>
              <w:spacing w:before="50"/>
              <w:ind w:left="57"/>
              <w:jc w:val="left"/>
              <w:rPr>
                <w:sz w:val="28"/>
              </w:rPr>
            </w:pPr>
            <w:r>
              <w:rPr>
                <w:spacing w:val="-2"/>
                <w:sz w:val="28"/>
              </w:rPr>
              <w:t>Социальное</w:t>
            </w:r>
          </w:p>
        </w:tc>
        <w:tc>
          <w:tcPr>
            <w:tcW w:w="2126" w:type="dxa"/>
          </w:tcPr>
          <w:p>
            <w:pPr>
              <w:pStyle w:val="TableParagraph"/>
              <w:spacing w:line="276" w:lineRule="auto" w:before="50"/>
              <w:ind w:left="57"/>
              <w:jc w:val="left"/>
              <w:rPr>
                <w:sz w:val="28"/>
              </w:rPr>
            </w:pPr>
            <w:r>
              <w:rPr>
                <w:sz w:val="28"/>
              </w:rPr>
              <w:t>Человек,</w:t>
            </w:r>
            <w:r>
              <w:rPr>
                <w:spacing w:val="-14"/>
                <w:sz w:val="28"/>
              </w:rPr>
              <w:t> </w:t>
            </w:r>
            <w:r>
              <w:rPr>
                <w:sz w:val="28"/>
              </w:rPr>
              <w:t>семья, </w:t>
            </w:r>
            <w:r>
              <w:rPr>
                <w:spacing w:val="-2"/>
                <w:sz w:val="28"/>
              </w:rPr>
              <w:t>дружба, сотрудничество</w:t>
            </w:r>
          </w:p>
        </w:tc>
        <w:tc>
          <w:tcPr>
            <w:tcW w:w="5821" w:type="dxa"/>
          </w:tcPr>
          <w:p>
            <w:pPr>
              <w:pStyle w:val="TableParagraph"/>
              <w:spacing w:line="276" w:lineRule="auto" w:before="50"/>
              <w:ind w:left="58" w:right="1016"/>
              <w:jc w:val="both"/>
              <w:rPr>
                <w:sz w:val="28"/>
              </w:rPr>
            </w:pPr>
            <w:r>
              <w:rPr>
                <w:sz w:val="28"/>
              </w:rPr>
              <w:t>Проявляющий ответственность за свои действия</w:t>
            </w:r>
            <w:r>
              <w:rPr>
                <w:spacing w:val="-11"/>
                <w:sz w:val="28"/>
              </w:rPr>
              <w:t> </w:t>
            </w:r>
            <w:r>
              <w:rPr>
                <w:sz w:val="28"/>
              </w:rPr>
              <w:t>и</w:t>
            </w:r>
            <w:r>
              <w:rPr>
                <w:spacing w:val="-9"/>
                <w:sz w:val="28"/>
              </w:rPr>
              <w:t> </w:t>
            </w:r>
            <w:r>
              <w:rPr>
                <w:sz w:val="28"/>
              </w:rPr>
              <w:t>поведение;</w:t>
            </w:r>
            <w:r>
              <w:rPr>
                <w:spacing w:val="-10"/>
                <w:sz w:val="28"/>
              </w:rPr>
              <w:t> </w:t>
            </w:r>
            <w:r>
              <w:rPr>
                <w:sz w:val="28"/>
              </w:rPr>
              <w:t>принимающий</w:t>
            </w:r>
            <w:r>
              <w:rPr>
                <w:spacing w:val="-9"/>
                <w:sz w:val="28"/>
              </w:rPr>
              <w:t> </w:t>
            </w:r>
            <w:r>
              <w:rPr>
                <w:sz w:val="28"/>
              </w:rPr>
              <w:t>и уважающий различия между людьми.</w:t>
            </w:r>
          </w:p>
          <w:p>
            <w:pPr>
              <w:pStyle w:val="TableParagraph"/>
              <w:spacing w:line="276" w:lineRule="auto" w:before="0"/>
              <w:ind w:left="58"/>
              <w:jc w:val="left"/>
              <w:rPr>
                <w:sz w:val="28"/>
              </w:rPr>
            </w:pPr>
            <w:r>
              <w:rPr>
                <w:sz w:val="28"/>
              </w:rPr>
              <w:t>Владеющий основами речевой культуры. Дружелюбный</w:t>
            </w:r>
            <w:r>
              <w:rPr>
                <w:spacing w:val="-14"/>
                <w:sz w:val="28"/>
              </w:rPr>
              <w:t> </w:t>
            </w:r>
            <w:r>
              <w:rPr>
                <w:sz w:val="28"/>
              </w:rPr>
              <w:t>и</w:t>
            </w:r>
            <w:r>
              <w:rPr>
                <w:spacing w:val="-12"/>
                <w:sz w:val="28"/>
              </w:rPr>
              <w:t> </w:t>
            </w:r>
            <w:r>
              <w:rPr>
                <w:sz w:val="28"/>
              </w:rPr>
              <w:t>доброжелательный,</w:t>
            </w:r>
            <w:r>
              <w:rPr>
                <w:spacing w:val="-13"/>
                <w:sz w:val="28"/>
              </w:rPr>
              <w:t> </w:t>
            </w:r>
            <w:r>
              <w:rPr>
                <w:sz w:val="28"/>
              </w:rPr>
              <w:t>умеющий слушать и слышать собеседника, способный взаимодействовать со взрослыми и</w:t>
            </w:r>
          </w:p>
          <w:p>
            <w:pPr>
              <w:pStyle w:val="TableParagraph"/>
              <w:spacing w:line="276" w:lineRule="auto" w:before="1"/>
              <w:ind w:left="58" w:right="115"/>
              <w:jc w:val="left"/>
              <w:rPr>
                <w:sz w:val="28"/>
              </w:rPr>
            </w:pPr>
            <w:r>
              <w:rPr>
                <w:sz w:val="28"/>
              </w:rPr>
              <w:t>сверстниками</w:t>
            </w:r>
            <w:r>
              <w:rPr>
                <w:spacing w:val="-6"/>
                <w:sz w:val="28"/>
              </w:rPr>
              <w:t> </w:t>
            </w:r>
            <w:r>
              <w:rPr>
                <w:sz w:val="28"/>
              </w:rPr>
              <w:t>на</w:t>
            </w:r>
            <w:r>
              <w:rPr>
                <w:spacing w:val="-9"/>
                <w:sz w:val="28"/>
              </w:rPr>
              <w:t> </w:t>
            </w:r>
            <w:r>
              <w:rPr>
                <w:sz w:val="28"/>
              </w:rPr>
              <w:t>основе</w:t>
            </w:r>
            <w:r>
              <w:rPr>
                <w:spacing w:val="-10"/>
                <w:sz w:val="28"/>
              </w:rPr>
              <w:t> </w:t>
            </w:r>
            <w:r>
              <w:rPr>
                <w:sz w:val="28"/>
              </w:rPr>
              <w:t>общих</w:t>
            </w:r>
            <w:r>
              <w:rPr>
                <w:spacing w:val="-5"/>
                <w:sz w:val="28"/>
              </w:rPr>
              <w:t> </w:t>
            </w:r>
            <w:r>
              <w:rPr>
                <w:sz w:val="28"/>
              </w:rPr>
              <w:t>интересов</w:t>
            </w:r>
            <w:r>
              <w:rPr>
                <w:spacing w:val="-7"/>
                <w:sz w:val="28"/>
              </w:rPr>
              <w:t> </w:t>
            </w:r>
            <w:r>
              <w:rPr>
                <w:sz w:val="28"/>
              </w:rPr>
              <w:t>и </w:t>
            </w:r>
            <w:r>
              <w:rPr>
                <w:spacing w:val="-4"/>
                <w:sz w:val="28"/>
              </w:rPr>
              <w:t>дел.</w:t>
            </w:r>
          </w:p>
        </w:tc>
      </w:tr>
      <w:tr>
        <w:trPr>
          <w:trHeight w:val="3696" w:hRule="atLeast"/>
        </w:trPr>
        <w:tc>
          <w:tcPr>
            <w:tcW w:w="2547" w:type="dxa"/>
          </w:tcPr>
          <w:p>
            <w:pPr>
              <w:pStyle w:val="TableParagraph"/>
              <w:spacing w:before="50"/>
              <w:ind w:left="57"/>
              <w:jc w:val="left"/>
              <w:rPr>
                <w:sz w:val="28"/>
              </w:rPr>
            </w:pPr>
            <w:r>
              <w:rPr>
                <w:spacing w:val="-2"/>
                <w:sz w:val="28"/>
              </w:rPr>
              <w:t>Познавательное</w:t>
            </w:r>
          </w:p>
        </w:tc>
        <w:tc>
          <w:tcPr>
            <w:tcW w:w="2126" w:type="dxa"/>
          </w:tcPr>
          <w:p>
            <w:pPr>
              <w:pStyle w:val="TableParagraph"/>
              <w:spacing w:before="50"/>
              <w:ind w:left="57"/>
              <w:jc w:val="left"/>
              <w:rPr>
                <w:sz w:val="28"/>
              </w:rPr>
            </w:pPr>
            <w:r>
              <w:rPr>
                <w:spacing w:val="-2"/>
                <w:sz w:val="28"/>
              </w:rPr>
              <w:t>Познание</w:t>
            </w:r>
          </w:p>
        </w:tc>
        <w:tc>
          <w:tcPr>
            <w:tcW w:w="5821" w:type="dxa"/>
          </w:tcPr>
          <w:p>
            <w:pPr>
              <w:pStyle w:val="TableParagraph"/>
              <w:spacing w:line="276" w:lineRule="auto" w:before="50"/>
              <w:ind w:left="58"/>
              <w:jc w:val="left"/>
              <w:rPr>
                <w:sz w:val="28"/>
              </w:rPr>
            </w:pPr>
            <w:r>
              <w:rPr>
                <w:sz w:val="28"/>
              </w:rPr>
              <w:t>Любознательный,</w:t>
            </w:r>
            <w:r>
              <w:rPr>
                <w:spacing w:val="-18"/>
                <w:sz w:val="28"/>
              </w:rPr>
              <w:t> </w:t>
            </w:r>
            <w:r>
              <w:rPr>
                <w:sz w:val="28"/>
              </w:rPr>
              <w:t>наблюдательный, испытывающий потребность в</w:t>
            </w:r>
          </w:p>
          <w:p>
            <w:pPr>
              <w:pStyle w:val="TableParagraph"/>
              <w:spacing w:line="276" w:lineRule="auto" w:before="0"/>
              <w:ind w:left="58"/>
              <w:jc w:val="left"/>
              <w:rPr>
                <w:sz w:val="28"/>
              </w:rPr>
            </w:pPr>
            <w:r>
              <w:rPr>
                <w:sz w:val="28"/>
              </w:rPr>
              <w:t>самовыражении, в том числе творческом. Проявляющий</w:t>
            </w:r>
            <w:r>
              <w:rPr>
                <w:spacing w:val="-18"/>
                <w:sz w:val="28"/>
              </w:rPr>
              <w:t> </w:t>
            </w:r>
            <w:r>
              <w:rPr>
                <w:sz w:val="28"/>
              </w:rPr>
              <w:t>активность,</w:t>
            </w:r>
            <w:r>
              <w:rPr>
                <w:spacing w:val="-17"/>
                <w:sz w:val="28"/>
              </w:rPr>
              <w:t> </w:t>
            </w:r>
            <w:r>
              <w:rPr>
                <w:sz w:val="28"/>
              </w:rPr>
              <w:t>самостоятельность, инициативу в познавательной, игровой, коммуникативной и продуктивных видах деятельности и в самообслуживании.</w:t>
            </w:r>
          </w:p>
          <w:p>
            <w:pPr>
              <w:pStyle w:val="TableParagraph"/>
              <w:spacing w:line="276" w:lineRule="auto" w:before="1"/>
              <w:ind w:left="58"/>
              <w:jc w:val="left"/>
              <w:rPr>
                <w:sz w:val="28"/>
              </w:rPr>
            </w:pPr>
            <w:r>
              <w:rPr>
                <w:sz w:val="28"/>
              </w:rPr>
              <w:t>Обладающий</w:t>
            </w:r>
            <w:r>
              <w:rPr>
                <w:spacing w:val="-12"/>
                <w:sz w:val="28"/>
              </w:rPr>
              <w:t> </w:t>
            </w:r>
            <w:r>
              <w:rPr>
                <w:sz w:val="28"/>
              </w:rPr>
              <w:t>первичной</w:t>
            </w:r>
            <w:r>
              <w:rPr>
                <w:spacing w:val="-10"/>
                <w:sz w:val="28"/>
              </w:rPr>
              <w:t> </w:t>
            </w:r>
            <w:r>
              <w:rPr>
                <w:sz w:val="28"/>
              </w:rPr>
              <w:t>картиной</w:t>
            </w:r>
            <w:r>
              <w:rPr>
                <w:spacing w:val="-10"/>
                <w:sz w:val="28"/>
              </w:rPr>
              <w:t> </w:t>
            </w:r>
            <w:r>
              <w:rPr>
                <w:sz w:val="28"/>
              </w:rPr>
              <w:t>мира</w:t>
            </w:r>
            <w:r>
              <w:rPr>
                <w:spacing w:val="-11"/>
                <w:sz w:val="28"/>
              </w:rPr>
              <w:t> </w:t>
            </w:r>
            <w:r>
              <w:rPr>
                <w:sz w:val="28"/>
              </w:rPr>
              <w:t>на основе традиционных ценностей.</w:t>
            </w:r>
          </w:p>
        </w:tc>
      </w:tr>
      <w:tr>
        <w:trPr>
          <w:trHeight w:val="2077" w:hRule="atLeast"/>
        </w:trPr>
        <w:tc>
          <w:tcPr>
            <w:tcW w:w="2547" w:type="dxa"/>
          </w:tcPr>
          <w:p>
            <w:pPr>
              <w:pStyle w:val="TableParagraph"/>
              <w:spacing w:before="50"/>
              <w:ind w:left="57"/>
              <w:jc w:val="left"/>
              <w:rPr>
                <w:sz w:val="28"/>
              </w:rPr>
            </w:pPr>
            <w:r>
              <w:rPr>
                <w:sz w:val="28"/>
              </w:rPr>
              <w:t>Физическое</w:t>
            </w:r>
            <w:r>
              <w:rPr>
                <w:spacing w:val="-8"/>
                <w:sz w:val="28"/>
              </w:rPr>
              <w:t> </w:t>
            </w:r>
            <w:r>
              <w:rPr>
                <w:spacing w:val="-10"/>
                <w:sz w:val="28"/>
              </w:rPr>
              <w:t>и</w:t>
            </w:r>
          </w:p>
          <w:p>
            <w:pPr>
              <w:pStyle w:val="TableParagraph"/>
              <w:spacing w:before="48"/>
              <w:ind w:left="57"/>
              <w:jc w:val="left"/>
              <w:rPr>
                <w:sz w:val="28"/>
              </w:rPr>
            </w:pPr>
            <w:r>
              <w:rPr>
                <w:spacing w:val="-2"/>
                <w:sz w:val="28"/>
              </w:rPr>
              <w:t>оздоровительное</w:t>
            </w:r>
          </w:p>
        </w:tc>
        <w:tc>
          <w:tcPr>
            <w:tcW w:w="2126" w:type="dxa"/>
          </w:tcPr>
          <w:p>
            <w:pPr>
              <w:pStyle w:val="TableParagraph"/>
              <w:spacing w:before="50"/>
              <w:ind w:left="57"/>
              <w:jc w:val="left"/>
              <w:rPr>
                <w:sz w:val="28"/>
              </w:rPr>
            </w:pPr>
            <w:r>
              <w:rPr>
                <w:sz w:val="28"/>
              </w:rPr>
              <w:t>Здоровье,</w:t>
            </w:r>
            <w:r>
              <w:rPr>
                <w:spacing w:val="-7"/>
                <w:sz w:val="28"/>
              </w:rPr>
              <w:t> </w:t>
            </w:r>
            <w:r>
              <w:rPr>
                <w:spacing w:val="-4"/>
                <w:sz w:val="28"/>
              </w:rPr>
              <w:t>жизнь</w:t>
            </w:r>
          </w:p>
        </w:tc>
        <w:tc>
          <w:tcPr>
            <w:tcW w:w="5821" w:type="dxa"/>
          </w:tcPr>
          <w:p>
            <w:pPr>
              <w:pStyle w:val="TableParagraph"/>
              <w:spacing w:line="276" w:lineRule="auto" w:before="50"/>
              <w:ind w:left="58"/>
              <w:jc w:val="left"/>
              <w:rPr>
                <w:sz w:val="28"/>
              </w:rPr>
            </w:pPr>
            <w:r>
              <w:rPr>
                <w:sz w:val="28"/>
              </w:rPr>
              <w:t>Владеющий</w:t>
            </w:r>
            <w:r>
              <w:rPr>
                <w:spacing w:val="-12"/>
                <w:sz w:val="28"/>
              </w:rPr>
              <w:t> </w:t>
            </w:r>
            <w:r>
              <w:rPr>
                <w:sz w:val="28"/>
              </w:rPr>
              <w:t>основными</w:t>
            </w:r>
            <w:r>
              <w:rPr>
                <w:spacing w:val="-12"/>
                <w:sz w:val="28"/>
              </w:rPr>
              <w:t> </w:t>
            </w:r>
            <w:r>
              <w:rPr>
                <w:sz w:val="28"/>
              </w:rPr>
              <w:t>навыками</w:t>
            </w:r>
            <w:r>
              <w:rPr>
                <w:spacing w:val="-9"/>
                <w:sz w:val="28"/>
              </w:rPr>
              <w:t> </w:t>
            </w:r>
            <w:r>
              <w:rPr>
                <w:sz w:val="28"/>
              </w:rPr>
              <w:t>личной</w:t>
            </w:r>
            <w:r>
              <w:rPr>
                <w:spacing w:val="-12"/>
                <w:sz w:val="28"/>
              </w:rPr>
              <w:t> </w:t>
            </w:r>
            <w:r>
              <w:rPr>
                <w:sz w:val="28"/>
              </w:rPr>
              <w:t>и общественной гигиены.</w:t>
            </w:r>
          </w:p>
          <w:p>
            <w:pPr>
              <w:pStyle w:val="TableParagraph"/>
              <w:spacing w:line="276" w:lineRule="auto" w:before="0"/>
              <w:ind w:left="58"/>
              <w:jc w:val="left"/>
              <w:rPr>
                <w:sz w:val="28"/>
              </w:rPr>
            </w:pPr>
            <w:r>
              <w:rPr>
                <w:sz w:val="28"/>
              </w:rPr>
              <w:t>Стремящийся</w:t>
            </w:r>
            <w:r>
              <w:rPr>
                <w:spacing w:val="-12"/>
                <w:sz w:val="28"/>
              </w:rPr>
              <w:t> </w:t>
            </w:r>
            <w:r>
              <w:rPr>
                <w:sz w:val="28"/>
              </w:rPr>
              <w:t>соблюдать</w:t>
            </w:r>
            <w:r>
              <w:rPr>
                <w:spacing w:val="-13"/>
                <w:sz w:val="28"/>
              </w:rPr>
              <w:t> </w:t>
            </w:r>
            <w:r>
              <w:rPr>
                <w:sz w:val="28"/>
              </w:rPr>
              <w:t>правила</w:t>
            </w:r>
            <w:r>
              <w:rPr>
                <w:spacing w:val="-15"/>
                <w:sz w:val="28"/>
              </w:rPr>
              <w:t> </w:t>
            </w:r>
            <w:r>
              <w:rPr>
                <w:sz w:val="28"/>
              </w:rPr>
              <w:t>безопасного поведения в быту, социуме (в том числе в цифровой среде), природе.</w:t>
            </w:r>
          </w:p>
        </w:tc>
      </w:tr>
    </w:tbl>
    <w:p>
      <w:pPr>
        <w:pStyle w:val="TableParagraph"/>
        <w:spacing w:after="0" w:line="276" w:lineRule="auto"/>
        <w:jc w:val="left"/>
        <w:rPr>
          <w:sz w:val="28"/>
        </w:rPr>
        <w:sectPr>
          <w:pgSz w:w="11910" w:h="16840"/>
          <w:pgMar w:header="569" w:footer="548" w:top="1040" w:bottom="740" w:left="992" w:right="141"/>
        </w:sectPr>
      </w:pPr>
    </w:p>
    <w:p>
      <w:pPr>
        <w:pStyle w:val="BodyText"/>
        <w:spacing w:before="5"/>
        <w:ind w:left="0" w:firstLine="0"/>
        <w:jc w:val="left"/>
        <w:rPr>
          <w:b/>
          <w:sz w:val="7"/>
        </w:rPr>
      </w:pPr>
    </w:p>
    <w:tbl>
      <w:tblPr>
        <w:tblW w:w="0" w:type="auto"/>
        <w:jc w:val="left"/>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47"/>
        <w:gridCol w:w="2126"/>
        <w:gridCol w:w="5821"/>
      </w:tblGrid>
      <w:tr>
        <w:trPr>
          <w:trHeight w:val="1975" w:hRule="atLeast"/>
        </w:trPr>
        <w:tc>
          <w:tcPr>
            <w:tcW w:w="2547" w:type="dxa"/>
          </w:tcPr>
          <w:p>
            <w:pPr>
              <w:pStyle w:val="TableParagraph"/>
              <w:spacing w:before="50"/>
              <w:ind w:left="57"/>
              <w:jc w:val="left"/>
              <w:rPr>
                <w:sz w:val="28"/>
              </w:rPr>
            </w:pPr>
            <w:r>
              <w:rPr>
                <w:spacing w:val="-2"/>
                <w:sz w:val="28"/>
              </w:rPr>
              <w:t>Трудовое</w:t>
            </w:r>
          </w:p>
        </w:tc>
        <w:tc>
          <w:tcPr>
            <w:tcW w:w="2126" w:type="dxa"/>
          </w:tcPr>
          <w:p>
            <w:pPr>
              <w:pStyle w:val="TableParagraph"/>
              <w:spacing w:before="50"/>
              <w:ind w:left="57"/>
              <w:jc w:val="left"/>
              <w:rPr>
                <w:sz w:val="28"/>
              </w:rPr>
            </w:pPr>
            <w:r>
              <w:rPr>
                <w:spacing w:val="-4"/>
                <w:sz w:val="28"/>
              </w:rPr>
              <w:t>Труд</w:t>
            </w:r>
          </w:p>
        </w:tc>
        <w:tc>
          <w:tcPr>
            <w:tcW w:w="5821" w:type="dxa"/>
          </w:tcPr>
          <w:p>
            <w:pPr>
              <w:pStyle w:val="TableParagraph"/>
              <w:spacing w:line="276" w:lineRule="auto" w:before="50"/>
              <w:ind w:left="58"/>
              <w:jc w:val="left"/>
              <w:rPr>
                <w:sz w:val="28"/>
              </w:rPr>
            </w:pPr>
            <w:r>
              <w:rPr>
                <w:sz w:val="28"/>
              </w:rPr>
              <w:t>Понимающий ценность труда в семье и в обществе</w:t>
            </w:r>
            <w:r>
              <w:rPr>
                <w:spacing w:val="-7"/>
                <w:sz w:val="28"/>
              </w:rPr>
              <w:t> </w:t>
            </w:r>
            <w:r>
              <w:rPr>
                <w:sz w:val="28"/>
              </w:rPr>
              <w:t>на</w:t>
            </w:r>
            <w:r>
              <w:rPr>
                <w:spacing w:val="-6"/>
                <w:sz w:val="28"/>
              </w:rPr>
              <w:t> </w:t>
            </w:r>
            <w:r>
              <w:rPr>
                <w:sz w:val="28"/>
              </w:rPr>
              <w:t>основе</w:t>
            </w:r>
            <w:r>
              <w:rPr>
                <w:spacing w:val="-9"/>
                <w:sz w:val="28"/>
              </w:rPr>
              <w:t> </w:t>
            </w:r>
            <w:r>
              <w:rPr>
                <w:sz w:val="28"/>
              </w:rPr>
              <w:t>уважения</w:t>
            </w:r>
            <w:r>
              <w:rPr>
                <w:spacing w:val="-6"/>
                <w:sz w:val="28"/>
              </w:rPr>
              <w:t> </w:t>
            </w:r>
            <w:r>
              <w:rPr>
                <w:sz w:val="28"/>
              </w:rPr>
              <w:t>к</w:t>
            </w:r>
            <w:r>
              <w:rPr>
                <w:spacing w:val="-6"/>
                <w:sz w:val="28"/>
              </w:rPr>
              <w:t> </w:t>
            </w:r>
            <w:r>
              <w:rPr>
                <w:sz w:val="28"/>
              </w:rPr>
              <w:t>людям</w:t>
            </w:r>
            <w:r>
              <w:rPr>
                <w:spacing w:val="-6"/>
                <w:sz w:val="28"/>
              </w:rPr>
              <w:t> </w:t>
            </w:r>
            <w:r>
              <w:rPr>
                <w:sz w:val="28"/>
              </w:rPr>
              <w:t>труда, результатам их деятельности.</w:t>
            </w:r>
          </w:p>
          <w:p>
            <w:pPr>
              <w:pStyle w:val="TableParagraph"/>
              <w:spacing w:line="278" w:lineRule="auto" w:before="1"/>
              <w:ind w:left="58"/>
              <w:jc w:val="left"/>
              <w:rPr>
                <w:sz w:val="28"/>
              </w:rPr>
            </w:pPr>
            <w:r>
              <w:rPr>
                <w:sz w:val="28"/>
              </w:rPr>
              <w:t>Проявляющий трудолюбие при выполнении поручений</w:t>
            </w:r>
            <w:r>
              <w:rPr>
                <w:spacing w:val="-10"/>
                <w:sz w:val="28"/>
              </w:rPr>
              <w:t> </w:t>
            </w:r>
            <w:r>
              <w:rPr>
                <w:sz w:val="28"/>
              </w:rPr>
              <w:t>и</w:t>
            </w:r>
            <w:r>
              <w:rPr>
                <w:spacing w:val="-10"/>
                <w:sz w:val="28"/>
              </w:rPr>
              <w:t> </w:t>
            </w:r>
            <w:r>
              <w:rPr>
                <w:sz w:val="28"/>
              </w:rPr>
              <w:t>в</w:t>
            </w:r>
            <w:r>
              <w:rPr>
                <w:spacing w:val="-12"/>
                <w:sz w:val="28"/>
              </w:rPr>
              <w:t> </w:t>
            </w:r>
            <w:r>
              <w:rPr>
                <w:sz w:val="28"/>
              </w:rPr>
              <w:t>самостоятельной</w:t>
            </w:r>
            <w:r>
              <w:rPr>
                <w:spacing w:val="-10"/>
                <w:sz w:val="28"/>
              </w:rPr>
              <w:t> </w:t>
            </w:r>
            <w:r>
              <w:rPr>
                <w:sz w:val="28"/>
              </w:rPr>
              <w:t>деятельности.</w:t>
            </w:r>
          </w:p>
        </w:tc>
      </w:tr>
      <w:tr>
        <w:trPr>
          <w:trHeight w:val="2006" w:hRule="atLeast"/>
        </w:trPr>
        <w:tc>
          <w:tcPr>
            <w:tcW w:w="2547" w:type="dxa"/>
          </w:tcPr>
          <w:p>
            <w:pPr>
              <w:pStyle w:val="TableParagraph"/>
              <w:spacing w:before="50"/>
              <w:ind w:left="57"/>
              <w:jc w:val="left"/>
              <w:rPr>
                <w:sz w:val="28"/>
              </w:rPr>
            </w:pPr>
            <w:r>
              <w:rPr>
                <w:spacing w:val="-2"/>
                <w:sz w:val="28"/>
              </w:rPr>
              <w:t>Эстетическое</w:t>
            </w:r>
          </w:p>
        </w:tc>
        <w:tc>
          <w:tcPr>
            <w:tcW w:w="2126" w:type="dxa"/>
          </w:tcPr>
          <w:p>
            <w:pPr>
              <w:pStyle w:val="TableParagraph"/>
              <w:spacing w:line="276" w:lineRule="auto" w:before="50"/>
              <w:ind w:left="57"/>
              <w:jc w:val="left"/>
              <w:rPr>
                <w:sz w:val="28"/>
              </w:rPr>
            </w:pPr>
            <w:r>
              <w:rPr>
                <w:sz w:val="28"/>
              </w:rPr>
              <w:t>Культура</w:t>
            </w:r>
            <w:r>
              <w:rPr>
                <w:spacing w:val="-18"/>
                <w:sz w:val="28"/>
              </w:rPr>
              <w:t> </w:t>
            </w:r>
            <w:r>
              <w:rPr>
                <w:sz w:val="28"/>
              </w:rPr>
              <w:t>и </w:t>
            </w:r>
            <w:r>
              <w:rPr>
                <w:spacing w:val="-2"/>
                <w:sz w:val="28"/>
              </w:rPr>
              <w:t>красота</w:t>
            </w:r>
          </w:p>
        </w:tc>
        <w:tc>
          <w:tcPr>
            <w:tcW w:w="5821" w:type="dxa"/>
          </w:tcPr>
          <w:p>
            <w:pPr>
              <w:pStyle w:val="TableParagraph"/>
              <w:spacing w:line="276" w:lineRule="auto" w:before="50"/>
              <w:ind w:left="58" w:right="893"/>
              <w:jc w:val="both"/>
              <w:rPr>
                <w:sz w:val="28"/>
              </w:rPr>
            </w:pPr>
            <w:r>
              <w:rPr>
                <w:sz w:val="28"/>
              </w:rPr>
              <w:t>Способный</w:t>
            </w:r>
            <w:r>
              <w:rPr>
                <w:spacing w:val="-13"/>
                <w:sz w:val="28"/>
              </w:rPr>
              <w:t> </w:t>
            </w:r>
            <w:r>
              <w:rPr>
                <w:sz w:val="28"/>
              </w:rPr>
              <w:t>воспринимать</w:t>
            </w:r>
            <w:r>
              <w:rPr>
                <w:spacing w:val="-13"/>
                <w:sz w:val="28"/>
              </w:rPr>
              <w:t> </w:t>
            </w:r>
            <w:r>
              <w:rPr>
                <w:sz w:val="28"/>
              </w:rPr>
              <w:t>и</w:t>
            </w:r>
            <w:r>
              <w:rPr>
                <w:spacing w:val="-13"/>
                <w:sz w:val="28"/>
              </w:rPr>
              <w:t> </w:t>
            </w:r>
            <w:r>
              <w:rPr>
                <w:sz w:val="28"/>
              </w:rPr>
              <w:t>чувствовать прекрасное в быту, природе, поступках, </w:t>
            </w:r>
            <w:r>
              <w:rPr>
                <w:spacing w:val="-2"/>
                <w:sz w:val="28"/>
              </w:rPr>
              <w:t>искусстве.</w:t>
            </w:r>
          </w:p>
          <w:p>
            <w:pPr>
              <w:pStyle w:val="TableParagraph"/>
              <w:spacing w:line="276" w:lineRule="auto" w:before="0"/>
              <w:ind w:left="58" w:right="433"/>
              <w:jc w:val="both"/>
              <w:rPr>
                <w:sz w:val="28"/>
              </w:rPr>
            </w:pPr>
            <w:r>
              <w:rPr>
                <w:sz w:val="28"/>
              </w:rPr>
              <w:t>Стремящийся</w:t>
            </w:r>
            <w:r>
              <w:rPr>
                <w:spacing w:val="-11"/>
                <w:sz w:val="28"/>
              </w:rPr>
              <w:t> </w:t>
            </w:r>
            <w:r>
              <w:rPr>
                <w:sz w:val="28"/>
              </w:rPr>
              <w:t>к</w:t>
            </w:r>
            <w:r>
              <w:rPr>
                <w:spacing w:val="-9"/>
                <w:sz w:val="28"/>
              </w:rPr>
              <w:t> </w:t>
            </w:r>
            <w:r>
              <w:rPr>
                <w:sz w:val="28"/>
              </w:rPr>
              <w:t>отображению</w:t>
            </w:r>
            <w:r>
              <w:rPr>
                <w:spacing w:val="-10"/>
                <w:sz w:val="28"/>
              </w:rPr>
              <w:t> </w:t>
            </w:r>
            <w:r>
              <w:rPr>
                <w:sz w:val="28"/>
              </w:rPr>
              <w:t>прекрасного</w:t>
            </w:r>
            <w:r>
              <w:rPr>
                <w:spacing w:val="-8"/>
                <w:sz w:val="28"/>
              </w:rPr>
              <w:t> </w:t>
            </w:r>
            <w:r>
              <w:rPr>
                <w:sz w:val="28"/>
              </w:rPr>
              <w:t>в продуктивных видах деятельности.</w:t>
            </w:r>
          </w:p>
        </w:tc>
      </w:tr>
    </w:tbl>
    <w:p>
      <w:pPr>
        <w:pStyle w:val="BodyText"/>
        <w:spacing w:before="247"/>
        <w:ind w:left="0" w:firstLine="0"/>
        <w:jc w:val="left"/>
        <w:rPr>
          <w:b/>
        </w:rPr>
      </w:pPr>
    </w:p>
    <w:p>
      <w:pPr>
        <w:pStyle w:val="ListParagraph"/>
        <w:numPr>
          <w:ilvl w:val="2"/>
          <w:numId w:val="5"/>
        </w:numPr>
        <w:tabs>
          <w:tab w:pos="838" w:val="left" w:leader="none"/>
        </w:tabs>
        <w:spacing w:line="240" w:lineRule="auto" w:before="0" w:after="0"/>
        <w:ind w:left="838" w:right="0" w:hanging="697"/>
        <w:jc w:val="left"/>
        <w:rPr>
          <w:b/>
          <w:sz w:val="28"/>
        </w:rPr>
      </w:pPr>
      <w:r>
        <w:rPr>
          <w:b/>
          <w:sz w:val="28"/>
        </w:rPr>
        <w:t>Содержательный</w:t>
      </w:r>
      <w:r>
        <w:rPr>
          <w:b/>
          <w:spacing w:val="-11"/>
          <w:sz w:val="28"/>
        </w:rPr>
        <w:t> </w:t>
      </w:r>
      <w:r>
        <w:rPr>
          <w:b/>
          <w:sz w:val="28"/>
        </w:rPr>
        <w:t>раздел</w:t>
      </w:r>
      <w:r>
        <w:rPr>
          <w:b/>
          <w:spacing w:val="-9"/>
          <w:sz w:val="28"/>
        </w:rPr>
        <w:t> </w:t>
      </w:r>
      <w:r>
        <w:rPr>
          <w:b/>
          <w:sz w:val="28"/>
        </w:rPr>
        <w:t>Программы</w:t>
      </w:r>
      <w:r>
        <w:rPr>
          <w:b/>
          <w:spacing w:val="-10"/>
          <w:sz w:val="28"/>
        </w:rPr>
        <w:t> </w:t>
      </w:r>
      <w:r>
        <w:rPr>
          <w:b/>
          <w:spacing w:val="-2"/>
          <w:sz w:val="28"/>
        </w:rPr>
        <w:t>воспитания.</w:t>
      </w:r>
    </w:p>
    <w:p>
      <w:pPr>
        <w:pStyle w:val="BodyText"/>
        <w:spacing w:before="98"/>
        <w:ind w:left="0" w:firstLine="0"/>
        <w:jc w:val="left"/>
        <w:rPr>
          <w:b/>
        </w:rPr>
      </w:pPr>
    </w:p>
    <w:p>
      <w:pPr>
        <w:spacing w:before="0"/>
        <w:ind w:left="2885" w:right="0" w:firstLine="0"/>
        <w:jc w:val="both"/>
        <w:rPr>
          <w:b/>
          <w:sz w:val="28"/>
        </w:rPr>
      </w:pPr>
      <w:r>
        <w:rPr>
          <w:b/>
          <w:sz w:val="28"/>
        </w:rPr>
        <w:t>Уклад</w:t>
      </w:r>
      <w:r>
        <w:rPr>
          <w:b/>
          <w:spacing w:val="-11"/>
          <w:sz w:val="28"/>
        </w:rPr>
        <w:t> </w:t>
      </w:r>
      <w:r>
        <w:rPr>
          <w:b/>
          <w:sz w:val="28"/>
        </w:rPr>
        <w:t>образовательной</w:t>
      </w:r>
      <w:r>
        <w:rPr>
          <w:b/>
          <w:spacing w:val="-8"/>
          <w:sz w:val="28"/>
        </w:rPr>
        <w:t> </w:t>
      </w:r>
      <w:r>
        <w:rPr>
          <w:b/>
          <w:spacing w:val="-2"/>
          <w:sz w:val="28"/>
        </w:rPr>
        <w:t>организации</w:t>
      </w:r>
    </w:p>
    <w:p>
      <w:pPr>
        <w:pStyle w:val="BodyText"/>
        <w:spacing w:before="43"/>
        <w:ind w:left="849" w:firstLine="0"/>
      </w:pPr>
      <w:r>
        <w:rPr/>
        <w:t>В</w:t>
      </w:r>
      <w:r>
        <w:rPr>
          <w:spacing w:val="-6"/>
        </w:rPr>
        <w:t> </w:t>
      </w:r>
      <w:r>
        <w:rPr/>
        <w:t>данном</w:t>
      </w:r>
      <w:r>
        <w:rPr>
          <w:spacing w:val="-6"/>
        </w:rPr>
        <w:t> </w:t>
      </w:r>
      <w:r>
        <w:rPr/>
        <w:t>разделе</w:t>
      </w:r>
      <w:r>
        <w:rPr>
          <w:spacing w:val="-8"/>
        </w:rPr>
        <w:t> </w:t>
      </w:r>
      <w:r>
        <w:rPr/>
        <w:t>раскрываются</w:t>
      </w:r>
      <w:r>
        <w:rPr>
          <w:spacing w:val="-9"/>
        </w:rPr>
        <w:t> </w:t>
      </w:r>
      <w:r>
        <w:rPr/>
        <w:t>особенности</w:t>
      </w:r>
      <w:r>
        <w:rPr>
          <w:spacing w:val="-6"/>
        </w:rPr>
        <w:t> </w:t>
      </w:r>
      <w:r>
        <w:rPr/>
        <w:t>уклада</w:t>
      </w:r>
      <w:r>
        <w:rPr>
          <w:spacing w:val="-5"/>
        </w:rPr>
        <w:t> </w:t>
      </w:r>
      <w:r>
        <w:rPr>
          <w:spacing w:val="-4"/>
        </w:rPr>
        <w:t>ДОО.</w:t>
      </w:r>
    </w:p>
    <w:p>
      <w:pPr>
        <w:pStyle w:val="BodyText"/>
        <w:spacing w:line="276" w:lineRule="auto" w:before="47"/>
        <w:ind w:right="427"/>
      </w:pPr>
      <w:r>
        <w:rPr/>
        <w:t>Уклад – это установившийся порядок жизни ДОО, определяющий мировосприятие, гармонизацию интересов и возможностей совместной</w:t>
      </w:r>
      <w:r>
        <w:rPr>
          <w:spacing w:val="40"/>
        </w:rPr>
        <w:t> </w:t>
      </w:r>
      <w:r>
        <w:rPr/>
        <w:t>деятельности детских, взрослых и детско-взрослых общностей в пространстве дошкольного образования.</w:t>
      </w:r>
    </w:p>
    <w:p>
      <w:pPr>
        <w:pStyle w:val="BodyText"/>
        <w:spacing w:line="276" w:lineRule="auto"/>
        <w:ind w:right="431"/>
      </w:pPr>
      <w:r>
        <w:rPr/>
        <w:t>Уклад </w:t>
      </w:r>
      <w:r>
        <w:rPr>
          <w:color w:val="221F1F"/>
        </w:rPr>
        <w:t>ДОО </w:t>
      </w:r>
      <w:r>
        <w:rPr/>
        <w:t>– это ее необходимый фундамент, основа и инструмент </w:t>
      </w:r>
      <w:r>
        <w:rPr>
          <w:spacing w:val="-2"/>
        </w:rPr>
        <w:t>воспитания.</w:t>
      </w:r>
    </w:p>
    <w:p>
      <w:pPr>
        <w:pStyle w:val="BodyText"/>
        <w:spacing w:line="276" w:lineRule="auto" w:before="1"/>
        <w:ind w:right="423"/>
      </w:pPr>
      <w:r>
        <w:rPr/>
        <w:t>Уклад задает и удерживает ценности воспитания для всех участников образовательных отношений: руководителей ОО, воспитателей и специалистов, вспомогательного персонала, воспитанников, родителей (законных представителей), субъектов социокультурного окружения ОО.</w:t>
      </w:r>
    </w:p>
    <w:p>
      <w:pPr>
        <w:pStyle w:val="BodyText"/>
        <w:spacing w:line="276" w:lineRule="auto"/>
        <w:ind w:left="849" w:right="1420" w:firstLine="0"/>
        <w:jc w:val="left"/>
      </w:pPr>
      <w:r>
        <w:rPr/>
        <w:t>Основные</w:t>
      </w:r>
      <w:r>
        <w:rPr>
          <w:spacing w:val="-10"/>
        </w:rPr>
        <w:t> </w:t>
      </w:r>
      <w:r>
        <w:rPr/>
        <w:t>характеристики</w:t>
      </w:r>
      <w:r>
        <w:rPr>
          <w:spacing w:val="-7"/>
        </w:rPr>
        <w:t> </w:t>
      </w:r>
      <w:r>
        <w:rPr/>
        <w:t>(целесообразно</w:t>
      </w:r>
      <w:r>
        <w:rPr>
          <w:spacing w:val="-7"/>
        </w:rPr>
        <w:t> </w:t>
      </w:r>
      <w:r>
        <w:rPr/>
        <w:t>учитывать</w:t>
      </w:r>
      <w:r>
        <w:rPr>
          <w:spacing w:val="-9"/>
        </w:rPr>
        <w:t> </w:t>
      </w:r>
      <w:r>
        <w:rPr/>
        <w:t>в</w:t>
      </w:r>
      <w:r>
        <w:rPr>
          <w:spacing w:val="-9"/>
        </w:rPr>
        <w:t> </w:t>
      </w:r>
      <w:r>
        <w:rPr/>
        <w:t>описании): Цель и смысл деятельности ДОО, ее миссия.</w:t>
      </w:r>
    </w:p>
    <w:p>
      <w:pPr>
        <w:pStyle w:val="BodyText"/>
        <w:spacing w:line="321" w:lineRule="exact"/>
        <w:ind w:left="849" w:firstLine="0"/>
        <w:jc w:val="left"/>
      </w:pPr>
      <w:r>
        <w:rPr/>
        <w:t>Принципы</w:t>
      </w:r>
      <w:r>
        <w:rPr>
          <w:spacing w:val="-4"/>
        </w:rPr>
        <w:t> </w:t>
      </w:r>
      <w:r>
        <w:rPr/>
        <w:t>жизни</w:t>
      </w:r>
      <w:r>
        <w:rPr>
          <w:spacing w:val="-4"/>
        </w:rPr>
        <w:t> </w:t>
      </w:r>
      <w:r>
        <w:rPr/>
        <w:t>и</w:t>
      </w:r>
      <w:r>
        <w:rPr>
          <w:spacing w:val="-7"/>
        </w:rPr>
        <w:t> </w:t>
      </w:r>
      <w:r>
        <w:rPr/>
        <w:t>воспитания</w:t>
      </w:r>
      <w:r>
        <w:rPr>
          <w:spacing w:val="-4"/>
        </w:rPr>
        <w:t> </w:t>
      </w:r>
      <w:r>
        <w:rPr/>
        <w:t>в</w:t>
      </w:r>
      <w:r>
        <w:rPr>
          <w:spacing w:val="-5"/>
        </w:rPr>
        <w:t> </w:t>
      </w:r>
      <w:r>
        <w:rPr>
          <w:spacing w:val="-4"/>
        </w:rPr>
        <w:t>ДОО.</w:t>
      </w:r>
    </w:p>
    <w:p>
      <w:pPr>
        <w:pStyle w:val="BodyText"/>
        <w:spacing w:before="51"/>
        <w:ind w:left="849" w:firstLine="0"/>
        <w:jc w:val="left"/>
      </w:pPr>
      <w:r>
        <w:rPr/>
        <w:t>Образ</w:t>
      </w:r>
      <w:r>
        <w:rPr>
          <w:spacing w:val="-9"/>
        </w:rPr>
        <w:t> </w:t>
      </w:r>
      <w:r>
        <w:rPr/>
        <w:t>ДОО,</w:t>
      </w:r>
      <w:r>
        <w:rPr>
          <w:spacing w:val="-6"/>
        </w:rPr>
        <w:t> </w:t>
      </w:r>
      <w:r>
        <w:rPr/>
        <w:t>ее</w:t>
      </w:r>
      <w:r>
        <w:rPr>
          <w:spacing w:val="-6"/>
        </w:rPr>
        <w:t> </w:t>
      </w:r>
      <w:r>
        <w:rPr/>
        <w:t>особенности,</w:t>
      </w:r>
      <w:r>
        <w:rPr>
          <w:spacing w:val="-6"/>
        </w:rPr>
        <w:t> </w:t>
      </w:r>
      <w:r>
        <w:rPr/>
        <w:t>символика,</w:t>
      </w:r>
      <w:r>
        <w:rPr>
          <w:spacing w:val="-9"/>
        </w:rPr>
        <w:t> </w:t>
      </w:r>
      <w:r>
        <w:rPr/>
        <w:t>внешний</w:t>
      </w:r>
      <w:r>
        <w:rPr>
          <w:spacing w:val="-3"/>
        </w:rPr>
        <w:t> </w:t>
      </w:r>
      <w:r>
        <w:rPr>
          <w:spacing w:val="-2"/>
        </w:rPr>
        <w:t>имидж.</w:t>
      </w:r>
    </w:p>
    <w:p>
      <w:pPr>
        <w:pStyle w:val="BodyText"/>
        <w:spacing w:line="276" w:lineRule="auto" w:before="47"/>
        <w:ind w:left="849" w:firstLine="0"/>
        <w:jc w:val="left"/>
      </w:pPr>
      <w:r>
        <w:rPr/>
        <w:t>Отношения</w:t>
      </w:r>
      <w:r>
        <w:rPr>
          <w:spacing w:val="-4"/>
        </w:rPr>
        <w:t> </w:t>
      </w:r>
      <w:r>
        <w:rPr/>
        <w:t>к</w:t>
      </w:r>
      <w:r>
        <w:rPr>
          <w:spacing w:val="-4"/>
        </w:rPr>
        <w:t> </w:t>
      </w:r>
      <w:r>
        <w:rPr/>
        <w:t>воспитанникам,</w:t>
      </w:r>
      <w:r>
        <w:rPr>
          <w:spacing w:val="-6"/>
        </w:rPr>
        <w:t> </w:t>
      </w:r>
      <w:r>
        <w:rPr/>
        <w:t>их</w:t>
      </w:r>
      <w:r>
        <w:rPr>
          <w:spacing w:val="-7"/>
        </w:rPr>
        <w:t> </w:t>
      </w:r>
      <w:r>
        <w:rPr/>
        <w:t>родителям,</w:t>
      </w:r>
      <w:r>
        <w:rPr>
          <w:spacing w:val="-5"/>
        </w:rPr>
        <w:t> </w:t>
      </w:r>
      <w:r>
        <w:rPr/>
        <w:t>сотрудникам</w:t>
      </w:r>
      <w:r>
        <w:rPr>
          <w:spacing w:val="-4"/>
        </w:rPr>
        <w:t> </w:t>
      </w:r>
      <w:r>
        <w:rPr/>
        <w:t>и</w:t>
      </w:r>
      <w:r>
        <w:rPr>
          <w:spacing w:val="-7"/>
        </w:rPr>
        <w:t> </w:t>
      </w:r>
      <w:r>
        <w:rPr/>
        <w:t>партнерам</w:t>
      </w:r>
      <w:r>
        <w:rPr>
          <w:spacing w:val="-7"/>
        </w:rPr>
        <w:t> </w:t>
      </w:r>
      <w:r>
        <w:rPr/>
        <w:t>ДОО. Ключевые правила ДОО.</w:t>
      </w:r>
    </w:p>
    <w:p>
      <w:pPr>
        <w:pStyle w:val="BodyText"/>
        <w:spacing w:line="276" w:lineRule="auto" w:before="1"/>
        <w:ind w:left="849" w:right="2697" w:firstLine="0"/>
        <w:jc w:val="left"/>
      </w:pPr>
      <w:r>
        <w:rPr/>
        <w:t>Традиции и ритуалы, особые нормы этикета в ДОО. Особенности</w:t>
      </w:r>
      <w:r>
        <w:rPr>
          <w:spacing w:val="-6"/>
        </w:rPr>
        <w:t> </w:t>
      </w:r>
      <w:r>
        <w:rPr/>
        <w:t>РППС,</w:t>
      </w:r>
      <w:r>
        <w:rPr>
          <w:spacing w:val="-7"/>
        </w:rPr>
        <w:t> </w:t>
      </w:r>
      <w:r>
        <w:rPr/>
        <w:t>отражающие</w:t>
      </w:r>
      <w:r>
        <w:rPr>
          <w:spacing w:val="-6"/>
        </w:rPr>
        <w:t> </w:t>
      </w:r>
      <w:r>
        <w:rPr/>
        <w:t>образ</w:t>
      </w:r>
      <w:r>
        <w:rPr>
          <w:spacing w:val="-7"/>
        </w:rPr>
        <w:t> </w:t>
      </w:r>
      <w:r>
        <w:rPr/>
        <w:t>и</w:t>
      </w:r>
      <w:r>
        <w:rPr>
          <w:spacing w:val="-6"/>
        </w:rPr>
        <w:t> </w:t>
      </w:r>
      <w:r>
        <w:rPr/>
        <w:t>ценности</w:t>
      </w:r>
      <w:r>
        <w:rPr>
          <w:spacing w:val="-6"/>
        </w:rPr>
        <w:t> </w:t>
      </w:r>
      <w:r>
        <w:rPr/>
        <w:t>ДОО.</w:t>
      </w:r>
    </w:p>
    <w:p>
      <w:pPr>
        <w:pStyle w:val="BodyText"/>
        <w:spacing w:line="276" w:lineRule="auto"/>
        <w:jc w:val="left"/>
      </w:pPr>
      <w:r>
        <w:rPr/>
        <w:t>Социокультурный</w:t>
      </w:r>
      <w:r>
        <w:rPr>
          <w:spacing w:val="40"/>
        </w:rPr>
        <w:t> </w:t>
      </w:r>
      <w:r>
        <w:rPr/>
        <w:t>контекст,</w:t>
      </w:r>
      <w:r>
        <w:rPr>
          <w:spacing w:val="40"/>
        </w:rPr>
        <w:t> </w:t>
      </w:r>
      <w:r>
        <w:rPr/>
        <w:t>внешняя</w:t>
      </w:r>
      <w:r>
        <w:rPr>
          <w:spacing w:val="40"/>
        </w:rPr>
        <w:t> </w:t>
      </w:r>
      <w:r>
        <w:rPr/>
        <w:t>социальная</w:t>
      </w:r>
      <w:r>
        <w:rPr>
          <w:spacing w:val="40"/>
        </w:rPr>
        <w:t> </w:t>
      </w:r>
      <w:r>
        <w:rPr/>
        <w:t>и</w:t>
      </w:r>
      <w:r>
        <w:rPr>
          <w:spacing w:val="40"/>
        </w:rPr>
        <w:t> </w:t>
      </w:r>
      <w:r>
        <w:rPr/>
        <w:t>культурная</w:t>
      </w:r>
      <w:r>
        <w:rPr>
          <w:spacing w:val="40"/>
        </w:rPr>
        <w:t> </w:t>
      </w:r>
      <w:r>
        <w:rPr/>
        <w:t>среда</w:t>
      </w:r>
      <w:r>
        <w:rPr>
          <w:spacing w:val="40"/>
        </w:rPr>
        <w:t> </w:t>
      </w:r>
      <w:r>
        <w:rPr/>
        <w:t>ДОО</w:t>
      </w:r>
      <w:r>
        <w:rPr>
          <w:spacing w:val="40"/>
        </w:rPr>
        <w:t> </w:t>
      </w:r>
      <w:r>
        <w:rPr/>
        <w:t>(учитывает этнокультурные, конфессиональные и региональные особенности).</w:t>
      </w:r>
    </w:p>
    <w:p>
      <w:pPr>
        <w:pStyle w:val="BodyText"/>
        <w:spacing w:before="52"/>
        <w:ind w:left="0" w:firstLine="0"/>
        <w:jc w:val="left"/>
      </w:pPr>
    </w:p>
    <w:p>
      <w:pPr>
        <w:pStyle w:val="Heading1"/>
        <w:spacing w:before="1"/>
        <w:ind w:left="419" w:right="706"/>
        <w:jc w:val="center"/>
      </w:pPr>
      <w:r>
        <w:rPr/>
        <w:t>Воспитывающая</w:t>
      </w:r>
      <w:r>
        <w:rPr>
          <w:spacing w:val="-14"/>
        </w:rPr>
        <w:t> </w:t>
      </w:r>
      <w:r>
        <w:rPr/>
        <w:t>среда</w:t>
      </w:r>
      <w:r>
        <w:rPr>
          <w:spacing w:val="-10"/>
        </w:rPr>
        <w:t> </w:t>
      </w:r>
      <w:r>
        <w:rPr/>
        <w:t>образовательной</w:t>
      </w:r>
      <w:r>
        <w:rPr>
          <w:spacing w:val="-10"/>
        </w:rPr>
        <w:t> </w:t>
      </w:r>
      <w:r>
        <w:rPr>
          <w:spacing w:val="-2"/>
        </w:rPr>
        <w:t>организации</w:t>
      </w:r>
    </w:p>
    <w:p>
      <w:pPr>
        <w:pStyle w:val="BodyText"/>
        <w:spacing w:before="43"/>
        <w:ind w:left="849" w:firstLine="0"/>
        <w:jc w:val="left"/>
      </w:pPr>
      <w:r>
        <w:rPr/>
        <w:t>Воспитывающая</w:t>
      </w:r>
      <w:r>
        <w:rPr>
          <w:spacing w:val="15"/>
        </w:rPr>
        <w:t> </w:t>
      </w:r>
      <w:r>
        <w:rPr/>
        <w:t>среда</w:t>
      </w:r>
      <w:r>
        <w:rPr>
          <w:spacing w:val="18"/>
        </w:rPr>
        <w:t> </w:t>
      </w:r>
      <w:r>
        <w:rPr/>
        <w:t>раскрывает</w:t>
      </w:r>
      <w:r>
        <w:rPr>
          <w:spacing w:val="17"/>
        </w:rPr>
        <w:t> </w:t>
      </w:r>
      <w:r>
        <w:rPr/>
        <w:t>ценности</w:t>
      </w:r>
      <w:r>
        <w:rPr>
          <w:spacing w:val="18"/>
        </w:rPr>
        <w:t> </w:t>
      </w:r>
      <w:r>
        <w:rPr/>
        <w:t>и</w:t>
      </w:r>
      <w:r>
        <w:rPr>
          <w:spacing w:val="20"/>
        </w:rPr>
        <w:t> </w:t>
      </w:r>
      <w:r>
        <w:rPr/>
        <w:t>смыслы,</w:t>
      </w:r>
      <w:r>
        <w:rPr>
          <w:spacing w:val="20"/>
        </w:rPr>
        <w:t> </w:t>
      </w:r>
      <w:r>
        <w:rPr/>
        <w:t>заложенные</w:t>
      </w:r>
      <w:r>
        <w:rPr>
          <w:spacing w:val="20"/>
        </w:rPr>
        <w:t> </w:t>
      </w:r>
      <w:r>
        <w:rPr/>
        <w:t>в</w:t>
      </w:r>
      <w:r>
        <w:rPr>
          <w:spacing w:val="20"/>
        </w:rPr>
        <w:t> </w:t>
      </w:r>
      <w:r>
        <w:rPr>
          <w:spacing w:val="-2"/>
        </w:rPr>
        <w:t>укладе.</w:t>
      </w:r>
    </w:p>
    <w:p>
      <w:pPr>
        <w:pStyle w:val="BodyText"/>
        <w:spacing w:after="0"/>
        <w:jc w:val="left"/>
        <w:sectPr>
          <w:pgSz w:w="11910" w:h="16840"/>
          <w:pgMar w:header="569" w:footer="548" w:top="1040" w:bottom="740" w:left="992" w:right="141"/>
        </w:sectPr>
      </w:pPr>
    </w:p>
    <w:p>
      <w:pPr>
        <w:pStyle w:val="BodyText"/>
        <w:spacing w:line="276" w:lineRule="auto" w:before="79"/>
        <w:ind w:right="420" w:firstLine="0"/>
      </w:pPr>
      <w:r>
        <w:rPr/>
        <w:t>Воспитывающая среда включает совокупность различных условий,</w:t>
      </w:r>
      <w:r>
        <w:rPr>
          <w:spacing w:val="40"/>
        </w:rPr>
        <w:t> </w:t>
      </w:r>
      <w:r>
        <w:rPr/>
        <w:t>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ее содержательная насыщенность и структурированность.</w:t>
      </w:r>
    </w:p>
    <w:p>
      <w:pPr>
        <w:pStyle w:val="BodyText"/>
        <w:spacing w:before="1"/>
        <w:ind w:left="849" w:firstLine="0"/>
      </w:pPr>
      <w:r>
        <w:rPr/>
        <w:t>При</w:t>
      </w:r>
      <w:r>
        <w:rPr>
          <w:spacing w:val="-10"/>
        </w:rPr>
        <w:t> </w:t>
      </w:r>
      <w:r>
        <w:rPr/>
        <w:t>описании</w:t>
      </w:r>
      <w:r>
        <w:rPr>
          <w:spacing w:val="-8"/>
        </w:rPr>
        <w:t> </w:t>
      </w:r>
      <w:r>
        <w:rPr/>
        <w:t>воспитывающей</w:t>
      </w:r>
      <w:r>
        <w:rPr>
          <w:spacing w:val="-6"/>
        </w:rPr>
        <w:t> </w:t>
      </w:r>
      <w:r>
        <w:rPr/>
        <w:t>среды</w:t>
      </w:r>
      <w:r>
        <w:rPr>
          <w:spacing w:val="-6"/>
        </w:rPr>
        <w:t> </w:t>
      </w:r>
      <w:r>
        <w:rPr/>
        <w:t>целесообразно</w:t>
      </w:r>
      <w:r>
        <w:rPr>
          <w:spacing w:val="-6"/>
        </w:rPr>
        <w:t> </w:t>
      </w:r>
      <w:r>
        <w:rPr>
          <w:spacing w:val="-2"/>
        </w:rPr>
        <w:t>учитывать:</w:t>
      </w:r>
    </w:p>
    <w:p>
      <w:pPr>
        <w:pStyle w:val="BodyText"/>
        <w:spacing w:line="278" w:lineRule="auto" w:before="47"/>
        <w:ind w:right="427"/>
      </w:pPr>
      <w:r>
        <w:rPr/>
        <w:t>условия для формирования эмоционально-ценностного отношения ребенка к окружающему миру, другим людям, себе;</w:t>
      </w:r>
    </w:p>
    <w:p>
      <w:pPr>
        <w:pStyle w:val="BodyText"/>
        <w:spacing w:line="276" w:lineRule="auto"/>
        <w:ind w:right="433"/>
      </w:pPr>
      <w:r>
        <w:rPr/>
        <w:t>условия для обретения ребенком первичного опыта деятельности и поступка в соответствии с</w:t>
      </w:r>
      <w:r>
        <w:rPr>
          <w:spacing w:val="40"/>
        </w:rPr>
        <w:t> </w:t>
      </w:r>
      <w:r>
        <w:rPr/>
        <w:t>традиционными ценностями российского общества;</w:t>
      </w:r>
    </w:p>
    <w:p>
      <w:pPr>
        <w:pStyle w:val="BodyText"/>
        <w:spacing w:line="276" w:lineRule="auto"/>
        <w:ind w:right="425"/>
      </w:pPr>
      <w:r>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pPr>
        <w:pStyle w:val="Heading1"/>
        <w:ind w:left="2628"/>
      </w:pPr>
      <w:r>
        <w:rPr/>
        <w:t>Общности</w:t>
      </w:r>
      <w:r>
        <w:rPr>
          <w:spacing w:val="-11"/>
        </w:rPr>
        <w:t> </w:t>
      </w:r>
      <w:r>
        <w:rPr/>
        <w:t>образовательной</w:t>
      </w:r>
      <w:r>
        <w:rPr>
          <w:spacing w:val="-10"/>
        </w:rPr>
        <w:t> </w:t>
      </w:r>
      <w:r>
        <w:rPr>
          <w:spacing w:val="-2"/>
        </w:rPr>
        <w:t>организации</w:t>
      </w:r>
    </w:p>
    <w:p>
      <w:pPr>
        <w:pStyle w:val="BodyText"/>
        <w:spacing w:line="276" w:lineRule="auto" w:before="45"/>
        <w:ind w:right="430"/>
      </w:pPr>
      <w:r>
        <w:rPr/>
        <w:t>Общность – система связей и отношений между людьми, основанная на разделяемых всеми ее участниками ценностных основаниях, определяющих цели совместной деятельности.</w:t>
      </w:r>
    </w:p>
    <w:p>
      <w:pPr>
        <w:pStyle w:val="BodyText"/>
        <w:spacing w:line="276" w:lineRule="auto"/>
        <w:ind w:left="849" w:right="2326" w:firstLine="0"/>
      </w:pPr>
      <w:r>
        <w:rPr/>
        <w:t>В</w:t>
      </w:r>
      <w:r>
        <w:rPr>
          <w:spacing w:val="-6"/>
        </w:rPr>
        <w:t> </w:t>
      </w:r>
      <w:r>
        <w:rPr>
          <w:color w:val="221F1F"/>
        </w:rPr>
        <w:t>ДОО</w:t>
      </w:r>
      <w:r>
        <w:rPr/>
        <w:t>,</w:t>
      </w:r>
      <w:r>
        <w:rPr>
          <w:spacing w:val="-6"/>
        </w:rPr>
        <w:t> </w:t>
      </w:r>
      <w:r>
        <w:rPr/>
        <w:t>прежде</w:t>
      </w:r>
      <w:r>
        <w:rPr>
          <w:spacing w:val="-5"/>
        </w:rPr>
        <w:t> </w:t>
      </w:r>
      <w:r>
        <w:rPr/>
        <w:t>всего,</w:t>
      </w:r>
      <w:r>
        <w:rPr>
          <w:spacing w:val="-6"/>
        </w:rPr>
        <w:t> </w:t>
      </w:r>
      <w:r>
        <w:rPr/>
        <w:t>следует</w:t>
      </w:r>
      <w:r>
        <w:rPr>
          <w:spacing w:val="-5"/>
        </w:rPr>
        <w:t> </w:t>
      </w:r>
      <w:r>
        <w:rPr/>
        <w:t>выделить</w:t>
      </w:r>
      <w:r>
        <w:rPr>
          <w:spacing w:val="-6"/>
        </w:rPr>
        <w:t> </w:t>
      </w:r>
      <w:r>
        <w:rPr/>
        <w:t>следующие</w:t>
      </w:r>
      <w:r>
        <w:rPr>
          <w:spacing w:val="-5"/>
        </w:rPr>
        <w:t> </w:t>
      </w:r>
      <w:r>
        <w:rPr/>
        <w:t>общности: педагог – дети, родители – ребенок (дети), педагог – родители. Разработчикам необходимо</w:t>
      </w:r>
      <w:r>
        <w:rPr>
          <w:spacing w:val="40"/>
        </w:rPr>
        <w:t> </w:t>
      </w:r>
      <w:r>
        <w:rPr/>
        <w:t>описать:</w:t>
      </w:r>
    </w:p>
    <w:p>
      <w:pPr>
        <w:pStyle w:val="BodyText"/>
        <w:tabs>
          <w:tab w:pos="2273" w:val="left" w:leader="none"/>
          <w:tab w:pos="2738" w:val="left" w:leader="none"/>
          <w:tab w:pos="3695" w:val="left" w:leader="none"/>
          <w:tab w:pos="6371" w:val="left" w:leader="none"/>
          <w:tab w:pos="8149" w:val="left" w:leader="none"/>
        </w:tabs>
        <w:spacing w:line="278" w:lineRule="auto"/>
        <w:ind w:right="421"/>
        <w:jc w:val="left"/>
      </w:pPr>
      <w:r>
        <w:rPr>
          <w:spacing w:val="-2"/>
        </w:rPr>
        <w:t>ценности</w:t>
      </w:r>
      <w:r>
        <w:rPr/>
        <w:tab/>
      </w:r>
      <w:r>
        <w:rPr>
          <w:spacing w:val="-10"/>
        </w:rPr>
        <w:t>и</w:t>
      </w:r>
      <w:r>
        <w:rPr/>
        <w:tab/>
      </w:r>
      <w:r>
        <w:rPr>
          <w:spacing w:val="-2"/>
        </w:rPr>
        <w:t>цели:</w:t>
      </w:r>
      <w:r>
        <w:rPr/>
        <w:tab/>
      </w:r>
      <w:r>
        <w:rPr>
          <w:spacing w:val="-2"/>
        </w:rPr>
        <w:t>профессионального</w:t>
      </w:r>
      <w:r>
        <w:rPr/>
        <w:tab/>
      </w:r>
      <w:r>
        <w:rPr>
          <w:spacing w:val="-2"/>
        </w:rPr>
        <w:t>сообщества,</w:t>
      </w:r>
      <w:r>
        <w:rPr/>
        <w:tab/>
      </w:r>
      <w:r>
        <w:rPr>
          <w:spacing w:val="-2"/>
        </w:rPr>
        <w:t>профессионально- </w:t>
      </w:r>
      <w:r>
        <w:rPr/>
        <w:t>родительского сообщества и детско-взрослой общности;</w:t>
      </w:r>
    </w:p>
    <w:p>
      <w:pPr>
        <w:pStyle w:val="BodyText"/>
        <w:spacing w:line="276" w:lineRule="auto"/>
        <w:jc w:val="left"/>
      </w:pPr>
      <w:r>
        <w:rPr/>
        <w:t>особенности</w:t>
      </w:r>
      <w:r>
        <w:rPr>
          <w:spacing w:val="40"/>
        </w:rPr>
        <w:t> </w:t>
      </w:r>
      <w:r>
        <w:rPr/>
        <w:t>организации</w:t>
      </w:r>
      <w:r>
        <w:rPr>
          <w:spacing w:val="40"/>
        </w:rPr>
        <w:t> </w:t>
      </w:r>
      <w:r>
        <w:rPr/>
        <w:t>всех</w:t>
      </w:r>
      <w:r>
        <w:rPr>
          <w:spacing w:val="40"/>
        </w:rPr>
        <w:t> </w:t>
      </w:r>
      <w:r>
        <w:rPr/>
        <w:t>общностей</w:t>
      </w:r>
      <w:r>
        <w:rPr>
          <w:spacing w:val="40"/>
        </w:rPr>
        <w:t> </w:t>
      </w:r>
      <w:r>
        <w:rPr/>
        <w:t>и</w:t>
      </w:r>
      <w:r>
        <w:rPr>
          <w:spacing w:val="40"/>
        </w:rPr>
        <w:t> </w:t>
      </w:r>
      <w:r>
        <w:rPr/>
        <w:t>их</w:t>
      </w:r>
      <w:r>
        <w:rPr>
          <w:spacing w:val="40"/>
        </w:rPr>
        <w:t> </w:t>
      </w:r>
      <w:r>
        <w:rPr/>
        <w:t>роль</w:t>
      </w:r>
      <w:r>
        <w:rPr>
          <w:spacing w:val="40"/>
        </w:rPr>
        <w:t> </w:t>
      </w:r>
      <w:r>
        <w:rPr/>
        <w:t>в</w:t>
      </w:r>
      <w:r>
        <w:rPr>
          <w:spacing w:val="40"/>
        </w:rPr>
        <w:t> </w:t>
      </w:r>
      <w:r>
        <w:rPr/>
        <w:t>процессе</w:t>
      </w:r>
      <w:r>
        <w:rPr>
          <w:spacing w:val="40"/>
        </w:rPr>
        <w:t> </w:t>
      </w:r>
      <w:r>
        <w:rPr/>
        <w:t>воспитания </w:t>
      </w:r>
      <w:r>
        <w:rPr>
          <w:spacing w:val="-2"/>
        </w:rPr>
        <w:t>детей.</w:t>
      </w:r>
    </w:p>
    <w:p>
      <w:pPr>
        <w:pStyle w:val="BodyText"/>
        <w:tabs>
          <w:tab w:pos="2579" w:val="left" w:leader="none"/>
          <w:tab w:pos="4302" w:val="left" w:leader="none"/>
          <w:tab w:pos="6103" w:val="left" w:leader="none"/>
          <w:tab w:pos="8430" w:val="left" w:leader="none"/>
        </w:tabs>
        <w:spacing w:line="278" w:lineRule="auto"/>
        <w:ind w:right="432"/>
        <w:jc w:val="left"/>
      </w:pPr>
      <w:r>
        <w:rPr>
          <w:spacing w:val="-2"/>
        </w:rPr>
        <w:t>особенности</w:t>
      </w:r>
      <w:r>
        <w:rPr/>
        <w:tab/>
      </w:r>
      <w:r>
        <w:rPr>
          <w:spacing w:val="-2"/>
        </w:rPr>
        <w:t>обеспечения</w:t>
      </w:r>
      <w:r>
        <w:rPr/>
        <w:tab/>
      </w:r>
      <w:r>
        <w:rPr>
          <w:spacing w:val="-2"/>
        </w:rPr>
        <w:t>возможности</w:t>
      </w:r>
      <w:r>
        <w:rPr/>
        <w:tab/>
      </w:r>
      <w:r>
        <w:rPr>
          <w:spacing w:val="-2"/>
        </w:rPr>
        <w:t>разновозрастного</w:t>
      </w:r>
      <w:r>
        <w:rPr/>
        <w:tab/>
      </w:r>
      <w:r>
        <w:rPr>
          <w:spacing w:val="-2"/>
        </w:rPr>
        <w:t>взаимодействия детей.</w:t>
      </w:r>
    </w:p>
    <w:p>
      <w:pPr>
        <w:pStyle w:val="BodyText"/>
        <w:spacing w:before="39"/>
        <w:ind w:left="0" w:firstLine="0"/>
        <w:jc w:val="left"/>
      </w:pPr>
    </w:p>
    <w:p>
      <w:pPr>
        <w:pStyle w:val="Heading1"/>
        <w:ind w:left="2169"/>
      </w:pPr>
      <w:r>
        <w:rPr/>
        <w:t>Задачи</w:t>
      </w:r>
      <w:r>
        <w:rPr>
          <w:spacing w:val="-9"/>
        </w:rPr>
        <w:t> </w:t>
      </w:r>
      <w:r>
        <w:rPr/>
        <w:t>воспитания</w:t>
      </w:r>
      <w:r>
        <w:rPr>
          <w:spacing w:val="-9"/>
        </w:rPr>
        <w:t> </w:t>
      </w:r>
      <w:r>
        <w:rPr/>
        <w:t>в</w:t>
      </w:r>
      <w:r>
        <w:rPr>
          <w:spacing w:val="-7"/>
        </w:rPr>
        <w:t> </w:t>
      </w:r>
      <w:r>
        <w:rPr/>
        <w:t>образовательных</w:t>
      </w:r>
      <w:r>
        <w:rPr>
          <w:spacing w:val="-4"/>
        </w:rPr>
        <w:t> </w:t>
      </w:r>
      <w:r>
        <w:rPr>
          <w:spacing w:val="-2"/>
        </w:rPr>
        <w:t>областях</w:t>
      </w:r>
    </w:p>
    <w:p>
      <w:pPr>
        <w:pStyle w:val="BodyText"/>
        <w:spacing w:line="276" w:lineRule="auto" w:before="46"/>
        <w:ind w:right="432"/>
      </w:pPr>
      <w:r>
        <w:rPr/>
        <w:t>Для проектирования содержания воспитательной работы необходимо соотнести направления воспитания и образовательные области.</w:t>
      </w:r>
    </w:p>
    <w:p>
      <w:pPr>
        <w:pStyle w:val="BodyText"/>
        <w:spacing w:line="276" w:lineRule="auto"/>
        <w:ind w:right="432"/>
      </w:pPr>
      <w:r>
        <w:rPr/>
        <w:t>Содержание Программы воспитания реализуется в ходе освоения детьми дошкольного возраста всех образовательных областей, обозначенных в ФГОС ДО:</w:t>
      </w:r>
    </w:p>
    <w:p>
      <w:pPr>
        <w:pStyle w:val="BodyText"/>
        <w:spacing w:line="276" w:lineRule="auto"/>
        <w:ind w:right="425"/>
      </w:pPr>
      <w:r>
        <w:rPr/>
        <w:t>Образовательная область «Социально-коммуникативное развитие» соотносится с патриотическим, духовно-нравственным, социальным и трудовым направлениями воспитания;</w:t>
      </w:r>
    </w:p>
    <w:p>
      <w:pPr>
        <w:pStyle w:val="BodyText"/>
        <w:spacing w:line="276" w:lineRule="auto"/>
        <w:ind w:right="432"/>
      </w:pPr>
      <w:r>
        <w:rPr/>
        <w:t>Образовательная область «Познавательное развитие» соотносится с познавательным и патриотическим направлениями воспитания;</w:t>
      </w:r>
    </w:p>
    <w:p>
      <w:pPr>
        <w:pStyle w:val="BodyText"/>
        <w:spacing w:line="321" w:lineRule="exact"/>
        <w:ind w:left="849" w:firstLine="0"/>
      </w:pPr>
      <w:r>
        <w:rPr/>
        <w:t>Образовательная</w:t>
      </w:r>
      <w:r>
        <w:rPr>
          <w:spacing w:val="69"/>
        </w:rPr>
        <w:t> </w:t>
      </w:r>
      <w:r>
        <w:rPr/>
        <w:t>область</w:t>
      </w:r>
      <w:r>
        <w:rPr>
          <w:spacing w:val="71"/>
        </w:rPr>
        <w:t> </w:t>
      </w:r>
      <w:r>
        <w:rPr/>
        <w:t>«Речевое</w:t>
      </w:r>
      <w:r>
        <w:rPr>
          <w:spacing w:val="70"/>
        </w:rPr>
        <w:t> </w:t>
      </w:r>
      <w:r>
        <w:rPr/>
        <w:t>развитие»</w:t>
      </w:r>
      <w:r>
        <w:rPr>
          <w:spacing w:val="72"/>
        </w:rPr>
        <w:t> </w:t>
      </w:r>
      <w:r>
        <w:rPr/>
        <w:t>соотносится</w:t>
      </w:r>
      <w:r>
        <w:rPr>
          <w:spacing w:val="73"/>
        </w:rPr>
        <w:t> </w:t>
      </w:r>
      <w:r>
        <w:rPr/>
        <w:t>с</w:t>
      </w:r>
      <w:r>
        <w:rPr>
          <w:spacing w:val="72"/>
        </w:rPr>
        <w:t> </w:t>
      </w:r>
      <w:r>
        <w:rPr/>
        <w:t>социальным</w:t>
      </w:r>
      <w:r>
        <w:rPr>
          <w:spacing w:val="71"/>
        </w:rPr>
        <w:t> </w:t>
      </w:r>
      <w:r>
        <w:rPr>
          <w:spacing w:val="-10"/>
        </w:rPr>
        <w:t>и</w:t>
      </w:r>
    </w:p>
    <w:p>
      <w:pPr>
        <w:pStyle w:val="BodyText"/>
        <w:spacing w:after="0" w:line="321" w:lineRule="exact"/>
        <w:sectPr>
          <w:pgSz w:w="11910" w:h="16840"/>
          <w:pgMar w:header="569" w:footer="548" w:top="1040" w:bottom="740" w:left="992" w:right="141"/>
        </w:sectPr>
      </w:pPr>
    </w:p>
    <w:p>
      <w:pPr>
        <w:pStyle w:val="BodyText"/>
        <w:spacing w:before="79"/>
        <w:ind w:firstLine="0"/>
        <w:jc w:val="left"/>
      </w:pPr>
      <w:r>
        <w:rPr/>
        <w:t>эстетическим</w:t>
      </w:r>
      <w:r>
        <w:rPr>
          <w:spacing w:val="-9"/>
        </w:rPr>
        <w:t> </w:t>
      </w:r>
      <w:r>
        <w:rPr/>
        <w:t>направлениями</w:t>
      </w:r>
      <w:r>
        <w:rPr>
          <w:spacing w:val="-8"/>
        </w:rPr>
        <w:t> </w:t>
      </w:r>
      <w:r>
        <w:rPr>
          <w:spacing w:val="-2"/>
        </w:rPr>
        <w:t>воспитания;</w:t>
      </w:r>
    </w:p>
    <w:p>
      <w:pPr>
        <w:pStyle w:val="BodyText"/>
        <w:tabs>
          <w:tab w:pos="3439" w:val="left" w:leader="none"/>
          <w:tab w:pos="4919" w:val="left" w:leader="none"/>
          <w:tab w:pos="9152" w:val="left" w:leader="none"/>
        </w:tabs>
        <w:spacing w:line="276" w:lineRule="auto" w:before="50"/>
        <w:ind w:right="425"/>
        <w:jc w:val="left"/>
      </w:pPr>
      <w:r>
        <w:rPr>
          <w:spacing w:val="-2"/>
        </w:rPr>
        <w:t>Образовательная</w:t>
      </w:r>
      <w:r>
        <w:rPr/>
        <w:tab/>
      </w:r>
      <w:r>
        <w:rPr>
          <w:spacing w:val="-2"/>
        </w:rPr>
        <w:t>область</w:t>
      </w:r>
      <w:r>
        <w:rPr/>
        <w:tab/>
      </w:r>
      <w:r>
        <w:rPr>
          <w:spacing w:val="-2"/>
        </w:rPr>
        <w:t>«Художественно-эстетическое</w:t>
      </w:r>
      <w:r>
        <w:rPr/>
        <w:tab/>
      </w:r>
      <w:r>
        <w:rPr>
          <w:spacing w:val="-2"/>
        </w:rPr>
        <w:t>развитие» </w:t>
      </w:r>
      <w:r>
        <w:rPr/>
        <w:t>соотносится с эстетическим направлением воспитания;</w:t>
      </w:r>
    </w:p>
    <w:p>
      <w:pPr>
        <w:pStyle w:val="BodyText"/>
        <w:spacing w:line="278" w:lineRule="auto"/>
        <w:jc w:val="left"/>
      </w:pPr>
      <w:r>
        <w:rPr/>
        <w:t>Образовательная область «Физическое развитие» соотносится с физическим и оздоровительным направлениями воспитания.</w:t>
      </w:r>
    </w:p>
    <w:p>
      <w:pPr>
        <w:pStyle w:val="BodyText"/>
        <w:tabs>
          <w:tab w:pos="2524" w:val="left" w:leader="none"/>
          <w:tab w:pos="3960" w:val="left" w:leader="none"/>
          <w:tab w:pos="5569" w:val="left" w:leader="none"/>
          <w:tab w:pos="6079" w:val="left" w:leader="none"/>
          <w:tab w:pos="7803" w:val="left" w:leader="none"/>
          <w:tab w:pos="8707" w:val="left" w:leader="none"/>
          <w:tab w:pos="9081" w:val="left" w:leader="none"/>
        </w:tabs>
        <w:spacing w:line="276" w:lineRule="auto"/>
        <w:ind w:right="421"/>
        <w:jc w:val="left"/>
      </w:pPr>
      <w:r>
        <w:rPr/>
        <w:t>Решение</w:t>
      </w:r>
      <w:r>
        <w:rPr>
          <w:spacing w:val="40"/>
        </w:rPr>
        <w:t> </w:t>
      </w:r>
      <w:r>
        <w:rPr/>
        <w:t>задач</w:t>
      </w:r>
      <w:r>
        <w:rPr>
          <w:spacing w:val="40"/>
        </w:rPr>
        <w:t> </w:t>
      </w:r>
      <w:r>
        <w:rPr/>
        <w:t>воспитания</w:t>
      </w:r>
      <w:r>
        <w:rPr>
          <w:spacing w:val="40"/>
        </w:rPr>
        <w:t> </w:t>
      </w:r>
      <w:r>
        <w:rPr/>
        <w:t>в</w:t>
      </w:r>
      <w:r>
        <w:rPr>
          <w:spacing w:val="40"/>
        </w:rPr>
        <w:t> </w:t>
      </w:r>
      <w:r>
        <w:rPr/>
        <w:t>рамках</w:t>
      </w:r>
      <w:r>
        <w:rPr>
          <w:spacing w:val="40"/>
        </w:rPr>
        <w:t> </w:t>
      </w:r>
      <w:r>
        <w:rPr/>
        <w:t>образовательной</w:t>
      </w:r>
      <w:r>
        <w:rPr>
          <w:spacing w:val="40"/>
        </w:rPr>
        <w:t> </w:t>
      </w:r>
      <w:r>
        <w:rPr/>
        <w:t>области</w:t>
      </w:r>
      <w:r>
        <w:rPr>
          <w:spacing w:val="40"/>
        </w:rPr>
        <w:t> </w:t>
      </w:r>
      <w:r>
        <w:rPr/>
        <w:t>«Социально- </w:t>
      </w:r>
      <w:r>
        <w:rPr>
          <w:spacing w:val="-2"/>
        </w:rPr>
        <w:t>коммуникативное</w:t>
      </w:r>
      <w:r>
        <w:rPr/>
        <w:tab/>
      </w:r>
      <w:r>
        <w:rPr>
          <w:spacing w:val="-2"/>
        </w:rPr>
        <w:t>развитие»</w:t>
      </w:r>
      <w:r>
        <w:rPr/>
        <w:tab/>
      </w:r>
      <w:r>
        <w:rPr>
          <w:spacing w:val="-2"/>
        </w:rPr>
        <w:t>направлено</w:t>
      </w:r>
      <w:r>
        <w:rPr/>
        <w:tab/>
      </w:r>
      <w:r>
        <w:rPr>
          <w:spacing w:val="-5"/>
        </w:rPr>
        <w:t>на</w:t>
      </w:r>
      <w:r>
        <w:rPr/>
        <w:tab/>
      </w:r>
      <w:r>
        <w:rPr>
          <w:spacing w:val="-2"/>
        </w:rPr>
        <w:t>приобщение</w:t>
      </w:r>
      <w:r>
        <w:rPr/>
        <w:tab/>
      </w:r>
      <w:r>
        <w:rPr>
          <w:spacing w:val="-2"/>
        </w:rPr>
        <w:t>детей</w:t>
      </w:r>
      <w:r>
        <w:rPr/>
        <w:tab/>
      </w:r>
      <w:r>
        <w:rPr>
          <w:spacing w:val="-10"/>
        </w:rPr>
        <w:t>к</w:t>
      </w:r>
      <w:r>
        <w:rPr/>
        <w:tab/>
      </w:r>
      <w:r>
        <w:rPr>
          <w:spacing w:val="-2"/>
        </w:rPr>
        <w:t>ценностям</w:t>
      </w:r>
    </w:p>
    <w:p>
      <w:pPr>
        <w:pStyle w:val="BodyText"/>
        <w:tabs>
          <w:tab w:pos="9239" w:val="left" w:leader="none"/>
        </w:tabs>
        <w:spacing w:line="321" w:lineRule="exact"/>
        <w:ind w:firstLine="0"/>
        <w:jc w:val="left"/>
      </w:pPr>
      <w:r>
        <w:rPr/>
        <w:t>«Родина»,</w:t>
      </w:r>
      <w:r>
        <w:rPr>
          <w:spacing w:val="77"/>
        </w:rPr>
        <w:t> </w:t>
      </w:r>
      <w:r>
        <w:rPr/>
        <w:t>«Природа»,</w:t>
      </w:r>
      <w:r>
        <w:rPr>
          <w:spacing w:val="45"/>
          <w:w w:val="150"/>
        </w:rPr>
        <w:t> </w:t>
      </w:r>
      <w:r>
        <w:rPr/>
        <w:t>«Семья»,</w:t>
      </w:r>
      <w:r>
        <w:rPr>
          <w:spacing w:val="78"/>
        </w:rPr>
        <w:t> </w:t>
      </w:r>
      <w:r>
        <w:rPr/>
        <w:t>«Человек»,</w:t>
      </w:r>
      <w:r>
        <w:rPr>
          <w:spacing w:val="45"/>
          <w:w w:val="150"/>
        </w:rPr>
        <w:t> </w:t>
      </w:r>
      <w:r>
        <w:rPr/>
        <w:t>«Жизнь»,</w:t>
      </w:r>
      <w:r>
        <w:rPr>
          <w:spacing w:val="80"/>
        </w:rPr>
        <w:t> </w:t>
      </w:r>
      <w:r>
        <w:rPr>
          <w:spacing w:val="-2"/>
        </w:rPr>
        <w:t>«Милосердие»,</w:t>
      </w:r>
      <w:r>
        <w:rPr/>
        <w:tab/>
      </w:r>
      <w:r>
        <w:rPr>
          <w:spacing w:val="-2"/>
        </w:rPr>
        <w:t>«Добро»,</w:t>
      </w:r>
    </w:p>
    <w:p>
      <w:pPr>
        <w:pStyle w:val="BodyText"/>
        <w:spacing w:line="276" w:lineRule="auto" w:before="43"/>
        <w:ind w:firstLine="0"/>
        <w:jc w:val="left"/>
      </w:pPr>
      <w:r>
        <w:rPr/>
        <w:t>«Дружба», «Сотрудничество», «Труд». Это предполагает решение задач нескольких направлений воспитания:</w:t>
      </w:r>
    </w:p>
    <w:p>
      <w:pPr>
        <w:pStyle w:val="BodyText"/>
        <w:spacing w:line="278" w:lineRule="auto"/>
        <w:ind w:left="849" w:firstLine="0"/>
        <w:jc w:val="left"/>
      </w:pPr>
      <w:r>
        <w:rPr/>
        <w:t>воспитание любви к своей семье, своему городу, родному краю, своей стране; воспитание</w:t>
      </w:r>
      <w:r>
        <w:rPr>
          <w:spacing w:val="80"/>
        </w:rPr>
        <w:t> </w:t>
      </w:r>
      <w:r>
        <w:rPr/>
        <w:t>уважительного</w:t>
      </w:r>
      <w:r>
        <w:rPr>
          <w:spacing w:val="80"/>
        </w:rPr>
        <w:t> </w:t>
      </w:r>
      <w:r>
        <w:rPr/>
        <w:t>отношения</w:t>
      </w:r>
      <w:r>
        <w:rPr>
          <w:spacing w:val="80"/>
        </w:rPr>
        <w:t> </w:t>
      </w:r>
      <w:r>
        <w:rPr/>
        <w:t>к</w:t>
      </w:r>
      <w:r>
        <w:rPr>
          <w:spacing w:val="80"/>
        </w:rPr>
        <w:t> </w:t>
      </w:r>
      <w:r>
        <w:rPr/>
        <w:t>ровесникам,</w:t>
      </w:r>
      <w:r>
        <w:rPr>
          <w:spacing w:val="80"/>
        </w:rPr>
        <w:t> </w:t>
      </w:r>
      <w:r>
        <w:rPr/>
        <w:t>родителям,</w:t>
      </w:r>
      <w:r>
        <w:rPr>
          <w:spacing w:val="80"/>
        </w:rPr>
        <w:t> </w:t>
      </w:r>
      <w:r>
        <w:rPr/>
        <w:t>соседям,</w:t>
      </w:r>
    </w:p>
    <w:p>
      <w:pPr>
        <w:pStyle w:val="BodyText"/>
        <w:spacing w:line="317" w:lineRule="exact"/>
        <w:ind w:firstLine="0"/>
        <w:jc w:val="left"/>
      </w:pPr>
      <w:r>
        <w:rPr/>
        <w:t>другим</w:t>
      </w:r>
      <w:r>
        <w:rPr>
          <w:spacing w:val="-7"/>
        </w:rPr>
        <w:t> </w:t>
      </w:r>
      <w:r>
        <w:rPr/>
        <w:t>людям</w:t>
      </w:r>
      <w:r>
        <w:rPr>
          <w:spacing w:val="-4"/>
        </w:rPr>
        <w:t> </w:t>
      </w:r>
      <w:r>
        <w:rPr/>
        <w:t>вне</w:t>
      </w:r>
      <w:r>
        <w:rPr>
          <w:spacing w:val="-5"/>
        </w:rPr>
        <w:t> </w:t>
      </w:r>
      <w:r>
        <w:rPr/>
        <w:t>зависимости</w:t>
      </w:r>
      <w:r>
        <w:rPr>
          <w:spacing w:val="-7"/>
        </w:rPr>
        <w:t> </w:t>
      </w:r>
      <w:r>
        <w:rPr/>
        <w:t>от</w:t>
      </w:r>
      <w:r>
        <w:rPr>
          <w:spacing w:val="-5"/>
        </w:rPr>
        <w:t> </w:t>
      </w:r>
      <w:r>
        <w:rPr/>
        <w:t>их</w:t>
      </w:r>
      <w:r>
        <w:rPr>
          <w:spacing w:val="-3"/>
        </w:rPr>
        <w:t> </w:t>
      </w:r>
      <w:r>
        <w:rPr/>
        <w:t>этнической</w:t>
      </w:r>
      <w:r>
        <w:rPr>
          <w:spacing w:val="-7"/>
        </w:rPr>
        <w:t> </w:t>
      </w:r>
      <w:r>
        <w:rPr>
          <w:spacing w:val="-2"/>
        </w:rPr>
        <w:t>принадлежности;</w:t>
      </w:r>
    </w:p>
    <w:p>
      <w:pPr>
        <w:pStyle w:val="BodyText"/>
        <w:spacing w:line="276" w:lineRule="auto" w:before="47"/>
        <w:ind w:right="431"/>
      </w:pPr>
      <w:r>
        <w:rPr/>
        <w:t>воспитание ценностного отношения к культурному наследию своего народа, к нравственным и культурным традициям России;</w:t>
      </w:r>
    </w:p>
    <w:p>
      <w:pPr>
        <w:pStyle w:val="BodyText"/>
        <w:spacing w:line="276" w:lineRule="auto" w:before="1"/>
        <w:ind w:right="430"/>
      </w:pPr>
      <w:r>
        <w:rPr/>
        <w:t>содействие становлению целостной картины мира, основанной на представлениях о добре и зле, прекрасном и безобразном, правдивом и ложном;</w:t>
      </w:r>
    </w:p>
    <w:p>
      <w:pPr>
        <w:pStyle w:val="BodyText"/>
        <w:spacing w:line="276" w:lineRule="auto"/>
        <w:ind w:right="426"/>
      </w:pPr>
      <w:r>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pPr>
        <w:pStyle w:val="BodyText"/>
        <w:spacing w:line="276" w:lineRule="auto"/>
        <w:ind w:right="429"/>
      </w:pPr>
      <w:r>
        <w:rPr/>
        <w:t>создание условий для возникновения у ребенка нравственного, социально значимого поступка, приобретения ребенком опыта милосердия и заботы;</w:t>
      </w:r>
    </w:p>
    <w:p>
      <w:pPr>
        <w:pStyle w:val="BodyText"/>
        <w:spacing w:line="276" w:lineRule="auto" w:before="1"/>
        <w:ind w:right="432"/>
      </w:pPr>
      <w:r>
        <w:rPr/>
        <w:t>поддержка трудового усилия, привычки к доступному дошкольнику напряжению физических, умственных и нравственных сил для решения трудовой </w:t>
      </w:r>
      <w:r>
        <w:rPr>
          <w:spacing w:val="-2"/>
        </w:rPr>
        <w:t>задачи;</w:t>
      </w:r>
    </w:p>
    <w:p>
      <w:pPr>
        <w:pStyle w:val="BodyText"/>
        <w:spacing w:line="278" w:lineRule="auto"/>
        <w:ind w:right="433"/>
      </w:pPr>
      <w:r>
        <w:rPr/>
        <w:t>формирование способности бережно и уважительно относиться к результатам своего труда и труда других людей.</w:t>
      </w:r>
    </w:p>
    <w:p>
      <w:pPr>
        <w:pStyle w:val="BodyText"/>
        <w:spacing w:line="317" w:lineRule="exact"/>
        <w:ind w:left="849" w:firstLine="0"/>
      </w:pPr>
      <w:r>
        <w:rPr/>
        <w:t>Решение</w:t>
      </w:r>
      <w:r>
        <w:rPr>
          <w:spacing w:val="65"/>
        </w:rPr>
        <w:t>   </w:t>
      </w:r>
      <w:r>
        <w:rPr/>
        <w:t>задач</w:t>
      </w:r>
      <w:r>
        <w:rPr>
          <w:spacing w:val="67"/>
        </w:rPr>
        <w:t>   </w:t>
      </w:r>
      <w:r>
        <w:rPr/>
        <w:t>воспитания</w:t>
      </w:r>
      <w:r>
        <w:rPr>
          <w:spacing w:val="67"/>
        </w:rPr>
        <w:t>   </w:t>
      </w:r>
      <w:r>
        <w:rPr/>
        <w:t>в</w:t>
      </w:r>
      <w:r>
        <w:rPr>
          <w:spacing w:val="67"/>
        </w:rPr>
        <w:t>   </w:t>
      </w:r>
      <w:r>
        <w:rPr/>
        <w:t>рамках</w:t>
      </w:r>
      <w:r>
        <w:rPr>
          <w:spacing w:val="68"/>
        </w:rPr>
        <w:t>   </w:t>
      </w:r>
      <w:r>
        <w:rPr/>
        <w:t>образовательной</w:t>
      </w:r>
      <w:r>
        <w:rPr>
          <w:spacing w:val="68"/>
        </w:rPr>
        <w:t>   </w:t>
      </w:r>
      <w:r>
        <w:rPr>
          <w:spacing w:val="-2"/>
        </w:rPr>
        <w:t>области</w:t>
      </w:r>
    </w:p>
    <w:p>
      <w:pPr>
        <w:pStyle w:val="BodyText"/>
        <w:spacing w:before="45"/>
        <w:ind w:firstLine="0"/>
      </w:pPr>
      <w:r>
        <w:rPr/>
        <w:t>«Познавательное</w:t>
      </w:r>
      <w:r>
        <w:rPr>
          <w:spacing w:val="49"/>
        </w:rPr>
        <w:t>  </w:t>
      </w:r>
      <w:r>
        <w:rPr/>
        <w:t>развитие»</w:t>
      </w:r>
      <w:r>
        <w:rPr>
          <w:spacing w:val="52"/>
        </w:rPr>
        <w:t>  </w:t>
      </w:r>
      <w:r>
        <w:rPr/>
        <w:t>направлено</w:t>
      </w:r>
      <w:r>
        <w:rPr>
          <w:spacing w:val="53"/>
        </w:rPr>
        <w:t>  </w:t>
      </w:r>
      <w:r>
        <w:rPr/>
        <w:t>на</w:t>
      </w:r>
      <w:r>
        <w:rPr>
          <w:spacing w:val="51"/>
        </w:rPr>
        <w:t>  </w:t>
      </w:r>
      <w:r>
        <w:rPr/>
        <w:t>приобщение</w:t>
      </w:r>
      <w:r>
        <w:rPr>
          <w:spacing w:val="53"/>
        </w:rPr>
        <w:t>  </w:t>
      </w:r>
      <w:r>
        <w:rPr/>
        <w:t>детей</w:t>
      </w:r>
      <w:r>
        <w:rPr>
          <w:spacing w:val="52"/>
        </w:rPr>
        <w:t>  </w:t>
      </w:r>
      <w:r>
        <w:rPr/>
        <w:t>к</w:t>
      </w:r>
      <w:r>
        <w:rPr>
          <w:spacing w:val="54"/>
        </w:rPr>
        <w:t>  </w:t>
      </w:r>
      <w:r>
        <w:rPr>
          <w:spacing w:val="-2"/>
        </w:rPr>
        <w:t>ценностям</w:t>
      </w:r>
    </w:p>
    <w:p>
      <w:pPr>
        <w:pStyle w:val="BodyText"/>
        <w:spacing w:before="51"/>
        <w:ind w:firstLine="0"/>
      </w:pPr>
      <w:r>
        <w:rPr/>
        <w:t>«Человек»,</w:t>
      </w:r>
      <w:r>
        <w:rPr>
          <w:spacing w:val="-9"/>
        </w:rPr>
        <w:t> </w:t>
      </w:r>
      <w:r>
        <w:rPr/>
        <w:t>«Семья»,</w:t>
      </w:r>
      <w:r>
        <w:rPr>
          <w:spacing w:val="-8"/>
        </w:rPr>
        <w:t> </w:t>
      </w:r>
      <w:r>
        <w:rPr/>
        <w:t>«Познание»,</w:t>
      </w:r>
      <w:r>
        <w:rPr>
          <w:spacing w:val="-6"/>
        </w:rPr>
        <w:t> </w:t>
      </w:r>
      <w:r>
        <w:rPr/>
        <w:t>«Родина»</w:t>
      </w:r>
      <w:r>
        <w:rPr>
          <w:spacing w:val="-7"/>
        </w:rPr>
        <w:t> </w:t>
      </w:r>
      <w:r>
        <w:rPr/>
        <w:t>и</w:t>
      </w:r>
      <w:r>
        <w:rPr>
          <w:spacing w:val="-6"/>
        </w:rPr>
        <w:t> </w:t>
      </w:r>
      <w:r>
        <w:rPr/>
        <w:t>«Природа»,</w:t>
      </w:r>
      <w:r>
        <w:rPr>
          <w:spacing w:val="-7"/>
        </w:rPr>
        <w:t> </w:t>
      </w:r>
      <w:r>
        <w:rPr/>
        <w:t>что</w:t>
      </w:r>
      <w:r>
        <w:rPr>
          <w:spacing w:val="-4"/>
        </w:rPr>
        <w:t> </w:t>
      </w:r>
      <w:r>
        <w:rPr>
          <w:spacing w:val="-2"/>
        </w:rPr>
        <w:t>предполагает:</w:t>
      </w:r>
    </w:p>
    <w:p>
      <w:pPr>
        <w:pStyle w:val="BodyText"/>
        <w:tabs>
          <w:tab w:pos="2475" w:val="left" w:leader="none"/>
          <w:tab w:pos="4053" w:val="left" w:leader="none"/>
          <w:tab w:pos="4447" w:val="left" w:leader="none"/>
          <w:tab w:pos="5595" w:val="left" w:leader="none"/>
          <w:tab w:pos="6250" w:val="left" w:leader="none"/>
          <w:tab w:pos="7689" w:val="left" w:leader="none"/>
          <w:tab w:pos="9262" w:val="left" w:leader="none"/>
        </w:tabs>
        <w:spacing w:line="276" w:lineRule="auto" w:before="48"/>
        <w:ind w:right="432"/>
        <w:jc w:val="left"/>
      </w:pPr>
      <w:r>
        <w:rPr>
          <w:spacing w:val="-2"/>
        </w:rPr>
        <w:t>воспитание</w:t>
      </w:r>
      <w:r>
        <w:rPr/>
        <w:tab/>
      </w:r>
      <w:r>
        <w:rPr>
          <w:spacing w:val="-2"/>
        </w:rPr>
        <w:t>отношения</w:t>
      </w:r>
      <w:r>
        <w:rPr/>
        <w:tab/>
      </w:r>
      <w:r>
        <w:rPr>
          <w:spacing w:val="-10"/>
        </w:rPr>
        <w:t>к</w:t>
      </w:r>
      <w:r>
        <w:rPr/>
        <w:tab/>
      </w:r>
      <w:r>
        <w:rPr>
          <w:spacing w:val="-2"/>
        </w:rPr>
        <w:t>знанию</w:t>
      </w:r>
      <w:r>
        <w:rPr/>
        <w:tab/>
      </w:r>
      <w:r>
        <w:rPr>
          <w:spacing w:val="-4"/>
        </w:rPr>
        <w:t>как</w:t>
      </w:r>
      <w:r>
        <w:rPr/>
        <w:tab/>
      </w:r>
      <w:r>
        <w:rPr>
          <w:spacing w:val="-2"/>
        </w:rPr>
        <w:t>ценности,</w:t>
      </w:r>
      <w:r>
        <w:rPr/>
        <w:tab/>
      </w:r>
      <w:r>
        <w:rPr>
          <w:spacing w:val="-2"/>
        </w:rPr>
        <w:t>понимание</w:t>
      </w:r>
      <w:r>
        <w:rPr/>
        <w:tab/>
      </w:r>
      <w:r>
        <w:rPr>
          <w:spacing w:val="-2"/>
        </w:rPr>
        <w:t>значения </w:t>
      </w:r>
      <w:r>
        <w:rPr/>
        <w:t>образования для человека, общества, страны;</w:t>
      </w:r>
    </w:p>
    <w:p>
      <w:pPr>
        <w:pStyle w:val="BodyText"/>
        <w:tabs>
          <w:tab w:pos="2570" w:val="left" w:leader="none"/>
          <w:tab w:pos="2942" w:val="left" w:leader="none"/>
          <w:tab w:pos="4997" w:val="left" w:leader="none"/>
          <w:tab w:pos="6515" w:val="left" w:leader="none"/>
          <w:tab w:pos="6901" w:val="left" w:leader="none"/>
          <w:tab w:pos="8609" w:val="left" w:leader="none"/>
          <w:tab w:pos="8981" w:val="left" w:leader="none"/>
          <w:tab w:pos="10189" w:val="left" w:leader="none"/>
        </w:tabs>
        <w:spacing w:line="278" w:lineRule="auto"/>
        <w:ind w:right="431"/>
        <w:jc w:val="left"/>
      </w:pPr>
      <w:r>
        <w:rPr>
          <w:spacing w:val="-2"/>
        </w:rPr>
        <w:t>приобщение</w:t>
      </w:r>
      <w:r>
        <w:rPr/>
        <w:tab/>
      </w:r>
      <w:r>
        <w:rPr>
          <w:spacing w:val="-12"/>
        </w:rPr>
        <w:t>к</w:t>
      </w:r>
      <w:r>
        <w:rPr/>
        <w:tab/>
      </w:r>
      <w:r>
        <w:rPr>
          <w:spacing w:val="-2"/>
        </w:rPr>
        <w:t>отечественным</w:t>
      </w:r>
      <w:r>
        <w:rPr/>
        <w:tab/>
      </w:r>
      <w:r>
        <w:rPr>
          <w:spacing w:val="-2"/>
        </w:rPr>
        <w:t>традициям</w:t>
      </w:r>
      <w:r>
        <w:rPr/>
        <w:tab/>
      </w:r>
      <w:r>
        <w:rPr>
          <w:spacing w:val="-10"/>
        </w:rPr>
        <w:t>и</w:t>
      </w:r>
      <w:r>
        <w:rPr/>
        <w:tab/>
      </w:r>
      <w:r>
        <w:rPr>
          <w:spacing w:val="-2"/>
        </w:rPr>
        <w:t>праздникам,</w:t>
      </w:r>
      <w:r>
        <w:rPr/>
        <w:tab/>
      </w:r>
      <w:r>
        <w:rPr>
          <w:spacing w:val="-10"/>
        </w:rPr>
        <w:t>к</w:t>
      </w:r>
      <w:r>
        <w:rPr/>
        <w:tab/>
      </w:r>
      <w:r>
        <w:rPr>
          <w:spacing w:val="-2"/>
        </w:rPr>
        <w:t>истории</w:t>
      </w:r>
      <w:r>
        <w:rPr/>
        <w:tab/>
      </w:r>
      <w:r>
        <w:rPr>
          <w:spacing w:val="-10"/>
        </w:rPr>
        <w:t>и </w:t>
      </w:r>
      <w:r>
        <w:rPr/>
        <w:t>достижениям родной страны, к культурному наследию народов России;</w:t>
      </w:r>
    </w:p>
    <w:p>
      <w:pPr>
        <w:pStyle w:val="BodyText"/>
        <w:spacing w:line="276" w:lineRule="auto"/>
        <w:jc w:val="left"/>
      </w:pPr>
      <w:r>
        <w:rPr/>
        <w:t>воспитание</w:t>
      </w:r>
      <w:r>
        <w:rPr>
          <w:spacing w:val="80"/>
        </w:rPr>
        <w:t> </w:t>
      </w:r>
      <w:r>
        <w:rPr/>
        <w:t>уважения</w:t>
      </w:r>
      <w:r>
        <w:rPr>
          <w:spacing w:val="80"/>
        </w:rPr>
        <w:t> </w:t>
      </w:r>
      <w:r>
        <w:rPr/>
        <w:t>к</w:t>
      </w:r>
      <w:r>
        <w:rPr>
          <w:spacing w:val="80"/>
        </w:rPr>
        <w:t> </w:t>
      </w:r>
      <w:r>
        <w:rPr/>
        <w:t>людям</w:t>
      </w:r>
      <w:r>
        <w:rPr>
          <w:spacing w:val="80"/>
        </w:rPr>
        <w:t> </w:t>
      </w:r>
      <w:r>
        <w:rPr/>
        <w:t>‒</w:t>
      </w:r>
      <w:r>
        <w:rPr>
          <w:spacing w:val="80"/>
        </w:rPr>
        <w:t> </w:t>
      </w:r>
      <w:r>
        <w:rPr/>
        <w:t>представителям</w:t>
      </w:r>
      <w:r>
        <w:rPr>
          <w:spacing w:val="80"/>
        </w:rPr>
        <w:t> </w:t>
      </w:r>
      <w:r>
        <w:rPr/>
        <w:t>разных</w:t>
      </w:r>
      <w:r>
        <w:rPr>
          <w:spacing w:val="80"/>
        </w:rPr>
        <w:t> </w:t>
      </w:r>
      <w:r>
        <w:rPr/>
        <w:t>народов</w:t>
      </w:r>
      <w:r>
        <w:rPr>
          <w:spacing w:val="80"/>
        </w:rPr>
        <w:t> </w:t>
      </w:r>
      <w:r>
        <w:rPr/>
        <w:t>России независимо от их этнической принадлежности;</w:t>
      </w:r>
    </w:p>
    <w:p>
      <w:pPr>
        <w:pStyle w:val="BodyText"/>
        <w:spacing w:line="276" w:lineRule="auto"/>
        <w:jc w:val="left"/>
      </w:pPr>
      <w:r>
        <w:rPr/>
        <w:t>воспитание</w:t>
      </w:r>
      <w:r>
        <w:rPr>
          <w:spacing w:val="40"/>
        </w:rPr>
        <w:t> </w:t>
      </w:r>
      <w:r>
        <w:rPr/>
        <w:t>уважительного</w:t>
      </w:r>
      <w:r>
        <w:rPr>
          <w:spacing w:val="40"/>
        </w:rPr>
        <w:t> </w:t>
      </w:r>
      <w:r>
        <w:rPr/>
        <w:t>отношения</w:t>
      </w:r>
      <w:r>
        <w:rPr>
          <w:spacing w:val="40"/>
        </w:rPr>
        <w:t> </w:t>
      </w:r>
      <w:r>
        <w:rPr/>
        <w:t>к</w:t>
      </w:r>
      <w:r>
        <w:rPr>
          <w:spacing w:val="40"/>
        </w:rPr>
        <w:t> </w:t>
      </w:r>
      <w:r>
        <w:rPr/>
        <w:t>государственным</w:t>
      </w:r>
      <w:r>
        <w:rPr>
          <w:spacing w:val="40"/>
        </w:rPr>
        <w:t> </w:t>
      </w:r>
      <w:r>
        <w:rPr/>
        <w:t>символам</w:t>
      </w:r>
      <w:r>
        <w:rPr>
          <w:spacing w:val="40"/>
        </w:rPr>
        <w:t> </w:t>
      </w:r>
      <w:r>
        <w:rPr/>
        <w:t>страны (флагу, гербу, гимну);</w:t>
      </w:r>
    </w:p>
    <w:p>
      <w:pPr>
        <w:pStyle w:val="BodyText"/>
        <w:spacing w:line="321" w:lineRule="exact"/>
        <w:ind w:left="849" w:firstLine="0"/>
        <w:jc w:val="left"/>
      </w:pPr>
      <w:r>
        <w:rPr/>
        <w:t>воспитание</w:t>
      </w:r>
      <w:r>
        <w:rPr>
          <w:spacing w:val="26"/>
        </w:rPr>
        <w:t> </w:t>
      </w:r>
      <w:r>
        <w:rPr/>
        <w:t>бережного</w:t>
      </w:r>
      <w:r>
        <w:rPr>
          <w:spacing w:val="30"/>
        </w:rPr>
        <w:t> </w:t>
      </w:r>
      <w:r>
        <w:rPr/>
        <w:t>и</w:t>
      </w:r>
      <w:r>
        <w:rPr>
          <w:spacing w:val="29"/>
        </w:rPr>
        <w:t> </w:t>
      </w:r>
      <w:r>
        <w:rPr/>
        <w:t>ответственного</w:t>
      </w:r>
      <w:r>
        <w:rPr>
          <w:spacing w:val="30"/>
        </w:rPr>
        <w:t> </w:t>
      </w:r>
      <w:r>
        <w:rPr/>
        <w:t>отношения</w:t>
      </w:r>
      <w:r>
        <w:rPr>
          <w:spacing w:val="32"/>
        </w:rPr>
        <w:t> </w:t>
      </w:r>
      <w:r>
        <w:rPr/>
        <w:t>к</w:t>
      </w:r>
      <w:r>
        <w:rPr>
          <w:spacing w:val="29"/>
        </w:rPr>
        <w:t> </w:t>
      </w:r>
      <w:r>
        <w:rPr/>
        <w:t>природе</w:t>
      </w:r>
      <w:r>
        <w:rPr>
          <w:spacing w:val="31"/>
        </w:rPr>
        <w:t> </w:t>
      </w:r>
      <w:r>
        <w:rPr/>
        <w:t>родного</w:t>
      </w:r>
      <w:r>
        <w:rPr>
          <w:spacing w:val="32"/>
        </w:rPr>
        <w:t> </w:t>
      </w:r>
      <w:r>
        <w:rPr>
          <w:spacing w:val="-2"/>
        </w:rPr>
        <w:t>края,</w:t>
      </w:r>
    </w:p>
    <w:p>
      <w:pPr>
        <w:pStyle w:val="BodyText"/>
        <w:spacing w:after="0" w:line="321" w:lineRule="exact"/>
        <w:jc w:val="left"/>
        <w:sectPr>
          <w:pgSz w:w="11910" w:h="16840"/>
          <w:pgMar w:header="569" w:footer="548" w:top="1040" w:bottom="740" w:left="992" w:right="141"/>
        </w:sectPr>
      </w:pPr>
    </w:p>
    <w:p>
      <w:pPr>
        <w:pStyle w:val="BodyText"/>
        <w:spacing w:before="79"/>
        <w:ind w:firstLine="0"/>
      </w:pPr>
      <w:r>
        <w:rPr/>
        <w:t>родной</w:t>
      </w:r>
      <w:r>
        <w:rPr>
          <w:spacing w:val="-7"/>
        </w:rPr>
        <w:t> </w:t>
      </w:r>
      <w:r>
        <w:rPr/>
        <w:t>страны,</w:t>
      </w:r>
      <w:r>
        <w:rPr>
          <w:spacing w:val="-7"/>
        </w:rPr>
        <w:t> </w:t>
      </w:r>
      <w:r>
        <w:rPr/>
        <w:t>приобретение</w:t>
      </w:r>
      <w:r>
        <w:rPr>
          <w:spacing w:val="-7"/>
        </w:rPr>
        <w:t> </w:t>
      </w:r>
      <w:r>
        <w:rPr/>
        <w:t>первого</w:t>
      </w:r>
      <w:r>
        <w:rPr>
          <w:spacing w:val="-8"/>
        </w:rPr>
        <w:t> </w:t>
      </w:r>
      <w:r>
        <w:rPr/>
        <w:t>опыта</w:t>
      </w:r>
      <w:r>
        <w:rPr>
          <w:spacing w:val="-9"/>
        </w:rPr>
        <w:t> </w:t>
      </w:r>
      <w:r>
        <w:rPr/>
        <w:t>действий</w:t>
      </w:r>
      <w:r>
        <w:rPr>
          <w:spacing w:val="-7"/>
        </w:rPr>
        <w:t> </w:t>
      </w:r>
      <w:r>
        <w:rPr/>
        <w:t>по</w:t>
      </w:r>
      <w:r>
        <w:rPr>
          <w:spacing w:val="-5"/>
        </w:rPr>
        <w:t> </w:t>
      </w:r>
      <w:r>
        <w:rPr/>
        <w:t>сохранению</w:t>
      </w:r>
      <w:r>
        <w:rPr>
          <w:spacing w:val="-10"/>
        </w:rPr>
        <w:t> </w:t>
      </w:r>
      <w:r>
        <w:rPr>
          <w:spacing w:val="-2"/>
        </w:rPr>
        <w:t>природы.</w:t>
      </w:r>
    </w:p>
    <w:p>
      <w:pPr>
        <w:pStyle w:val="BodyText"/>
        <w:spacing w:line="276" w:lineRule="auto" w:before="50"/>
        <w:ind w:right="422"/>
      </w:pPr>
      <w:r>
        <w:rPr/>
        <w:t>Решение задач воспитания в рамках образовательной области «Речевое развитие» направлено на приобщение детей к ценностям «Культура», «Красота»,</w:t>
      </w:r>
      <w:r>
        <w:rPr>
          <w:spacing w:val="80"/>
        </w:rPr>
        <w:t> </w:t>
      </w:r>
      <w:r>
        <w:rPr/>
        <w:t>что предполагает:</w:t>
      </w:r>
    </w:p>
    <w:p>
      <w:pPr>
        <w:pStyle w:val="BodyText"/>
        <w:spacing w:line="276" w:lineRule="auto"/>
        <w:ind w:right="428"/>
      </w:pPr>
      <w:r>
        <w:rPr/>
        <w:t>владение формами речевого этикета, отражающими принятые в обществе правила и нормы культурного поведения;</w:t>
      </w:r>
    </w:p>
    <w:p>
      <w:pPr>
        <w:pStyle w:val="BodyText"/>
        <w:spacing w:line="276" w:lineRule="auto"/>
        <w:ind w:right="425"/>
      </w:pPr>
      <w:r>
        <w:rPr/>
        <w:t>воспитание отношения к родному языку как ценности, умения чувствовать красоту языка, стремления говорить красиво (на правильном, богатом, образном </w:t>
      </w:r>
      <w:r>
        <w:rPr>
          <w:spacing w:val="-2"/>
        </w:rPr>
        <w:t>языке).</w:t>
      </w:r>
    </w:p>
    <w:p>
      <w:pPr>
        <w:pStyle w:val="BodyText"/>
        <w:ind w:left="849" w:firstLine="0"/>
      </w:pPr>
      <w:r>
        <w:rPr/>
        <w:t>Решение</w:t>
      </w:r>
      <w:r>
        <w:rPr>
          <w:spacing w:val="65"/>
        </w:rPr>
        <w:t>   </w:t>
      </w:r>
      <w:r>
        <w:rPr/>
        <w:t>задач</w:t>
      </w:r>
      <w:r>
        <w:rPr>
          <w:spacing w:val="67"/>
        </w:rPr>
        <w:t>   </w:t>
      </w:r>
      <w:r>
        <w:rPr/>
        <w:t>воспитания</w:t>
      </w:r>
      <w:r>
        <w:rPr>
          <w:spacing w:val="67"/>
        </w:rPr>
        <w:t>   </w:t>
      </w:r>
      <w:r>
        <w:rPr/>
        <w:t>в</w:t>
      </w:r>
      <w:r>
        <w:rPr>
          <w:spacing w:val="67"/>
        </w:rPr>
        <w:t>   </w:t>
      </w:r>
      <w:r>
        <w:rPr/>
        <w:t>рамках</w:t>
      </w:r>
      <w:r>
        <w:rPr>
          <w:spacing w:val="68"/>
        </w:rPr>
        <w:t>   </w:t>
      </w:r>
      <w:r>
        <w:rPr/>
        <w:t>образовательной</w:t>
      </w:r>
      <w:r>
        <w:rPr>
          <w:spacing w:val="68"/>
        </w:rPr>
        <w:t>   </w:t>
      </w:r>
      <w:r>
        <w:rPr>
          <w:spacing w:val="-2"/>
        </w:rPr>
        <w:t>области</w:t>
      </w:r>
    </w:p>
    <w:p>
      <w:pPr>
        <w:pStyle w:val="BodyText"/>
        <w:spacing w:line="278" w:lineRule="auto" w:before="48"/>
        <w:ind w:right="426" w:firstLine="0"/>
      </w:pPr>
      <w:r>
        <w:rPr/>
        <w:t>«Художественно-эстетическое развитие» направлено на приобщение детей к ценностям «Красота», «Культура», «Человек», «Природа», что предполагает:</w:t>
      </w:r>
    </w:p>
    <w:p>
      <w:pPr>
        <w:pStyle w:val="BodyText"/>
        <w:spacing w:line="276" w:lineRule="auto"/>
        <w:ind w:right="426"/>
      </w:pPr>
      <w:r>
        <w:rPr/>
        <w:t>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w:t>
      </w:r>
      <w:r>
        <w:rPr>
          <w:spacing w:val="40"/>
        </w:rPr>
        <w:t> </w:t>
      </w:r>
      <w:r>
        <w:rPr/>
        <w:t>к</w:t>
      </w:r>
      <w:r>
        <w:rPr>
          <w:spacing w:val="80"/>
        </w:rPr>
        <w:t> </w:t>
      </w:r>
      <w:r>
        <w:rPr/>
        <w:t>произведениям</w:t>
      </w:r>
      <w:r>
        <w:rPr>
          <w:spacing w:val="80"/>
        </w:rPr>
        <w:t> </w:t>
      </w:r>
      <w:r>
        <w:rPr/>
        <w:t>разных</w:t>
      </w:r>
      <w:r>
        <w:rPr>
          <w:spacing w:val="80"/>
        </w:rPr>
        <w:t> </w:t>
      </w:r>
      <w:r>
        <w:rPr/>
        <w:t>видов,</w:t>
      </w:r>
      <w:r>
        <w:rPr>
          <w:spacing w:val="80"/>
        </w:rPr>
        <w:t> </w:t>
      </w:r>
      <w:r>
        <w:rPr/>
        <w:t>жанров</w:t>
      </w:r>
      <w:r>
        <w:rPr>
          <w:spacing w:val="80"/>
        </w:rPr>
        <w:t> </w:t>
      </w:r>
      <w:r>
        <w:rPr/>
        <w:t>и</w:t>
      </w:r>
      <w:r>
        <w:rPr>
          <w:spacing w:val="80"/>
        </w:rPr>
        <w:t> </w:t>
      </w:r>
      <w:r>
        <w:rPr/>
        <w:t>стилей</w:t>
      </w:r>
      <w:r>
        <w:rPr>
          <w:spacing w:val="80"/>
        </w:rPr>
        <w:t> </w:t>
      </w:r>
      <w:r>
        <w:rPr/>
        <w:t>искусства (в соответствии с возрастными особенностями);</w:t>
      </w:r>
    </w:p>
    <w:p>
      <w:pPr>
        <w:pStyle w:val="BodyText"/>
        <w:spacing w:line="276" w:lineRule="auto"/>
        <w:ind w:right="432"/>
      </w:pPr>
      <w:r>
        <w:rPr/>
        <w:t>приобщение к традициям и великому культурному наследию российского народа, шедеврам мировой художественной культуры с целью раскрытия ценностей</w:t>
      </w:r>
    </w:p>
    <w:p>
      <w:pPr>
        <w:pStyle w:val="BodyText"/>
        <w:ind w:firstLine="0"/>
      </w:pPr>
      <w:r>
        <w:rPr/>
        <w:t>«Красота»,</w:t>
      </w:r>
      <w:r>
        <w:rPr>
          <w:spacing w:val="-11"/>
        </w:rPr>
        <w:t> </w:t>
      </w:r>
      <w:r>
        <w:rPr/>
        <w:t>«Природа»,</w:t>
      </w:r>
      <w:r>
        <w:rPr>
          <w:spacing w:val="-10"/>
        </w:rPr>
        <w:t> </w:t>
      </w:r>
      <w:r>
        <w:rPr>
          <w:spacing w:val="-2"/>
        </w:rPr>
        <w:t>«Культура»;</w:t>
      </w:r>
    </w:p>
    <w:p>
      <w:pPr>
        <w:pStyle w:val="BodyText"/>
        <w:spacing w:line="276" w:lineRule="auto" w:before="43"/>
        <w:ind w:right="428"/>
      </w:pPr>
      <w:r>
        <w:rPr/>
        <w:t>становление эстетического, эмоционально-ценностного отношения к окружающему миру для гармонизации внешнего мира и внутреннего мира ребенка;</w:t>
      </w:r>
    </w:p>
    <w:p>
      <w:pPr>
        <w:pStyle w:val="BodyText"/>
        <w:spacing w:line="278" w:lineRule="auto"/>
        <w:ind w:right="433"/>
      </w:pPr>
      <w:r>
        <w:rPr/>
        <w:t>формирование целостной картины мира на основе интеграции интеллектуального и эмоционально-образного способов его освоения детьми;</w:t>
      </w:r>
    </w:p>
    <w:p>
      <w:pPr>
        <w:pStyle w:val="BodyText"/>
        <w:spacing w:line="276" w:lineRule="auto"/>
        <w:ind w:right="431"/>
      </w:pPr>
      <w:r>
        <w:rPr/>
        <w:t>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самореализации и сотворчеству</w:t>
      </w:r>
      <w:r>
        <w:rPr>
          <w:spacing w:val="-1"/>
        </w:rPr>
        <w:t> </w:t>
      </w:r>
      <w:r>
        <w:rPr/>
        <w:t>с другими людьми (детьми и взрослыми).</w:t>
      </w:r>
    </w:p>
    <w:p>
      <w:pPr>
        <w:pStyle w:val="BodyText"/>
        <w:spacing w:line="276" w:lineRule="auto"/>
        <w:ind w:right="431"/>
      </w:pPr>
      <w:r>
        <w:rPr/>
        <w:t>Решение задач воспитания в рамках образовательной области «Физическое развитие» направлено на приобщение детей к ценностям «Жизнь», «Здоровье», что </w:t>
      </w:r>
      <w:r>
        <w:rPr>
          <w:spacing w:val="-2"/>
        </w:rPr>
        <w:t>предполагает:</w:t>
      </w:r>
    </w:p>
    <w:p>
      <w:pPr>
        <w:pStyle w:val="BodyText"/>
        <w:spacing w:line="276" w:lineRule="auto"/>
        <w:ind w:right="429"/>
      </w:pPr>
      <w:r>
        <w:rPr/>
        <w:t>формирование у ребенка возрастосообразных представлений о жизни, здоровье и физической культуре;</w:t>
      </w:r>
    </w:p>
    <w:p>
      <w:pPr>
        <w:pStyle w:val="BodyText"/>
        <w:spacing w:line="276" w:lineRule="auto"/>
        <w:ind w:right="428"/>
      </w:pPr>
      <w:r>
        <w:rPr/>
        <w:t>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pPr>
        <w:pStyle w:val="BodyText"/>
        <w:spacing w:line="278" w:lineRule="auto"/>
        <w:ind w:right="430"/>
      </w:pPr>
      <w:r>
        <w:rPr/>
        <w:t>воспитание активности, самостоятельности, уверенности, нравственных и волевых качеств.</w:t>
      </w:r>
    </w:p>
    <w:p>
      <w:pPr>
        <w:pStyle w:val="BodyText"/>
        <w:spacing w:after="0" w:line="278" w:lineRule="auto"/>
        <w:sectPr>
          <w:pgSz w:w="11910" w:h="16840"/>
          <w:pgMar w:header="569" w:footer="548" w:top="1040" w:bottom="740" w:left="992" w:right="141"/>
        </w:sectPr>
      </w:pPr>
    </w:p>
    <w:p>
      <w:pPr>
        <w:pStyle w:val="Heading1"/>
        <w:spacing w:before="83"/>
        <w:ind w:left="1050"/>
        <w:jc w:val="left"/>
      </w:pPr>
      <w:r>
        <w:rPr/>
        <w:t>Формы</w:t>
      </w:r>
      <w:r>
        <w:rPr>
          <w:spacing w:val="-8"/>
        </w:rPr>
        <w:t> </w:t>
      </w:r>
      <w:r>
        <w:rPr/>
        <w:t>совместной</w:t>
      </w:r>
      <w:r>
        <w:rPr>
          <w:spacing w:val="-8"/>
        </w:rPr>
        <w:t> </w:t>
      </w:r>
      <w:r>
        <w:rPr/>
        <w:t>деятельности</w:t>
      </w:r>
      <w:r>
        <w:rPr>
          <w:spacing w:val="-8"/>
        </w:rPr>
        <w:t> </w:t>
      </w:r>
      <w:r>
        <w:rPr/>
        <w:t>в</w:t>
      </w:r>
      <w:r>
        <w:rPr>
          <w:spacing w:val="-8"/>
        </w:rPr>
        <w:t> </w:t>
      </w:r>
      <w:r>
        <w:rPr/>
        <w:t>образовательной</w:t>
      </w:r>
      <w:r>
        <w:rPr>
          <w:spacing w:val="-8"/>
        </w:rPr>
        <w:t> </w:t>
      </w:r>
      <w:r>
        <w:rPr>
          <w:spacing w:val="-2"/>
        </w:rPr>
        <w:t>организации</w:t>
      </w:r>
    </w:p>
    <w:p>
      <w:pPr>
        <w:pStyle w:val="BodyText"/>
        <w:spacing w:before="98"/>
        <w:ind w:left="0" w:firstLine="0"/>
        <w:jc w:val="left"/>
        <w:rPr>
          <w:b/>
        </w:rPr>
      </w:pPr>
    </w:p>
    <w:p>
      <w:pPr>
        <w:spacing w:before="0"/>
        <w:ind w:left="3917" w:right="0" w:firstLine="0"/>
        <w:jc w:val="both"/>
        <w:rPr>
          <w:b/>
          <w:sz w:val="28"/>
        </w:rPr>
      </w:pPr>
      <w:r>
        <w:rPr>
          <w:b/>
          <w:sz w:val="28"/>
        </w:rPr>
        <w:t>Работа</w:t>
      </w:r>
      <w:r>
        <w:rPr>
          <w:b/>
          <w:spacing w:val="-3"/>
          <w:sz w:val="28"/>
        </w:rPr>
        <w:t> </w:t>
      </w:r>
      <w:r>
        <w:rPr>
          <w:b/>
          <w:sz w:val="28"/>
        </w:rPr>
        <w:t>с</w:t>
      </w:r>
      <w:r>
        <w:rPr>
          <w:b/>
          <w:spacing w:val="-3"/>
          <w:sz w:val="28"/>
        </w:rPr>
        <w:t> </w:t>
      </w:r>
      <w:r>
        <w:rPr>
          <w:b/>
          <w:spacing w:val="-2"/>
          <w:sz w:val="28"/>
        </w:rPr>
        <w:t>родителями</w:t>
      </w:r>
    </w:p>
    <w:p>
      <w:pPr>
        <w:pStyle w:val="BodyText"/>
        <w:spacing w:line="276" w:lineRule="auto" w:before="43"/>
        <w:ind w:right="430"/>
      </w:pPr>
      <w:r>
        <w:rPr/>
        <w:t>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ДОО.</w:t>
      </w:r>
    </w:p>
    <w:p>
      <w:pPr>
        <w:pStyle w:val="BodyText"/>
        <w:spacing w:line="276" w:lineRule="auto" w:before="1"/>
        <w:ind w:right="423"/>
      </w:pPr>
      <w:r>
        <w:rPr/>
        <w:t>Разработчиками рабочей программы воспитания должны быть учтены и описаны виды и формы деятельности по организации сотрудничества педагогов и родителей (законных представителей), используемые в </w:t>
      </w:r>
      <w:r>
        <w:rPr>
          <w:color w:val="221F1F"/>
        </w:rPr>
        <w:t>ДОО </w:t>
      </w:r>
      <w:r>
        <w:rPr/>
        <w:t>в процессе воспитательной работы (указываются конкретные позиции, имеющиеся в общеобразовательной организации или запланированные):</w:t>
      </w:r>
    </w:p>
    <w:p>
      <w:pPr>
        <w:pStyle w:val="BodyText"/>
        <w:spacing w:line="276" w:lineRule="auto" w:before="2"/>
        <w:ind w:left="849" w:right="5619" w:firstLine="0"/>
        <w:jc w:val="left"/>
      </w:pPr>
      <w:r>
        <w:rPr/>
        <w:t>родительское собрание; педагогические</w:t>
      </w:r>
      <w:r>
        <w:rPr>
          <w:spacing w:val="-18"/>
        </w:rPr>
        <w:t> </w:t>
      </w:r>
      <w:r>
        <w:rPr/>
        <w:t>лектории; родительские школы;</w:t>
      </w:r>
    </w:p>
    <w:p>
      <w:pPr>
        <w:pStyle w:val="BodyText"/>
        <w:spacing w:line="278" w:lineRule="auto"/>
        <w:ind w:left="849" w:right="5619" w:firstLine="0"/>
        <w:jc w:val="left"/>
      </w:pPr>
      <w:r>
        <w:rPr/>
        <w:t>родительские</w:t>
      </w:r>
      <w:r>
        <w:rPr>
          <w:spacing w:val="-18"/>
        </w:rPr>
        <w:t> </w:t>
      </w:r>
      <w:r>
        <w:rPr/>
        <w:t>конференции; круглые столы;</w:t>
      </w:r>
    </w:p>
    <w:p>
      <w:pPr>
        <w:pStyle w:val="BodyText"/>
        <w:spacing w:line="276" w:lineRule="auto"/>
        <w:ind w:left="849" w:right="4674" w:firstLine="0"/>
        <w:jc w:val="left"/>
      </w:pPr>
      <w:r>
        <w:rPr/>
        <w:t>родительские</w:t>
      </w:r>
      <w:r>
        <w:rPr>
          <w:spacing w:val="-9"/>
        </w:rPr>
        <w:t> </w:t>
      </w:r>
      <w:r>
        <w:rPr/>
        <w:t>клубы,</w:t>
      </w:r>
      <w:r>
        <w:rPr>
          <w:spacing w:val="-10"/>
        </w:rPr>
        <w:t> </w:t>
      </w:r>
      <w:r>
        <w:rPr/>
        <w:t>клубы</w:t>
      </w:r>
      <w:r>
        <w:rPr>
          <w:spacing w:val="-9"/>
        </w:rPr>
        <w:t> </w:t>
      </w:r>
      <w:r>
        <w:rPr/>
        <w:t>выходного</w:t>
      </w:r>
      <w:r>
        <w:rPr>
          <w:spacing w:val="-11"/>
        </w:rPr>
        <w:t> </w:t>
      </w:r>
      <w:r>
        <w:rPr/>
        <w:t>дня; </w:t>
      </w:r>
      <w:r>
        <w:rPr>
          <w:spacing w:val="-2"/>
        </w:rPr>
        <w:t>мастер-классы;</w:t>
      </w:r>
    </w:p>
    <w:p>
      <w:pPr>
        <w:pStyle w:val="BodyText"/>
        <w:ind w:left="849" w:firstLine="0"/>
        <w:jc w:val="left"/>
      </w:pPr>
      <w:r>
        <w:rPr/>
        <w:t>иные</w:t>
      </w:r>
      <w:r>
        <w:rPr>
          <w:spacing w:val="-6"/>
        </w:rPr>
        <w:t> </w:t>
      </w:r>
      <w:r>
        <w:rPr/>
        <w:t>формы</w:t>
      </w:r>
      <w:r>
        <w:rPr>
          <w:spacing w:val="-5"/>
        </w:rPr>
        <w:t> </w:t>
      </w:r>
      <w:r>
        <w:rPr/>
        <w:t>взаимодействия,</w:t>
      </w:r>
      <w:r>
        <w:rPr>
          <w:spacing w:val="-5"/>
        </w:rPr>
        <w:t> </w:t>
      </w:r>
      <w:r>
        <w:rPr/>
        <w:t>существующие</w:t>
      </w:r>
      <w:r>
        <w:rPr>
          <w:spacing w:val="-5"/>
        </w:rPr>
        <w:t> </w:t>
      </w:r>
      <w:r>
        <w:rPr/>
        <w:t>в</w:t>
      </w:r>
      <w:r>
        <w:rPr>
          <w:spacing w:val="-6"/>
        </w:rPr>
        <w:t> </w:t>
      </w:r>
      <w:r>
        <w:rPr>
          <w:spacing w:val="-4"/>
        </w:rPr>
        <w:t>ДОО.</w:t>
      </w:r>
    </w:p>
    <w:p>
      <w:pPr>
        <w:pStyle w:val="BodyText"/>
        <w:spacing w:line="276" w:lineRule="auto" w:before="41"/>
        <w:ind w:right="424"/>
      </w:pPr>
      <w:r>
        <w:rPr/>
        <w:t>Указанные формы взаимодействия с родителями (законными представителями) являются примерными. Разработчики могут указать любые иные актуальные для ДОО формы.</w:t>
      </w:r>
    </w:p>
    <w:p>
      <w:pPr>
        <w:pStyle w:val="BodyText"/>
        <w:spacing w:before="53"/>
        <w:ind w:left="0" w:firstLine="0"/>
        <w:jc w:val="left"/>
      </w:pPr>
    </w:p>
    <w:p>
      <w:pPr>
        <w:pStyle w:val="Heading1"/>
        <w:ind w:left="2712"/>
      </w:pPr>
      <w:r>
        <w:rPr/>
        <w:t>События</w:t>
      </w:r>
      <w:r>
        <w:rPr>
          <w:spacing w:val="-12"/>
        </w:rPr>
        <w:t> </w:t>
      </w:r>
      <w:r>
        <w:rPr/>
        <w:t>образовательной</w:t>
      </w:r>
      <w:r>
        <w:rPr>
          <w:spacing w:val="-11"/>
        </w:rPr>
        <w:t> </w:t>
      </w:r>
      <w:r>
        <w:rPr>
          <w:spacing w:val="-2"/>
        </w:rPr>
        <w:t>организации</w:t>
      </w:r>
    </w:p>
    <w:p>
      <w:pPr>
        <w:pStyle w:val="BodyText"/>
        <w:spacing w:line="276" w:lineRule="auto" w:before="43"/>
        <w:ind w:right="428"/>
      </w:pPr>
      <w:r>
        <w:rPr/>
        <w:t>Событие ‒ это форма взаимодействия ребенка и взрослого, в котором активность взрослого приводит к приобретению ребенком собственного опыта переживания той или иной ценности. Событием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w:t>
      </w:r>
    </w:p>
    <w:p>
      <w:pPr>
        <w:pStyle w:val="BodyText"/>
        <w:spacing w:line="276" w:lineRule="auto" w:before="1"/>
        <w:ind w:right="420"/>
      </w:pPr>
      <w:r>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ребенком.</w:t>
      </w:r>
    </w:p>
    <w:p>
      <w:pPr>
        <w:pStyle w:val="BodyText"/>
        <w:spacing w:line="276" w:lineRule="auto"/>
        <w:ind w:left="849" w:right="1420" w:firstLine="0"/>
        <w:jc w:val="left"/>
      </w:pPr>
      <w:r>
        <w:rPr/>
        <w:t>Разработчикам</w:t>
      </w:r>
      <w:r>
        <w:rPr>
          <w:spacing w:val="-7"/>
        </w:rPr>
        <w:t> </w:t>
      </w:r>
      <w:r>
        <w:rPr/>
        <w:t>рабочей</w:t>
      </w:r>
      <w:r>
        <w:rPr>
          <w:spacing w:val="-6"/>
        </w:rPr>
        <w:t> </w:t>
      </w:r>
      <w:r>
        <w:rPr/>
        <w:t>программы</w:t>
      </w:r>
      <w:r>
        <w:rPr>
          <w:spacing w:val="-7"/>
        </w:rPr>
        <w:t> </w:t>
      </w:r>
      <w:r>
        <w:rPr/>
        <w:t>воспитания</w:t>
      </w:r>
      <w:r>
        <w:rPr>
          <w:spacing w:val="-10"/>
        </w:rPr>
        <w:t> </w:t>
      </w:r>
      <w:r>
        <w:rPr/>
        <w:t>необходимо</w:t>
      </w:r>
      <w:r>
        <w:rPr>
          <w:spacing w:val="-10"/>
        </w:rPr>
        <w:t> </w:t>
      </w:r>
      <w:r>
        <w:rPr/>
        <w:t>описать: проекты воспитательной направленности;</w:t>
      </w:r>
    </w:p>
    <w:p>
      <w:pPr>
        <w:pStyle w:val="BodyText"/>
        <w:spacing w:line="276" w:lineRule="auto" w:before="1"/>
        <w:ind w:left="849" w:right="7865" w:firstLine="0"/>
        <w:jc w:val="left"/>
      </w:pPr>
      <w:r>
        <w:rPr>
          <w:spacing w:val="-2"/>
        </w:rPr>
        <w:t>праздники; </w:t>
      </w:r>
      <w:r>
        <w:rPr/>
        <w:t>общие</w:t>
      </w:r>
      <w:r>
        <w:rPr>
          <w:spacing w:val="-6"/>
        </w:rPr>
        <w:t> </w:t>
      </w:r>
      <w:r>
        <w:rPr>
          <w:spacing w:val="-2"/>
        </w:rPr>
        <w:t>дела;</w:t>
      </w:r>
    </w:p>
    <w:p>
      <w:pPr>
        <w:pStyle w:val="BodyText"/>
        <w:spacing w:line="321" w:lineRule="exact"/>
        <w:ind w:left="849" w:firstLine="0"/>
        <w:jc w:val="left"/>
      </w:pPr>
      <w:r>
        <w:rPr/>
        <w:t>ритмы</w:t>
      </w:r>
      <w:r>
        <w:rPr>
          <w:spacing w:val="-6"/>
        </w:rPr>
        <w:t> </w:t>
      </w:r>
      <w:r>
        <w:rPr/>
        <w:t>жизни</w:t>
      </w:r>
      <w:r>
        <w:rPr>
          <w:spacing w:val="-6"/>
        </w:rPr>
        <w:t> </w:t>
      </w:r>
      <w:r>
        <w:rPr/>
        <w:t>(утренний</w:t>
      </w:r>
      <w:r>
        <w:rPr>
          <w:spacing w:val="-5"/>
        </w:rPr>
        <w:t> </w:t>
      </w:r>
      <w:r>
        <w:rPr/>
        <w:t>и</w:t>
      </w:r>
      <w:r>
        <w:rPr>
          <w:spacing w:val="-6"/>
        </w:rPr>
        <w:t> </w:t>
      </w:r>
      <w:r>
        <w:rPr/>
        <w:t>вечерний</w:t>
      </w:r>
      <w:r>
        <w:rPr>
          <w:spacing w:val="-5"/>
        </w:rPr>
        <w:t> </w:t>
      </w:r>
      <w:r>
        <w:rPr/>
        <w:t>круг,</w:t>
      </w:r>
      <w:r>
        <w:rPr>
          <w:spacing w:val="-6"/>
        </w:rPr>
        <w:t> </w:t>
      </w:r>
      <w:r>
        <w:rPr>
          <w:spacing w:val="-2"/>
        </w:rPr>
        <w:t>прогулка);</w:t>
      </w:r>
    </w:p>
    <w:p>
      <w:pPr>
        <w:pStyle w:val="BodyText"/>
        <w:spacing w:after="0" w:line="321" w:lineRule="exact"/>
        <w:jc w:val="left"/>
        <w:sectPr>
          <w:pgSz w:w="11910" w:h="16840"/>
          <w:pgMar w:header="569" w:footer="548" w:top="1040" w:bottom="740" w:left="992" w:right="141"/>
        </w:sectPr>
      </w:pPr>
    </w:p>
    <w:p>
      <w:pPr>
        <w:pStyle w:val="BodyText"/>
        <w:spacing w:line="278" w:lineRule="auto" w:before="79"/>
        <w:ind w:left="849" w:right="2697" w:firstLine="0"/>
        <w:jc w:val="left"/>
      </w:pPr>
      <w:r>
        <w:rPr/>
        <w:t>режимные</w:t>
      </w:r>
      <w:r>
        <w:rPr>
          <w:spacing w:val="-4"/>
        </w:rPr>
        <w:t> </w:t>
      </w:r>
      <w:r>
        <w:rPr/>
        <w:t>моменты</w:t>
      </w:r>
      <w:r>
        <w:rPr>
          <w:spacing w:val="-6"/>
        </w:rPr>
        <w:t> </w:t>
      </w:r>
      <w:r>
        <w:rPr/>
        <w:t>(прием</w:t>
      </w:r>
      <w:r>
        <w:rPr>
          <w:spacing w:val="-7"/>
        </w:rPr>
        <w:t> </w:t>
      </w:r>
      <w:r>
        <w:rPr/>
        <w:t>пищи,</w:t>
      </w:r>
      <w:r>
        <w:rPr>
          <w:spacing w:val="-5"/>
        </w:rPr>
        <w:t> </w:t>
      </w:r>
      <w:r>
        <w:rPr/>
        <w:t>подготовка ко</w:t>
      </w:r>
      <w:r>
        <w:rPr>
          <w:spacing w:val="-3"/>
        </w:rPr>
        <w:t> </w:t>
      </w:r>
      <w:r>
        <w:rPr/>
        <w:t>сну</w:t>
      </w:r>
      <w:r>
        <w:rPr>
          <w:spacing w:val="-7"/>
        </w:rPr>
        <w:t> </w:t>
      </w:r>
      <w:r>
        <w:rPr/>
        <w:t>и</w:t>
      </w:r>
      <w:r>
        <w:rPr>
          <w:spacing w:val="-4"/>
        </w:rPr>
        <w:t> </w:t>
      </w:r>
      <w:r>
        <w:rPr/>
        <w:t>пр.); свободная игра;</w:t>
      </w:r>
    </w:p>
    <w:p>
      <w:pPr>
        <w:pStyle w:val="BodyText"/>
        <w:spacing w:line="317" w:lineRule="exact"/>
        <w:ind w:left="849" w:firstLine="0"/>
        <w:jc w:val="left"/>
      </w:pPr>
      <w:r>
        <w:rPr/>
        <w:t>свободная</w:t>
      </w:r>
      <w:r>
        <w:rPr>
          <w:spacing w:val="-10"/>
        </w:rPr>
        <w:t> </w:t>
      </w:r>
      <w:r>
        <w:rPr/>
        <w:t>деятельность</w:t>
      </w:r>
      <w:r>
        <w:rPr>
          <w:spacing w:val="-9"/>
        </w:rPr>
        <w:t> </w:t>
      </w:r>
      <w:r>
        <w:rPr>
          <w:spacing w:val="-2"/>
        </w:rPr>
        <w:t>детей.</w:t>
      </w:r>
    </w:p>
    <w:p>
      <w:pPr>
        <w:pStyle w:val="BodyText"/>
        <w:tabs>
          <w:tab w:pos="2364" w:val="left" w:leader="none"/>
          <w:tab w:pos="3566" w:val="left" w:leader="none"/>
          <w:tab w:pos="4888" w:val="left" w:leader="none"/>
          <w:tab w:pos="6710" w:val="left" w:leader="none"/>
          <w:tab w:pos="8555" w:val="left" w:leader="none"/>
          <w:tab w:pos="9454" w:val="left" w:leader="none"/>
        </w:tabs>
        <w:spacing w:line="278" w:lineRule="auto" w:before="47"/>
        <w:ind w:right="432"/>
        <w:jc w:val="left"/>
      </w:pPr>
      <w:r>
        <w:rPr>
          <w:spacing w:val="-2"/>
        </w:rPr>
        <w:t>Указанные</w:t>
      </w:r>
      <w:r>
        <w:rPr/>
        <w:tab/>
      </w:r>
      <w:r>
        <w:rPr>
          <w:spacing w:val="-2"/>
        </w:rPr>
        <w:t>события</w:t>
      </w:r>
      <w:r>
        <w:rPr/>
        <w:tab/>
      </w:r>
      <w:r>
        <w:rPr>
          <w:spacing w:val="-2"/>
        </w:rPr>
        <w:t>являются</w:t>
      </w:r>
      <w:r>
        <w:rPr/>
        <w:tab/>
      </w:r>
      <w:r>
        <w:rPr>
          <w:spacing w:val="-2"/>
        </w:rPr>
        <w:t>примерными.</w:t>
      </w:r>
      <w:r>
        <w:rPr/>
        <w:tab/>
      </w:r>
      <w:r>
        <w:rPr>
          <w:spacing w:val="-2"/>
        </w:rPr>
        <w:t>Разработчики</w:t>
      </w:r>
      <w:r>
        <w:rPr/>
        <w:tab/>
      </w:r>
      <w:r>
        <w:rPr>
          <w:spacing w:val="-2"/>
        </w:rPr>
        <w:t>могут</w:t>
      </w:r>
      <w:r>
        <w:rPr/>
        <w:tab/>
      </w:r>
      <w:r>
        <w:rPr>
          <w:spacing w:val="-2"/>
        </w:rPr>
        <w:t>указать </w:t>
      </w:r>
      <w:r>
        <w:rPr/>
        <w:t>любые иные воспитательные события.</w:t>
      </w:r>
    </w:p>
    <w:p>
      <w:pPr>
        <w:pStyle w:val="BodyText"/>
        <w:spacing w:before="47"/>
        <w:ind w:left="0" w:firstLine="0"/>
        <w:jc w:val="left"/>
      </w:pPr>
    </w:p>
    <w:p>
      <w:pPr>
        <w:pStyle w:val="Heading1"/>
        <w:ind w:left="1655"/>
      </w:pPr>
      <w:r>
        <w:rPr/>
        <w:t>Совместная</w:t>
      </w:r>
      <w:r>
        <w:rPr>
          <w:spacing w:val="-9"/>
        </w:rPr>
        <w:t> </w:t>
      </w:r>
      <w:r>
        <w:rPr/>
        <w:t>деятельность</w:t>
      </w:r>
      <w:r>
        <w:rPr>
          <w:spacing w:val="-7"/>
        </w:rPr>
        <w:t> </w:t>
      </w:r>
      <w:r>
        <w:rPr/>
        <w:t>в</w:t>
      </w:r>
      <w:r>
        <w:rPr>
          <w:spacing w:val="-9"/>
        </w:rPr>
        <w:t> </w:t>
      </w:r>
      <w:r>
        <w:rPr/>
        <w:t>образовательных</w:t>
      </w:r>
      <w:r>
        <w:rPr>
          <w:spacing w:val="-5"/>
        </w:rPr>
        <w:t> </w:t>
      </w:r>
      <w:r>
        <w:rPr>
          <w:spacing w:val="-2"/>
        </w:rPr>
        <w:t>ситуациях</w:t>
      </w:r>
    </w:p>
    <w:p>
      <w:pPr>
        <w:pStyle w:val="BodyText"/>
        <w:spacing w:line="276" w:lineRule="auto" w:before="43"/>
        <w:ind w:right="422"/>
      </w:pPr>
      <w:r>
        <w:rPr/>
        <w:t>Совместная деятельность в образовательных ситуациях – это</w:t>
      </w:r>
      <w:r>
        <w:rPr>
          <w:spacing w:val="-3"/>
        </w:rPr>
        <w:t> </w:t>
      </w:r>
      <w:r>
        <w:rPr/>
        <w:t>ведущая форма организации совместной деятельности взрослого и ребенка по освоению ООП ДО, в рамках которой возможно решение конкретных задач воспитания.</w:t>
      </w:r>
    </w:p>
    <w:p>
      <w:pPr>
        <w:pStyle w:val="BodyText"/>
        <w:spacing w:line="278" w:lineRule="auto" w:before="1"/>
        <w:ind w:right="425"/>
      </w:pPr>
      <w:r>
        <w:rPr/>
        <w:t>Воспитание в образовательной деятельности осуществляется в</w:t>
      </w:r>
      <w:r>
        <w:rPr>
          <w:spacing w:val="40"/>
        </w:rPr>
        <w:t> </w:t>
      </w:r>
      <w:r>
        <w:rPr/>
        <w:t>течение всего времени пребывания ребенка в ДОО.</w:t>
      </w:r>
    </w:p>
    <w:p>
      <w:pPr>
        <w:pStyle w:val="BodyText"/>
        <w:spacing w:line="276" w:lineRule="auto"/>
        <w:ind w:right="430"/>
      </w:pPr>
      <w:r>
        <w:rPr/>
        <w:t>Разработчикам рабочей программы воспитания необходимо описать основные виды организации совместной деятельности и отметить как воспитательный </w:t>
      </w:r>
      <w:r>
        <w:rPr>
          <w:spacing w:val="-2"/>
        </w:rPr>
        <w:t>потенциал.</w:t>
      </w:r>
    </w:p>
    <w:p>
      <w:pPr>
        <w:pStyle w:val="BodyText"/>
        <w:spacing w:line="276" w:lineRule="auto"/>
        <w:ind w:right="431"/>
      </w:pPr>
      <w:r>
        <w:rPr/>
        <w:t>К основным видам организации совместной деятельности в образовательных ситуациях в ДОО можно отнести (указываются конкретные позиции, имеющиеся в </w:t>
      </w:r>
      <w:r>
        <w:rPr>
          <w:color w:val="221F1F"/>
        </w:rPr>
        <w:t>ДОО </w:t>
      </w:r>
      <w:r>
        <w:rPr/>
        <w:t>или запланированные):</w:t>
      </w:r>
    </w:p>
    <w:p>
      <w:pPr>
        <w:pStyle w:val="BodyText"/>
        <w:ind w:left="849" w:firstLine="0"/>
      </w:pPr>
      <w:r>
        <w:rPr/>
        <w:t>ситуативная</w:t>
      </w:r>
      <w:r>
        <w:rPr>
          <w:spacing w:val="-7"/>
        </w:rPr>
        <w:t> </w:t>
      </w:r>
      <w:r>
        <w:rPr/>
        <w:t>беседа,</w:t>
      </w:r>
      <w:r>
        <w:rPr>
          <w:spacing w:val="-7"/>
        </w:rPr>
        <w:t> </w:t>
      </w:r>
      <w:r>
        <w:rPr/>
        <w:t>рассказ,</w:t>
      </w:r>
      <w:r>
        <w:rPr>
          <w:spacing w:val="-5"/>
        </w:rPr>
        <w:t> </w:t>
      </w:r>
      <w:r>
        <w:rPr/>
        <w:t>советы,</w:t>
      </w:r>
      <w:r>
        <w:rPr>
          <w:spacing w:val="-5"/>
        </w:rPr>
        <w:t> </w:t>
      </w:r>
      <w:r>
        <w:rPr>
          <w:spacing w:val="-2"/>
        </w:rPr>
        <w:t>вопросы;</w:t>
      </w:r>
    </w:p>
    <w:p>
      <w:pPr>
        <w:pStyle w:val="BodyText"/>
        <w:spacing w:line="276" w:lineRule="auto" w:before="43"/>
        <w:ind w:right="428"/>
      </w:pPr>
      <w:r>
        <w:rPr/>
        <w:t>социальное моделирование, воспитывающая (проблемная) ситуация, составление рассказов из личного опыта;</w:t>
      </w:r>
    </w:p>
    <w:p>
      <w:pPr>
        <w:pStyle w:val="BodyText"/>
        <w:spacing w:line="276" w:lineRule="auto"/>
        <w:ind w:right="427"/>
      </w:pPr>
      <w:r>
        <w:rPr/>
        <w:t>чтение художественной литературы с последующим обсуждением и</w:t>
      </w:r>
      <w:r>
        <w:rPr>
          <w:spacing w:val="40"/>
        </w:rPr>
        <w:t> </w:t>
      </w:r>
      <w:r>
        <w:rPr/>
        <w:t>выводами, сочинение рассказов, историй, сказок, заучивание и чтение стихов </w:t>
      </w:r>
      <w:r>
        <w:rPr>
          <w:spacing w:val="-2"/>
        </w:rPr>
        <w:t>наизусть;</w:t>
      </w:r>
    </w:p>
    <w:p>
      <w:pPr>
        <w:pStyle w:val="BodyText"/>
        <w:spacing w:line="276" w:lineRule="auto"/>
        <w:ind w:right="421"/>
      </w:pPr>
      <w:r>
        <w:rPr/>
        <w:t>разучивание и исполнение песен, театрализация, драматизация, этюды- </w:t>
      </w:r>
      <w:r>
        <w:rPr>
          <w:spacing w:val="-2"/>
        </w:rPr>
        <w:t>инсценировки;</w:t>
      </w:r>
    </w:p>
    <w:p>
      <w:pPr>
        <w:pStyle w:val="BodyText"/>
        <w:spacing w:line="276" w:lineRule="auto" w:before="1"/>
        <w:ind w:right="423"/>
      </w:pPr>
      <w:r>
        <w:rPr/>
        <w:t>рассматривание и обсуждение картин и книжных иллюстраций, просмотр видеороликов, презентаций, мультфильмов;</w:t>
      </w:r>
    </w:p>
    <w:p>
      <w:pPr>
        <w:pStyle w:val="BodyText"/>
        <w:spacing w:line="278" w:lineRule="auto"/>
        <w:ind w:right="431"/>
      </w:pPr>
      <w:r>
        <w:rPr/>
        <w:t>организация выставок (книг, репродукций картин, тематических или авторских, детских поделок и т. п.),</w:t>
      </w:r>
    </w:p>
    <w:p>
      <w:pPr>
        <w:pStyle w:val="BodyText"/>
        <w:spacing w:line="276" w:lineRule="auto"/>
        <w:ind w:left="849" w:right="995" w:firstLine="0"/>
      </w:pPr>
      <w:r>
        <w:rPr/>
        <w:t>экскурсии (в музей, в школу и т. п.), посещение спектаклей, выставок; игровые</w:t>
      </w:r>
      <w:r>
        <w:rPr>
          <w:spacing w:val="-8"/>
        </w:rPr>
        <w:t> </w:t>
      </w:r>
      <w:r>
        <w:rPr/>
        <w:t>методы</w:t>
      </w:r>
      <w:r>
        <w:rPr>
          <w:spacing w:val="-6"/>
        </w:rPr>
        <w:t> </w:t>
      </w:r>
      <w:r>
        <w:rPr/>
        <w:t>(игровая</w:t>
      </w:r>
      <w:r>
        <w:rPr>
          <w:spacing w:val="-5"/>
        </w:rPr>
        <w:t> </w:t>
      </w:r>
      <w:r>
        <w:rPr/>
        <w:t>роль,</w:t>
      </w:r>
      <w:r>
        <w:rPr>
          <w:spacing w:val="-7"/>
        </w:rPr>
        <w:t> </w:t>
      </w:r>
      <w:r>
        <w:rPr/>
        <w:t>игровая</w:t>
      </w:r>
      <w:r>
        <w:rPr>
          <w:spacing w:val="-5"/>
        </w:rPr>
        <w:t> </w:t>
      </w:r>
      <w:r>
        <w:rPr/>
        <w:t>ситуация,</w:t>
      </w:r>
      <w:r>
        <w:rPr>
          <w:spacing w:val="-6"/>
        </w:rPr>
        <w:t> </w:t>
      </w:r>
      <w:r>
        <w:rPr/>
        <w:t>игровое</w:t>
      </w:r>
      <w:r>
        <w:rPr>
          <w:spacing w:val="-6"/>
        </w:rPr>
        <w:t> </w:t>
      </w:r>
      <w:r>
        <w:rPr/>
        <w:t>действие</w:t>
      </w:r>
      <w:r>
        <w:rPr>
          <w:spacing w:val="-5"/>
        </w:rPr>
        <w:t> </w:t>
      </w:r>
      <w:r>
        <w:rPr/>
        <w:t>и</w:t>
      </w:r>
      <w:r>
        <w:rPr>
          <w:spacing w:val="-8"/>
        </w:rPr>
        <w:t> </w:t>
      </w:r>
      <w:r>
        <w:rPr>
          <w:spacing w:val="-2"/>
        </w:rPr>
        <w:t>др.);</w:t>
      </w:r>
    </w:p>
    <w:p>
      <w:pPr>
        <w:pStyle w:val="BodyText"/>
        <w:spacing w:line="228" w:lineRule="auto"/>
        <w:ind w:right="431" w:firstLine="600"/>
      </w:pPr>
      <w:r>
        <w:rPr/>
        <w:t>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pPr>
        <w:pStyle w:val="BodyText"/>
        <w:spacing w:line="276" w:lineRule="auto"/>
        <w:ind w:right="427"/>
      </w:pPr>
      <w:r>
        <w:rPr/>
        <w:t>Указанные формы совместной деятельности являются примерными. Разработчики могут указать любые иные актуальные формы организации совместной деятельности в образовательных ситуациях.</w:t>
      </w:r>
    </w:p>
    <w:p>
      <w:pPr>
        <w:pStyle w:val="BodyText"/>
        <w:spacing w:after="0" w:line="276" w:lineRule="auto"/>
        <w:sectPr>
          <w:pgSz w:w="11910" w:h="16840"/>
          <w:pgMar w:header="569" w:footer="548" w:top="1040" w:bottom="740" w:left="992" w:right="141"/>
        </w:sectPr>
      </w:pPr>
    </w:p>
    <w:p>
      <w:pPr>
        <w:pStyle w:val="Heading1"/>
        <w:spacing w:before="83"/>
        <w:ind w:left="2061"/>
      </w:pPr>
      <w:r>
        <w:rPr/>
        <w:t>Организация</w:t>
      </w:r>
      <w:r>
        <w:rPr>
          <w:spacing w:val="-19"/>
        </w:rPr>
        <w:t> </w:t>
      </w:r>
      <w:r>
        <w:rPr/>
        <w:t>предметно-пространственной</w:t>
      </w:r>
      <w:r>
        <w:rPr>
          <w:spacing w:val="-16"/>
        </w:rPr>
        <w:t> </w:t>
      </w:r>
      <w:r>
        <w:rPr>
          <w:spacing w:val="-2"/>
        </w:rPr>
        <w:t>среды</w:t>
      </w:r>
    </w:p>
    <w:p>
      <w:pPr>
        <w:pStyle w:val="BodyText"/>
        <w:spacing w:line="276" w:lineRule="auto" w:before="46"/>
        <w:ind w:right="424"/>
      </w:pPr>
      <w:r>
        <w:rPr/>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 (указываются конкретные позиции, имеющиеся в </w:t>
      </w:r>
      <w:r>
        <w:rPr>
          <w:color w:val="221F1F"/>
        </w:rPr>
        <w:t>ДОО </w:t>
      </w:r>
      <w:r>
        <w:rPr/>
        <w:t>или запланированные):</w:t>
      </w:r>
    </w:p>
    <w:p>
      <w:pPr>
        <w:pStyle w:val="BodyText"/>
        <w:spacing w:line="321" w:lineRule="exact"/>
        <w:ind w:left="849" w:firstLine="0"/>
      </w:pPr>
      <w:r>
        <w:rPr/>
        <w:t>знаки</w:t>
      </w:r>
      <w:r>
        <w:rPr>
          <w:spacing w:val="-4"/>
        </w:rPr>
        <w:t> </w:t>
      </w:r>
      <w:r>
        <w:rPr/>
        <w:t>и</w:t>
      </w:r>
      <w:r>
        <w:rPr>
          <w:spacing w:val="-3"/>
        </w:rPr>
        <w:t> </w:t>
      </w:r>
      <w:r>
        <w:rPr/>
        <w:t>символы</w:t>
      </w:r>
      <w:r>
        <w:rPr>
          <w:spacing w:val="-3"/>
        </w:rPr>
        <w:t> </w:t>
      </w:r>
      <w:r>
        <w:rPr/>
        <w:t>государства,</w:t>
      </w:r>
      <w:r>
        <w:rPr>
          <w:spacing w:val="-4"/>
        </w:rPr>
        <w:t> </w:t>
      </w:r>
      <w:r>
        <w:rPr/>
        <w:t>региона,</w:t>
      </w:r>
      <w:r>
        <w:rPr>
          <w:spacing w:val="-7"/>
        </w:rPr>
        <w:t> </w:t>
      </w:r>
      <w:r>
        <w:rPr/>
        <w:t>города</w:t>
      </w:r>
      <w:r>
        <w:rPr>
          <w:spacing w:val="-3"/>
        </w:rPr>
        <w:t> </w:t>
      </w:r>
      <w:r>
        <w:rPr/>
        <w:t>и</w:t>
      </w:r>
      <w:r>
        <w:rPr>
          <w:spacing w:val="-3"/>
        </w:rPr>
        <w:t> </w:t>
      </w:r>
      <w:r>
        <w:rPr>
          <w:color w:val="221F1F"/>
          <w:spacing w:val="-4"/>
        </w:rPr>
        <w:t>ДОО</w:t>
      </w:r>
      <w:r>
        <w:rPr>
          <w:spacing w:val="-4"/>
        </w:rPr>
        <w:t>;</w:t>
      </w:r>
    </w:p>
    <w:p>
      <w:pPr>
        <w:pStyle w:val="BodyText"/>
        <w:spacing w:line="278" w:lineRule="auto" w:before="48"/>
        <w:ind w:right="432"/>
      </w:pPr>
      <w:r>
        <w:rPr/>
        <w:t>компоненты среды, отражающие региональные, этнографические и другие особенности социокультурных условий, в которых находится </w:t>
      </w:r>
      <w:r>
        <w:rPr>
          <w:color w:val="221F1F"/>
        </w:rPr>
        <w:t>ДОО</w:t>
      </w:r>
      <w:r>
        <w:rPr/>
        <w:t>;</w:t>
      </w:r>
    </w:p>
    <w:p>
      <w:pPr>
        <w:pStyle w:val="BodyText"/>
        <w:spacing w:line="276" w:lineRule="auto"/>
        <w:ind w:right="425"/>
      </w:pPr>
      <w:r>
        <w:rPr/>
        <w:t>компоненты среды, отражающие экологичность, природосообразность и </w:t>
      </w:r>
      <w:r>
        <w:rPr>
          <w:spacing w:val="-2"/>
        </w:rPr>
        <w:t>безопасность;</w:t>
      </w:r>
    </w:p>
    <w:p>
      <w:pPr>
        <w:pStyle w:val="BodyText"/>
        <w:spacing w:line="276" w:lineRule="auto"/>
        <w:ind w:right="432"/>
      </w:pPr>
      <w:r>
        <w:rPr/>
        <w:t>компоненты среды, обеспечивающие детям возможность общения, игры и совместной деятельности;</w:t>
      </w:r>
    </w:p>
    <w:p>
      <w:pPr>
        <w:pStyle w:val="BodyText"/>
        <w:spacing w:line="276" w:lineRule="auto"/>
        <w:ind w:right="430"/>
      </w:pPr>
      <w:r>
        <w:rPr/>
        <w:t>компоненты среды, отражающие ценность семьи, людей разных поколений, радость общения с семьей;</w:t>
      </w:r>
    </w:p>
    <w:p>
      <w:pPr>
        <w:pStyle w:val="BodyText"/>
        <w:spacing w:line="276" w:lineRule="auto"/>
        <w:ind w:right="426"/>
      </w:pPr>
      <w:r>
        <w:rPr/>
        <w:t>компоненты среды, обеспечивающие ребенку возможность познавательного развития, экспериментирования, освоения новых технологий, раскрывающие красоту</w:t>
      </w:r>
      <w:r>
        <w:rPr>
          <w:spacing w:val="-8"/>
        </w:rPr>
        <w:t> </w:t>
      </w:r>
      <w:r>
        <w:rPr/>
        <w:t>знаний,</w:t>
      </w:r>
      <w:r>
        <w:rPr>
          <w:spacing w:val="-5"/>
        </w:rPr>
        <w:t> </w:t>
      </w:r>
      <w:r>
        <w:rPr/>
        <w:t>необходимость</w:t>
      </w:r>
      <w:r>
        <w:rPr>
          <w:spacing w:val="-5"/>
        </w:rPr>
        <w:t> </w:t>
      </w:r>
      <w:r>
        <w:rPr/>
        <w:t>научного</w:t>
      </w:r>
      <w:r>
        <w:rPr>
          <w:spacing w:val="-3"/>
        </w:rPr>
        <w:t> </w:t>
      </w:r>
      <w:r>
        <w:rPr/>
        <w:t>познания,</w:t>
      </w:r>
      <w:r>
        <w:rPr>
          <w:spacing w:val="-4"/>
        </w:rPr>
        <w:t> </w:t>
      </w:r>
      <w:r>
        <w:rPr/>
        <w:t>формирующие</w:t>
      </w:r>
      <w:r>
        <w:rPr>
          <w:spacing w:val="-4"/>
        </w:rPr>
        <w:t> </w:t>
      </w:r>
      <w:r>
        <w:rPr/>
        <w:t>научную</w:t>
      </w:r>
      <w:r>
        <w:rPr>
          <w:spacing w:val="-3"/>
        </w:rPr>
        <w:t> </w:t>
      </w:r>
      <w:r>
        <w:rPr/>
        <w:t>картину </w:t>
      </w:r>
      <w:r>
        <w:rPr>
          <w:spacing w:val="-2"/>
        </w:rPr>
        <w:t>мира;</w:t>
      </w:r>
    </w:p>
    <w:p>
      <w:pPr>
        <w:pStyle w:val="BodyText"/>
        <w:spacing w:line="276" w:lineRule="auto"/>
        <w:ind w:right="421"/>
      </w:pPr>
      <w:r>
        <w:rPr/>
        <w:t>компоненты среды, обеспечивающие ребенку возможность посильного труда, а также отражающие ценности труда в жизни человека и государства;</w:t>
      </w:r>
    </w:p>
    <w:p>
      <w:pPr>
        <w:pStyle w:val="BodyText"/>
        <w:spacing w:line="276" w:lineRule="auto"/>
        <w:ind w:right="432"/>
      </w:pPr>
      <w:r>
        <w:rPr/>
        <w:t>компоненты среды, обеспечивающие ребенку возможности для укрепления здоровья, раскрывающие смысл здорового образа жизни, физической культуры и </w:t>
      </w:r>
      <w:r>
        <w:rPr>
          <w:spacing w:val="-2"/>
        </w:rPr>
        <w:t>спорта;</w:t>
      </w:r>
    </w:p>
    <w:p>
      <w:pPr>
        <w:pStyle w:val="BodyText"/>
        <w:spacing w:line="276" w:lineRule="auto"/>
        <w:ind w:right="427"/>
      </w:pPr>
      <w:r>
        <w:rPr/>
        <w:t>компоненты среды, предоставляющие ребенку возможность погружения в культуру России, знакомства с особенностями традиций многонационального российского народа.</w:t>
      </w:r>
    </w:p>
    <w:p>
      <w:pPr>
        <w:pStyle w:val="BodyText"/>
        <w:ind w:left="849" w:firstLine="0"/>
      </w:pPr>
      <w:r>
        <w:rPr/>
        <w:t>Вся</w:t>
      </w:r>
      <w:r>
        <w:rPr>
          <w:spacing w:val="-6"/>
        </w:rPr>
        <w:t> </w:t>
      </w:r>
      <w:r>
        <w:rPr/>
        <w:t>среда</w:t>
      </w:r>
      <w:r>
        <w:rPr>
          <w:spacing w:val="-7"/>
        </w:rPr>
        <w:t> </w:t>
      </w:r>
      <w:r>
        <w:rPr>
          <w:color w:val="221F1F"/>
        </w:rPr>
        <w:t>ДОО</w:t>
      </w:r>
      <w:r>
        <w:rPr>
          <w:color w:val="221F1F"/>
          <w:spacing w:val="-5"/>
        </w:rPr>
        <w:t> </w:t>
      </w:r>
      <w:r>
        <w:rPr/>
        <w:t>должна</w:t>
      </w:r>
      <w:r>
        <w:rPr>
          <w:spacing w:val="-7"/>
        </w:rPr>
        <w:t> </w:t>
      </w:r>
      <w:r>
        <w:rPr/>
        <w:t>быть</w:t>
      </w:r>
      <w:r>
        <w:rPr>
          <w:spacing w:val="-4"/>
        </w:rPr>
        <w:t> </w:t>
      </w:r>
      <w:r>
        <w:rPr/>
        <w:t>гармоничной</w:t>
      </w:r>
      <w:r>
        <w:rPr>
          <w:spacing w:val="-4"/>
        </w:rPr>
        <w:t> </w:t>
      </w:r>
      <w:r>
        <w:rPr/>
        <w:t>и</w:t>
      </w:r>
      <w:r>
        <w:rPr>
          <w:spacing w:val="-4"/>
        </w:rPr>
        <w:t> </w:t>
      </w:r>
      <w:r>
        <w:rPr/>
        <w:t>эстетически</w:t>
      </w:r>
      <w:r>
        <w:rPr>
          <w:spacing w:val="-3"/>
        </w:rPr>
        <w:t> </w:t>
      </w:r>
      <w:r>
        <w:rPr>
          <w:spacing w:val="-2"/>
        </w:rPr>
        <w:t>привлекательной.</w:t>
      </w:r>
    </w:p>
    <w:p>
      <w:pPr>
        <w:pStyle w:val="BodyText"/>
        <w:spacing w:line="276" w:lineRule="auto" w:before="43"/>
        <w:ind w:right="422"/>
      </w:pPr>
      <w:r>
        <w:rPr/>
        <w:t>При выборе материалов и игрушек для ППС необходимо ориентироваться на продукцию отечественных и территориальных производителей. Игрушки,</w:t>
      </w:r>
      <w:r>
        <w:rPr>
          <w:spacing w:val="40"/>
        </w:rPr>
        <w:t> </w:t>
      </w:r>
      <w:r>
        <w:rPr/>
        <w:t>материалы</w:t>
      </w:r>
      <w:r>
        <w:rPr>
          <w:spacing w:val="-7"/>
        </w:rPr>
        <w:t> </w:t>
      </w:r>
      <w:r>
        <w:rPr/>
        <w:t>и</w:t>
      </w:r>
      <w:r>
        <w:rPr>
          <w:spacing w:val="-4"/>
        </w:rPr>
        <w:t> </w:t>
      </w:r>
      <w:r>
        <w:rPr/>
        <w:t>оборудование</w:t>
      </w:r>
      <w:r>
        <w:rPr>
          <w:spacing w:val="-7"/>
        </w:rPr>
        <w:t> </w:t>
      </w:r>
      <w:r>
        <w:rPr/>
        <w:t>должны</w:t>
      </w:r>
      <w:r>
        <w:rPr>
          <w:spacing w:val="-4"/>
        </w:rPr>
        <w:t> </w:t>
      </w:r>
      <w:r>
        <w:rPr/>
        <w:t>соответствовать</w:t>
      </w:r>
      <w:r>
        <w:rPr>
          <w:spacing w:val="-5"/>
        </w:rPr>
        <w:t> </w:t>
      </w:r>
      <w:r>
        <w:rPr/>
        <w:t>возрастным</w:t>
      </w:r>
      <w:r>
        <w:rPr>
          <w:spacing w:val="-4"/>
        </w:rPr>
        <w:t> </w:t>
      </w:r>
      <w:r>
        <w:rPr/>
        <w:t>задачам</w:t>
      </w:r>
      <w:r>
        <w:rPr>
          <w:spacing w:val="-4"/>
        </w:rPr>
        <w:t> </w:t>
      </w:r>
      <w:r>
        <w:rPr/>
        <w:t>воспитания детей дошкольного возраста и иметь документы, подтверждающие соответствие требованиям безопасности.</w:t>
      </w:r>
    </w:p>
    <w:p>
      <w:pPr>
        <w:pStyle w:val="Heading1"/>
        <w:spacing w:before="7"/>
        <w:ind w:left="3645"/>
      </w:pPr>
      <w:r>
        <w:rPr/>
        <w:t>Социальное</w:t>
      </w:r>
      <w:r>
        <w:rPr>
          <w:spacing w:val="-9"/>
        </w:rPr>
        <w:t> </w:t>
      </w:r>
      <w:r>
        <w:rPr>
          <w:spacing w:val="-2"/>
        </w:rPr>
        <w:t>партнерство</w:t>
      </w:r>
    </w:p>
    <w:p>
      <w:pPr>
        <w:pStyle w:val="BodyText"/>
        <w:spacing w:line="276" w:lineRule="auto" w:before="42"/>
        <w:ind w:right="422"/>
      </w:pPr>
      <w:r>
        <w:rPr/>
        <w:t>Реализация воспитательного потенциала социального партнерства предусматривает (указываются конкретные позиции, имеющиеся в </w:t>
      </w:r>
      <w:r>
        <w:rPr>
          <w:color w:val="221F1F"/>
        </w:rPr>
        <w:t>ДОО </w:t>
      </w:r>
      <w:r>
        <w:rPr/>
        <w:t>или </w:t>
      </w:r>
      <w:r>
        <w:rPr>
          <w:spacing w:val="-2"/>
        </w:rPr>
        <w:t>запланированные):</w:t>
      </w:r>
    </w:p>
    <w:p>
      <w:pPr>
        <w:pStyle w:val="BodyText"/>
        <w:spacing w:line="276" w:lineRule="auto" w:before="1"/>
        <w:ind w:right="427"/>
      </w:pPr>
      <w:r>
        <w:rPr/>
        <w:t>участие представителей организаций-партнеров в проведении отдельных мероприятий</w:t>
      </w:r>
      <w:r>
        <w:rPr>
          <w:spacing w:val="37"/>
        </w:rPr>
        <w:t> </w:t>
      </w:r>
      <w:r>
        <w:rPr/>
        <w:t>(дни</w:t>
      </w:r>
      <w:r>
        <w:rPr>
          <w:spacing w:val="35"/>
        </w:rPr>
        <w:t> </w:t>
      </w:r>
      <w:r>
        <w:rPr/>
        <w:t>открытых</w:t>
      </w:r>
      <w:r>
        <w:rPr>
          <w:spacing w:val="37"/>
        </w:rPr>
        <w:t> </w:t>
      </w:r>
      <w:r>
        <w:rPr/>
        <w:t>дверей,</w:t>
      </w:r>
      <w:r>
        <w:rPr>
          <w:spacing w:val="36"/>
        </w:rPr>
        <w:t> </w:t>
      </w:r>
      <w:r>
        <w:rPr/>
        <w:t>государственные</w:t>
      </w:r>
      <w:r>
        <w:rPr>
          <w:spacing w:val="37"/>
        </w:rPr>
        <w:t> </w:t>
      </w:r>
      <w:r>
        <w:rPr/>
        <w:t>и</w:t>
      </w:r>
      <w:r>
        <w:rPr>
          <w:spacing w:val="35"/>
        </w:rPr>
        <w:t> </w:t>
      </w:r>
      <w:r>
        <w:rPr/>
        <w:t>региональные,</w:t>
      </w:r>
      <w:r>
        <w:rPr>
          <w:spacing w:val="36"/>
        </w:rPr>
        <w:t> </w:t>
      </w:r>
      <w:r>
        <w:rPr/>
        <w:t>праздники,</w:t>
      </w:r>
    </w:p>
    <w:p>
      <w:pPr>
        <w:pStyle w:val="BodyText"/>
        <w:spacing w:after="0" w:line="276" w:lineRule="auto"/>
        <w:sectPr>
          <w:pgSz w:w="11910" w:h="16840"/>
          <w:pgMar w:header="569" w:footer="548" w:top="1040" w:bottom="740" w:left="992" w:right="141"/>
        </w:sectPr>
      </w:pPr>
    </w:p>
    <w:p>
      <w:pPr>
        <w:pStyle w:val="BodyText"/>
        <w:spacing w:before="79"/>
        <w:ind w:firstLine="0"/>
        <w:jc w:val="left"/>
      </w:pPr>
      <w:r>
        <w:rPr/>
        <w:t>торжественные</w:t>
      </w:r>
      <w:r>
        <w:rPr>
          <w:spacing w:val="-6"/>
        </w:rPr>
        <w:t> </w:t>
      </w:r>
      <w:r>
        <w:rPr/>
        <w:t>мероприятия</w:t>
      </w:r>
      <w:r>
        <w:rPr>
          <w:spacing w:val="-5"/>
        </w:rPr>
        <w:t> </w:t>
      </w:r>
      <w:r>
        <w:rPr/>
        <w:t>и</w:t>
      </w:r>
      <w:r>
        <w:rPr>
          <w:spacing w:val="-5"/>
        </w:rPr>
        <w:t> </w:t>
      </w:r>
      <w:r>
        <w:rPr/>
        <w:t>т.</w:t>
      </w:r>
      <w:r>
        <w:rPr>
          <w:spacing w:val="-6"/>
        </w:rPr>
        <w:t> </w:t>
      </w:r>
      <w:r>
        <w:rPr>
          <w:spacing w:val="-4"/>
        </w:rPr>
        <w:t>п.);</w:t>
      </w:r>
    </w:p>
    <w:p>
      <w:pPr>
        <w:pStyle w:val="BodyText"/>
        <w:tabs>
          <w:tab w:pos="1988" w:val="left" w:leader="none"/>
          <w:tab w:pos="4070" w:val="left" w:leader="none"/>
          <w:tab w:pos="7105" w:val="left" w:leader="none"/>
          <w:tab w:pos="7448" w:val="left" w:leader="none"/>
          <w:tab w:pos="9064" w:val="left" w:leader="none"/>
          <w:tab w:pos="10212" w:val="left" w:leader="none"/>
        </w:tabs>
        <w:spacing w:line="276" w:lineRule="auto" w:before="50"/>
        <w:ind w:right="426"/>
        <w:jc w:val="left"/>
      </w:pPr>
      <w:r>
        <w:rPr>
          <w:spacing w:val="-2"/>
        </w:rPr>
        <w:t>участие</w:t>
      </w:r>
      <w:r>
        <w:rPr/>
        <w:tab/>
      </w:r>
      <w:r>
        <w:rPr>
          <w:spacing w:val="-2"/>
        </w:rPr>
        <w:t>представителей</w:t>
      </w:r>
      <w:r>
        <w:rPr/>
        <w:tab/>
      </w:r>
      <w:r>
        <w:rPr>
          <w:spacing w:val="-2"/>
        </w:rPr>
        <w:t>организаций-партнеров</w:t>
      </w:r>
      <w:r>
        <w:rPr/>
        <w:tab/>
      </w:r>
      <w:r>
        <w:rPr>
          <w:spacing w:val="-10"/>
        </w:rPr>
        <w:t>в</w:t>
      </w:r>
      <w:r>
        <w:rPr/>
        <w:tab/>
      </w:r>
      <w:r>
        <w:rPr>
          <w:spacing w:val="-2"/>
        </w:rPr>
        <w:t>проведении</w:t>
      </w:r>
      <w:r>
        <w:rPr/>
        <w:tab/>
      </w:r>
      <w:r>
        <w:rPr>
          <w:spacing w:val="-2"/>
        </w:rPr>
        <w:t>занятий</w:t>
      </w:r>
      <w:r>
        <w:rPr/>
        <w:tab/>
      </w:r>
      <w:r>
        <w:rPr>
          <w:spacing w:val="-10"/>
        </w:rPr>
        <w:t>в </w:t>
      </w:r>
      <w:r>
        <w:rPr/>
        <w:t>рамках дополнительного образования;</w:t>
      </w:r>
    </w:p>
    <w:p>
      <w:pPr>
        <w:pStyle w:val="BodyText"/>
        <w:spacing w:line="278" w:lineRule="auto"/>
        <w:ind w:right="496"/>
        <w:jc w:val="left"/>
      </w:pPr>
      <w:r>
        <w:rPr/>
        <w:t>проведение на базе организаций-партнеров различных мероприятий, событий и акций воспитательной направленности;</w:t>
      </w:r>
    </w:p>
    <w:p>
      <w:pPr>
        <w:pStyle w:val="BodyText"/>
        <w:spacing w:line="276" w:lineRule="auto"/>
        <w:jc w:val="left"/>
      </w:pPr>
      <w:r>
        <w:rPr/>
        <w:t>реализация</w:t>
      </w:r>
      <w:r>
        <w:rPr>
          <w:spacing w:val="40"/>
        </w:rPr>
        <w:t> </w:t>
      </w:r>
      <w:r>
        <w:rPr/>
        <w:t>различных</w:t>
      </w:r>
      <w:r>
        <w:rPr>
          <w:spacing w:val="40"/>
        </w:rPr>
        <w:t> </w:t>
      </w:r>
      <w:r>
        <w:rPr/>
        <w:t>проектов</w:t>
      </w:r>
      <w:r>
        <w:rPr>
          <w:spacing w:val="40"/>
        </w:rPr>
        <w:t> </w:t>
      </w:r>
      <w:r>
        <w:rPr/>
        <w:t>воспитательной</w:t>
      </w:r>
      <w:r>
        <w:rPr>
          <w:spacing w:val="40"/>
        </w:rPr>
        <w:t> </w:t>
      </w:r>
      <w:r>
        <w:rPr/>
        <w:t>направленности,</w:t>
      </w:r>
      <w:r>
        <w:rPr>
          <w:spacing w:val="40"/>
        </w:rPr>
        <w:t> </w:t>
      </w:r>
      <w:r>
        <w:rPr/>
        <w:t>совместно разрабатываемых детьми, родителями и педагогами с организациями-партнёрами.</w:t>
      </w:r>
    </w:p>
    <w:p>
      <w:pPr>
        <w:pStyle w:val="BodyText"/>
        <w:spacing w:before="47"/>
        <w:ind w:left="0" w:firstLine="0"/>
        <w:jc w:val="left"/>
      </w:pPr>
    </w:p>
    <w:p>
      <w:pPr>
        <w:pStyle w:val="Heading1"/>
        <w:numPr>
          <w:ilvl w:val="2"/>
          <w:numId w:val="5"/>
        </w:numPr>
        <w:tabs>
          <w:tab w:pos="838" w:val="left" w:leader="none"/>
        </w:tabs>
        <w:spacing w:line="240" w:lineRule="auto" w:before="0" w:after="0"/>
        <w:ind w:left="838" w:right="0" w:hanging="697"/>
        <w:jc w:val="left"/>
      </w:pPr>
      <w:r>
        <w:rPr/>
        <w:t>Организационный</w:t>
      </w:r>
      <w:r>
        <w:rPr>
          <w:spacing w:val="-12"/>
        </w:rPr>
        <w:t> </w:t>
      </w:r>
      <w:r>
        <w:rPr/>
        <w:t>раздел</w:t>
      </w:r>
      <w:r>
        <w:rPr>
          <w:spacing w:val="-9"/>
        </w:rPr>
        <w:t> </w:t>
      </w:r>
      <w:r>
        <w:rPr/>
        <w:t>Программы</w:t>
      </w:r>
      <w:r>
        <w:rPr>
          <w:spacing w:val="-8"/>
        </w:rPr>
        <w:t> </w:t>
      </w:r>
      <w:r>
        <w:rPr>
          <w:spacing w:val="-2"/>
        </w:rPr>
        <w:t>воспитания.</w:t>
      </w:r>
    </w:p>
    <w:p>
      <w:pPr>
        <w:pStyle w:val="BodyText"/>
        <w:spacing w:before="95"/>
        <w:ind w:left="0" w:firstLine="0"/>
        <w:jc w:val="left"/>
        <w:rPr>
          <w:b/>
        </w:rPr>
      </w:pPr>
    </w:p>
    <w:p>
      <w:pPr>
        <w:spacing w:before="1"/>
        <w:ind w:left="3840" w:right="0" w:firstLine="0"/>
        <w:jc w:val="both"/>
        <w:rPr>
          <w:b/>
          <w:sz w:val="28"/>
        </w:rPr>
      </w:pPr>
      <w:r>
        <w:rPr>
          <w:b/>
          <w:sz w:val="28"/>
        </w:rPr>
        <w:t>Кадровое</w:t>
      </w:r>
      <w:r>
        <w:rPr>
          <w:b/>
          <w:spacing w:val="-8"/>
          <w:sz w:val="28"/>
        </w:rPr>
        <w:t> </w:t>
      </w:r>
      <w:r>
        <w:rPr>
          <w:b/>
          <w:spacing w:val="-2"/>
          <w:sz w:val="28"/>
        </w:rPr>
        <w:t>обеспечение</w:t>
      </w:r>
    </w:p>
    <w:p>
      <w:pPr>
        <w:pStyle w:val="BodyText"/>
        <w:spacing w:line="276" w:lineRule="auto" w:before="45"/>
        <w:ind w:right="425"/>
      </w:pPr>
      <w:r>
        <w:rPr/>
        <w:t>В данном разделе могут быть представлены решения в образовательной организации в соответствии с ФГОС ДО по разделению функционала, связанного с планированием, организацией, реализацией, обеспечением воспитательной деятельности;</w:t>
      </w:r>
      <w:r>
        <w:rPr>
          <w:spacing w:val="40"/>
        </w:rPr>
        <w:t> </w:t>
      </w:r>
      <w:r>
        <w:rPr/>
        <w:t>по</w:t>
      </w:r>
      <w:r>
        <w:rPr>
          <w:spacing w:val="40"/>
        </w:rPr>
        <w:t> </w:t>
      </w:r>
      <w:r>
        <w:rPr/>
        <w:t>вопросам</w:t>
      </w:r>
      <w:r>
        <w:rPr>
          <w:spacing w:val="40"/>
        </w:rPr>
        <w:t> </w:t>
      </w:r>
      <w:r>
        <w:rPr/>
        <w:t>повышения</w:t>
      </w:r>
      <w:r>
        <w:rPr>
          <w:spacing w:val="40"/>
        </w:rPr>
        <w:t> </w:t>
      </w:r>
      <w:r>
        <w:rPr/>
        <w:t>квалификации</w:t>
      </w:r>
      <w:r>
        <w:rPr>
          <w:spacing w:val="40"/>
        </w:rPr>
        <w:t> </w:t>
      </w:r>
      <w:r>
        <w:rPr/>
        <w:t>педагогических</w:t>
      </w:r>
      <w:r>
        <w:rPr>
          <w:spacing w:val="40"/>
        </w:rPr>
        <w:t> </w:t>
      </w:r>
      <w:r>
        <w:rPr/>
        <w:t>работников в</w:t>
      </w:r>
      <w:r>
        <w:rPr>
          <w:spacing w:val="-3"/>
        </w:rPr>
        <w:t> </w:t>
      </w:r>
      <w:r>
        <w:rPr/>
        <w:t>сфере воспитания; психолого-педагогического сопровождения обучающихся, в</w:t>
      </w:r>
      <w:r>
        <w:rPr>
          <w:spacing w:val="40"/>
        </w:rPr>
        <w:t> </w:t>
      </w:r>
      <w:r>
        <w:rPr/>
        <w:t>том числе с ОВЗ и других категорий; привлечению специалистов других организаций (образовательных, социальных, правоохранительных и др.).</w:t>
      </w:r>
    </w:p>
    <w:p>
      <w:pPr>
        <w:pStyle w:val="BodyText"/>
        <w:spacing w:before="52"/>
        <w:ind w:left="0" w:firstLine="0"/>
        <w:jc w:val="left"/>
      </w:pPr>
    </w:p>
    <w:p>
      <w:pPr>
        <w:pStyle w:val="Heading1"/>
        <w:ind w:left="2729"/>
      </w:pPr>
      <w:r>
        <w:rPr>
          <w:spacing w:val="-2"/>
        </w:rPr>
        <w:t>Нормативно-методическое</w:t>
      </w:r>
      <w:r>
        <w:rPr>
          <w:spacing w:val="28"/>
        </w:rPr>
        <w:t> </w:t>
      </w:r>
      <w:r>
        <w:rPr>
          <w:spacing w:val="-2"/>
        </w:rPr>
        <w:t>обеспечение</w:t>
      </w:r>
    </w:p>
    <w:p>
      <w:pPr>
        <w:pStyle w:val="BodyText"/>
        <w:spacing w:line="276" w:lineRule="auto" w:before="44"/>
        <w:ind w:right="423"/>
      </w:pPr>
      <w:r>
        <w:rPr/>
        <w:t>Для реализации программы воспитания </w:t>
      </w:r>
      <w:r>
        <w:rPr>
          <w:color w:val="221F1F"/>
        </w:rPr>
        <w:t>ДОО </w:t>
      </w:r>
      <w:r>
        <w:rPr/>
        <w:t>рекомендуется использовать практическое руководство «Воспитателю о воспитании», представленное в</w:t>
      </w:r>
      <w:r>
        <w:rPr>
          <w:spacing w:val="40"/>
        </w:rPr>
        <w:t> </w:t>
      </w:r>
      <w:r>
        <w:rPr/>
        <w:t>открытом доступе в электронной форме на платформе институтвоспитания.рф.</w:t>
      </w:r>
    </w:p>
    <w:p>
      <w:pPr>
        <w:pStyle w:val="BodyText"/>
        <w:spacing w:line="276" w:lineRule="auto"/>
        <w:ind w:right="421"/>
      </w:pPr>
      <w:r>
        <w:rPr/>
        <w:t>В этом разделе могут быть представлены решения на уровне ДОО</w:t>
      </w:r>
      <w:r>
        <w:rPr>
          <w:spacing w:val="40"/>
        </w:rPr>
        <w:t> </w:t>
      </w:r>
      <w:r>
        <w:rPr/>
        <w:t>организации по принятию, внесению изменений в должностные инструкции педагогических работников по вопросам воспитательной деятельности, ведению договорных отношений, сетевой форме организации образовательного процесса, сотрудничеству с социальными партнерами, нормативному, методическому обеспечению воспитательной деятельности. Представляются ссылки на локальные нормативные акты, в которые вносятся изменения в связи с утверждением рабочей программы воспитания.</w:t>
      </w:r>
    </w:p>
    <w:p>
      <w:pPr>
        <w:pStyle w:val="BodyText"/>
        <w:spacing w:before="52"/>
        <w:ind w:left="0" w:firstLine="0"/>
        <w:jc w:val="left"/>
      </w:pPr>
    </w:p>
    <w:p>
      <w:pPr>
        <w:pStyle w:val="Heading1"/>
        <w:ind w:left="1298"/>
      </w:pPr>
      <w:r>
        <w:rPr/>
        <w:t>Требования</w:t>
      </w:r>
      <w:r>
        <w:rPr>
          <w:spacing w:val="-9"/>
        </w:rPr>
        <w:t> </w:t>
      </w:r>
      <w:r>
        <w:rPr/>
        <w:t>к</w:t>
      </w:r>
      <w:r>
        <w:rPr>
          <w:spacing w:val="-6"/>
        </w:rPr>
        <w:t> </w:t>
      </w:r>
      <w:r>
        <w:rPr/>
        <w:t>условиям</w:t>
      </w:r>
      <w:r>
        <w:rPr>
          <w:spacing w:val="-6"/>
        </w:rPr>
        <w:t> </w:t>
      </w:r>
      <w:r>
        <w:rPr/>
        <w:t>работы</w:t>
      </w:r>
      <w:r>
        <w:rPr>
          <w:spacing w:val="-6"/>
        </w:rPr>
        <w:t> </w:t>
      </w:r>
      <w:r>
        <w:rPr/>
        <w:t>с</w:t>
      </w:r>
      <w:r>
        <w:rPr>
          <w:spacing w:val="-6"/>
        </w:rPr>
        <w:t> </w:t>
      </w:r>
      <w:r>
        <w:rPr/>
        <w:t>особыми</w:t>
      </w:r>
      <w:r>
        <w:rPr>
          <w:spacing w:val="-5"/>
        </w:rPr>
        <w:t> </w:t>
      </w:r>
      <w:r>
        <w:rPr/>
        <w:t>категориями</w:t>
      </w:r>
      <w:r>
        <w:rPr>
          <w:spacing w:val="-8"/>
        </w:rPr>
        <w:t> </w:t>
      </w:r>
      <w:r>
        <w:rPr>
          <w:spacing w:val="-2"/>
        </w:rPr>
        <w:t>детей</w:t>
      </w:r>
    </w:p>
    <w:p>
      <w:pPr>
        <w:pStyle w:val="BodyText"/>
        <w:spacing w:line="276" w:lineRule="auto" w:before="46"/>
        <w:ind w:right="429"/>
      </w:pPr>
      <w:r>
        <w:rPr/>
        <w:t>По своим основным задачам воспитательная работа в ДОО не зависит от наличия/отсутствия у ребенка особых образовательных потребностей.</w:t>
      </w:r>
    </w:p>
    <w:p>
      <w:pPr>
        <w:pStyle w:val="BodyText"/>
        <w:spacing w:line="276" w:lineRule="auto"/>
        <w:ind w:right="423"/>
      </w:pPr>
      <w:r>
        <w:rPr/>
        <w:t>В основе процесса воспитания детей в ДОО должны лежать</w:t>
      </w:r>
      <w:r>
        <w:rPr>
          <w:spacing w:val="40"/>
        </w:rPr>
        <w:t> </w:t>
      </w:r>
      <w:r>
        <w:rPr/>
        <w:t>традиционные ценности российского общества. Необходимо создавать особые условия воспитания для отдельных категорий обучающихся, имеющих особые образовательные потребности:</w:t>
      </w:r>
      <w:r>
        <w:rPr>
          <w:spacing w:val="39"/>
        </w:rPr>
        <w:t>  </w:t>
      </w:r>
      <w:r>
        <w:rPr/>
        <w:t>дети</w:t>
      </w:r>
      <w:r>
        <w:rPr>
          <w:spacing w:val="39"/>
        </w:rPr>
        <w:t>  </w:t>
      </w:r>
      <w:r>
        <w:rPr/>
        <w:t>с</w:t>
      </w:r>
      <w:r>
        <w:rPr>
          <w:spacing w:val="40"/>
        </w:rPr>
        <w:t>  </w:t>
      </w:r>
      <w:r>
        <w:rPr/>
        <w:t>инвалидностью,</w:t>
      </w:r>
      <w:r>
        <w:rPr>
          <w:spacing w:val="40"/>
        </w:rPr>
        <w:t>  </w:t>
      </w:r>
      <w:r>
        <w:rPr/>
        <w:t>дети</w:t>
      </w:r>
      <w:r>
        <w:rPr>
          <w:spacing w:val="40"/>
        </w:rPr>
        <w:t>  </w:t>
      </w:r>
      <w:r>
        <w:rPr/>
        <w:t>с</w:t>
      </w:r>
      <w:r>
        <w:rPr>
          <w:spacing w:val="39"/>
        </w:rPr>
        <w:t>  </w:t>
      </w:r>
      <w:r>
        <w:rPr/>
        <w:t>ограниченными</w:t>
      </w:r>
      <w:r>
        <w:rPr>
          <w:spacing w:val="40"/>
        </w:rPr>
        <w:t>  </w:t>
      </w:r>
      <w:r>
        <w:rPr/>
        <w:t>возможностями</w:t>
      </w:r>
    </w:p>
    <w:p>
      <w:pPr>
        <w:pStyle w:val="BodyText"/>
        <w:spacing w:after="0" w:line="276" w:lineRule="auto"/>
        <w:sectPr>
          <w:pgSz w:w="11910" w:h="16840"/>
          <w:pgMar w:header="569" w:footer="548" w:top="1040" w:bottom="740" w:left="992" w:right="141"/>
        </w:sectPr>
      </w:pPr>
    </w:p>
    <w:p>
      <w:pPr>
        <w:pStyle w:val="BodyText"/>
        <w:spacing w:line="278" w:lineRule="auto" w:before="79"/>
        <w:ind w:right="433" w:firstLine="0"/>
      </w:pPr>
      <w:r>
        <w:rPr/>
        <w:t>здоровья, дети из социально уязвимых групп (воспитанники детских домов, дети из семей мигрантов, и т. д.), одаренные дети,</w:t>
      </w:r>
      <w:r>
        <w:rPr>
          <w:spacing w:val="40"/>
        </w:rPr>
        <w:t> </w:t>
      </w:r>
      <w:r>
        <w:rPr/>
        <w:t>и др.</w:t>
      </w:r>
    </w:p>
    <w:p>
      <w:pPr>
        <w:pStyle w:val="BodyText"/>
        <w:spacing w:line="276" w:lineRule="auto"/>
        <w:ind w:right="431"/>
      </w:pPr>
      <w:r>
        <w:rPr/>
        <w:t>Инклюзия подразумевает готовность образовательной системы принять любого ребенка независимо от его особенностей (психофизиологических, социальных, психологических, этнокультурных, национальных, религиозных и др.) и обеспечить ему оптимальную социальную ситуацию развития.</w:t>
      </w:r>
    </w:p>
    <w:p>
      <w:pPr>
        <w:pStyle w:val="BodyText"/>
        <w:spacing w:line="276" w:lineRule="auto"/>
        <w:ind w:right="426"/>
      </w:pPr>
      <w:r>
        <w:rPr/>
        <w:t>Программа предполагает создание следующих условий, обеспечивающих достижение целевых ориентиров в работе с особыми категориями детей:</w:t>
      </w:r>
    </w:p>
    <w:p>
      <w:pPr>
        <w:pStyle w:val="ListParagraph"/>
        <w:numPr>
          <w:ilvl w:val="0"/>
          <w:numId w:val="6"/>
        </w:numPr>
        <w:tabs>
          <w:tab w:pos="1242" w:val="left" w:leader="none"/>
        </w:tabs>
        <w:spacing w:line="276" w:lineRule="auto" w:before="0" w:after="0"/>
        <w:ind w:left="141" w:right="430" w:firstLine="708"/>
        <w:jc w:val="both"/>
        <w:rPr>
          <w:sz w:val="28"/>
        </w:rPr>
      </w:pPr>
      <w:r>
        <w:rPr>
          <w:sz w:val="28"/>
        </w:rPr>
        <w:t>Направленное на формирование личности взаимодействие взрослых с детьми, предполагающее создание таких ситуаций, в которых каждому ребенку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ее реализации, ограниченный объем личного опыта детей особых категорий.</w:t>
      </w:r>
    </w:p>
    <w:p>
      <w:pPr>
        <w:pStyle w:val="ListParagraph"/>
        <w:numPr>
          <w:ilvl w:val="0"/>
          <w:numId w:val="6"/>
        </w:numPr>
        <w:tabs>
          <w:tab w:pos="1245" w:val="left" w:leader="none"/>
        </w:tabs>
        <w:spacing w:line="276" w:lineRule="auto" w:before="0" w:after="0"/>
        <w:ind w:left="141" w:right="428" w:firstLine="708"/>
        <w:jc w:val="both"/>
        <w:rPr>
          <w:sz w:val="28"/>
        </w:rPr>
      </w:pPr>
      <w:r>
        <w:rPr>
          <w:sz w:val="28"/>
        </w:rPr>
        <w:t>Формирование игры как важнейшего фактора воспитания и развития ребенка с особыми образовательными потребностями, с учетом необходимости развития личности ребенка,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pPr>
        <w:pStyle w:val="ListParagraph"/>
        <w:numPr>
          <w:ilvl w:val="0"/>
          <w:numId w:val="6"/>
        </w:numPr>
        <w:tabs>
          <w:tab w:pos="1165" w:val="left" w:leader="none"/>
        </w:tabs>
        <w:spacing w:line="276" w:lineRule="auto" w:before="0" w:after="0"/>
        <w:ind w:left="141" w:right="422" w:firstLine="708"/>
        <w:jc w:val="both"/>
        <w:rPr>
          <w:sz w:val="28"/>
        </w:rPr>
      </w:pPr>
      <w:r>
        <w:rPr>
          <w:sz w:val="28"/>
        </w:rPr>
        <w:t>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w:t>
      </w:r>
      <w:r>
        <w:rPr>
          <w:spacing w:val="-2"/>
          <w:sz w:val="28"/>
        </w:rPr>
        <w:t>благополучия.</w:t>
      </w:r>
    </w:p>
    <w:p>
      <w:pPr>
        <w:pStyle w:val="ListParagraph"/>
        <w:numPr>
          <w:ilvl w:val="0"/>
          <w:numId w:val="6"/>
        </w:numPr>
        <w:tabs>
          <w:tab w:pos="1134" w:val="left" w:leader="none"/>
        </w:tabs>
        <w:spacing w:line="276" w:lineRule="auto" w:before="0" w:after="0"/>
        <w:ind w:left="141" w:right="427" w:firstLine="708"/>
        <w:jc w:val="both"/>
        <w:rPr>
          <w:sz w:val="28"/>
        </w:rPr>
      </w:pPr>
      <w:r>
        <w:rPr>
          <w:sz w:val="28"/>
        </w:rPr>
        <w:t>Доступность</w:t>
      </w:r>
      <w:r>
        <w:rPr>
          <w:spacing w:val="-1"/>
          <w:sz w:val="28"/>
        </w:rPr>
        <w:t> </w:t>
      </w:r>
      <w:r>
        <w:rPr>
          <w:sz w:val="28"/>
        </w:rPr>
        <w:t>воспитательных мероприятий,</w:t>
      </w:r>
      <w:r>
        <w:rPr>
          <w:spacing w:val="-1"/>
          <w:sz w:val="28"/>
        </w:rPr>
        <w:t> </w:t>
      </w:r>
      <w:r>
        <w:rPr>
          <w:sz w:val="28"/>
        </w:rPr>
        <w:t>совместных</w:t>
      </w:r>
      <w:r>
        <w:rPr>
          <w:spacing w:val="-2"/>
          <w:sz w:val="28"/>
        </w:rPr>
        <w:t> </w:t>
      </w:r>
      <w:r>
        <w:rPr>
          <w:sz w:val="28"/>
        </w:rPr>
        <w:t>и самостоятельных, подвижных и статичных форм активности с учетом особенностей развития и образовательных потребностей ребенка.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ребенку с особыми образовательными </w:t>
      </w:r>
      <w:r>
        <w:rPr>
          <w:spacing w:val="-2"/>
          <w:sz w:val="28"/>
        </w:rPr>
        <w:t>потребностями.</w:t>
      </w:r>
    </w:p>
    <w:p>
      <w:pPr>
        <w:pStyle w:val="ListParagraph"/>
        <w:numPr>
          <w:ilvl w:val="0"/>
          <w:numId w:val="6"/>
        </w:numPr>
        <w:tabs>
          <w:tab w:pos="1209" w:val="left" w:leader="none"/>
        </w:tabs>
        <w:spacing w:line="278" w:lineRule="auto" w:before="0" w:after="0"/>
        <w:ind w:left="141" w:right="424" w:firstLine="708"/>
        <w:jc w:val="both"/>
        <w:rPr>
          <w:sz w:val="28"/>
        </w:rPr>
      </w:pPr>
      <w:r>
        <w:rPr>
          <w:sz w:val="28"/>
        </w:rPr>
        <w:t>Участие семьи как необходимое условие для полноценного воспитания ребенка дошкольного возраста с особыми образовательными потребностями.</w:t>
      </w:r>
    </w:p>
    <w:p>
      <w:pPr>
        <w:pStyle w:val="BodyText"/>
        <w:ind w:left="0" w:firstLine="0"/>
        <w:jc w:val="left"/>
      </w:pPr>
    </w:p>
    <w:p>
      <w:pPr>
        <w:pStyle w:val="BodyText"/>
        <w:spacing w:before="90"/>
        <w:ind w:left="0" w:firstLine="0"/>
        <w:jc w:val="left"/>
      </w:pPr>
    </w:p>
    <w:p>
      <w:pPr>
        <w:pStyle w:val="Heading1"/>
        <w:numPr>
          <w:ilvl w:val="0"/>
          <w:numId w:val="7"/>
        </w:numPr>
        <w:tabs>
          <w:tab w:pos="1061" w:val="left" w:leader="none"/>
        </w:tabs>
        <w:spacing w:line="240" w:lineRule="auto" w:before="0" w:after="0"/>
        <w:ind w:left="1061" w:right="0" w:hanging="279"/>
        <w:jc w:val="left"/>
      </w:pPr>
      <w:r>
        <w:rPr/>
        <w:t>ОРГАНИЗАЦИОННЫЙ</w:t>
      </w:r>
      <w:r>
        <w:rPr>
          <w:spacing w:val="-12"/>
        </w:rPr>
        <w:t> </w:t>
      </w:r>
      <w:r>
        <w:rPr/>
        <w:t>РАЗДЕЛ</w:t>
      </w:r>
      <w:r>
        <w:rPr>
          <w:spacing w:val="-14"/>
        </w:rPr>
        <w:t> </w:t>
      </w:r>
      <w:r>
        <w:rPr/>
        <w:t>ФЕДЕРАЛЬНОЙ</w:t>
      </w:r>
      <w:r>
        <w:rPr>
          <w:spacing w:val="-9"/>
        </w:rPr>
        <w:t> </w:t>
      </w:r>
      <w:r>
        <w:rPr>
          <w:spacing w:val="-2"/>
        </w:rPr>
        <w:t>ПРОГРАММЫ</w:t>
      </w:r>
    </w:p>
    <w:p>
      <w:pPr>
        <w:pStyle w:val="BodyText"/>
        <w:spacing w:before="98"/>
        <w:ind w:left="0" w:firstLine="0"/>
        <w:jc w:val="left"/>
        <w:rPr>
          <w:b/>
        </w:rPr>
      </w:pPr>
    </w:p>
    <w:p>
      <w:pPr>
        <w:pStyle w:val="ListParagraph"/>
        <w:numPr>
          <w:ilvl w:val="1"/>
          <w:numId w:val="7"/>
        </w:numPr>
        <w:tabs>
          <w:tab w:pos="632" w:val="left" w:leader="none"/>
        </w:tabs>
        <w:spacing w:line="240" w:lineRule="auto" w:before="0" w:after="0"/>
        <w:ind w:left="632" w:right="0" w:hanging="491"/>
        <w:jc w:val="left"/>
        <w:rPr>
          <w:b/>
          <w:sz w:val="28"/>
        </w:rPr>
      </w:pPr>
      <w:r>
        <w:rPr>
          <w:b/>
          <w:sz w:val="28"/>
        </w:rPr>
        <w:t>Психолого-педагогические</w:t>
      </w:r>
      <w:r>
        <w:rPr>
          <w:b/>
          <w:spacing w:val="-13"/>
          <w:sz w:val="28"/>
        </w:rPr>
        <w:t> </w:t>
      </w:r>
      <w:r>
        <w:rPr>
          <w:b/>
          <w:sz w:val="28"/>
        </w:rPr>
        <w:t>условия</w:t>
      </w:r>
      <w:r>
        <w:rPr>
          <w:b/>
          <w:spacing w:val="-13"/>
          <w:sz w:val="28"/>
        </w:rPr>
        <w:t> </w:t>
      </w:r>
      <w:r>
        <w:rPr>
          <w:b/>
          <w:sz w:val="28"/>
        </w:rPr>
        <w:t>реализации</w:t>
      </w:r>
      <w:r>
        <w:rPr>
          <w:b/>
          <w:spacing w:val="-12"/>
          <w:sz w:val="28"/>
        </w:rPr>
        <w:t> </w:t>
      </w:r>
      <w:r>
        <w:rPr>
          <w:b/>
          <w:sz w:val="28"/>
        </w:rPr>
        <w:t>Федеральной</w:t>
      </w:r>
      <w:r>
        <w:rPr>
          <w:b/>
          <w:spacing w:val="-11"/>
          <w:sz w:val="28"/>
        </w:rPr>
        <w:t> </w:t>
      </w:r>
      <w:r>
        <w:rPr>
          <w:b/>
          <w:spacing w:val="-2"/>
          <w:sz w:val="28"/>
        </w:rPr>
        <w:t>программы.</w:t>
      </w:r>
    </w:p>
    <w:p>
      <w:pPr>
        <w:pStyle w:val="BodyText"/>
        <w:spacing w:before="93"/>
        <w:ind w:left="0" w:firstLine="0"/>
        <w:jc w:val="left"/>
        <w:rPr>
          <w:b/>
        </w:rPr>
      </w:pPr>
    </w:p>
    <w:p>
      <w:pPr>
        <w:pStyle w:val="BodyText"/>
        <w:spacing w:line="276" w:lineRule="auto"/>
        <w:ind w:right="425"/>
      </w:pPr>
      <w:r>
        <w:rPr/>
        <w:t>Успешная реализация Федеральной программы обеспечивается следующими психолого-педагогическими условиями:</w:t>
      </w:r>
    </w:p>
    <w:p>
      <w:pPr>
        <w:pStyle w:val="BodyText"/>
        <w:spacing w:after="0" w:line="276" w:lineRule="auto"/>
        <w:sectPr>
          <w:pgSz w:w="11910" w:h="16840"/>
          <w:pgMar w:header="569" w:footer="548" w:top="1040" w:bottom="740" w:left="992" w:right="141"/>
        </w:sectPr>
      </w:pPr>
    </w:p>
    <w:p>
      <w:pPr>
        <w:pStyle w:val="BodyText"/>
        <w:spacing w:line="276" w:lineRule="auto" w:before="79"/>
        <w:ind w:right="426"/>
      </w:pPr>
      <w:r>
        <w:rPr/>
        <w:t>признание детства как уникального периода в становлении человека, понимание неповторимости личности каждого ребенка, принятие воспитанника таким, какой он есть, со всеми его индивидуальными проявлениями; проявление уважения</w:t>
      </w:r>
      <w:r>
        <w:rPr>
          <w:spacing w:val="-3"/>
        </w:rPr>
        <w:t> </w:t>
      </w:r>
      <w:r>
        <w:rPr/>
        <w:t>к</w:t>
      </w:r>
      <w:r>
        <w:rPr>
          <w:spacing w:val="-4"/>
        </w:rPr>
        <w:t> </w:t>
      </w:r>
      <w:r>
        <w:rPr/>
        <w:t>развивающейся</w:t>
      </w:r>
      <w:r>
        <w:rPr>
          <w:spacing w:val="-3"/>
        </w:rPr>
        <w:t> </w:t>
      </w:r>
      <w:r>
        <w:rPr/>
        <w:t>личности,</w:t>
      </w:r>
      <w:r>
        <w:rPr>
          <w:spacing w:val="-3"/>
        </w:rPr>
        <w:t> </w:t>
      </w:r>
      <w:r>
        <w:rPr/>
        <w:t>как</w:t>
      </w:r>
      <w:r>
        <w:rPr>
          <w:spacing w:val="-3"/>
        </w:rPr>
        <w:t> </w:t>
      </w:r>
      <w:r>
        <w:rPr/>
        <w:t>высшей</w:t>
      </w:r>
      <w:r>
        <w:rPr>
          <w:spacing w:val="-4"/>
        </w:rPr>
        <w:t> </w:t>
      </w:r>
      <w:r>
        <w:rPr/>
        <w:t>ценности,</w:t>
      </w:r>
      <w:r>
        <w:rPr>
          <w:spacing w:val="-3"/>
        </w:rPr>
        <w:t> </w:t>
      </w:r>
      <w:r>
        <w:rPr/>
        <w:t>поддержка</w:t>
      </w:r>
      <w:r>
        <w:rPr>
          <w:spacing w:val="-3"/>
        </w:rPr>
        <w:t> </w:t>
      </w:r>
      <w:r>
        <w:rPr/>
        <w:t>уверенности в собственных возможностях и способностях у каждого воспитанника;</w:t>
      </w:r>
    </w:p>
    <w:p>
      <w:pPr>
        <w:pStyle w:val="BodyText"/>
        <w:spacing w:line="276" w:lineRule="auto" w:before="1"/>
        <w:ind w:right="420"/>
      </w:pPr>
      <w:r>
        <w:rPr/>
        <w:t>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pPr>
        <w:pStyle w:val="BodyText"/>
        <w:spacing w:line="276" w:lineRule="auto" w:before="1"/>
        <w:ind w:right="430"/>
      </w:pPr>
      <w:r>
        <w:rPr/>
        <w:t>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w:t>
      </w:r>
      <w:r>
        <w:rPr>
          <w:spacing w:val="-2"/>
        </w:rPr>
        <w:t>учиться);</w:t>
      </w:r>
    </w:p>
    <w:p>
      <w:pPr>
        <w:pStyle w:val="BodyText"/>
        <w:spacing w:line="276" w:lineRule="auto"/>
        <w:ind w:right="425"/>
      </w:pPr>
      <w:r>
        <w:rPr/>
        <w:t>учет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pPr>
        <w:pStyle w:val="BodyText"/>
        <w:spacing w:line="276" w:lineRule="auto"/>
        <w:ind w:right="421"/>
      </w:pPr>
      <w:r>
        <w:rPr/>
        <w:t>создание развивающей и эмоционально комфортной для ребенка образовательной среды, способствующей эмоционально-ценностному, социально- личностному, познавательному, эстетическому развитию ребенка и сохранению его индивидуальности, в которой ребенок реализует право на свободу выбора деятельности, партнера, средств и пр.;</w:t>
      </w:r>
    </w:p>
    <w:p>
      <w:pPr>
        <w:pStyle w:val="BodyText"/>
        <w:spacing w:line="276" w:lineRule="auto" w:before="1"/>
        <w:ind w:right="431"/>
      </w:pPr>
      <w:r>
        <w:rPr/>
        <w:t>построение образовательной деятельности на основе взаимодействия</w:t>
      </w:r>
      <w:r>
        <w:rPr>
          <w:spacing w:val="80"/>
        </w:rPr>
        <w:t> </w:t>
      </w:r>
      <w:r>
        <w:rPr/>
        <w:t>взрослых с детьми, ориентированного на интересы и возможности каждого ребенка и учитывающего социальную ситуацию его развития;</w:t>
      </w:r>
    </w:p>
    <w:p>
      <w:pPr>
        <w:pStyle w:val="BodyText"/>
        <w:spacing w:line="276" w:lineRule="auto"/>
        <w:ind w:right="427"/>
      </w:pPr>
      <w:r>
        <w:rPr/>
        <w:t>индивидуализация образования (в том числе поддержка ребенка,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pPr>
        <w:pStyle w:val="BodyText"/>
        <w:spacing w:line="276" w:lineRule="auto" w:before="1"/>
        <w:ind w:right="426"/>
      </w:pPr>
      <w:r>
        <w:rPr/>
        <w:t>оказание ранней коррекционной помощи детям с ООП, в том числе с ОВЗ на основе</w:t>
      </w:r>
      <w:r>
        <w:rPr>
          <w:spacing w:val="40"/>
        </w:rPr>
        <w:t>  </w:t>
      </w:r>
      <w:r>
        <w:rPr/>
        <w:t>специальных</w:t>
      </w:r>
      <w:r>
        <w:rPr>
          <w:spacing w:val="40"/>
        </w:rPr>
        <w:t>  </w:t>
      </w:r>
      <w:r>
        <w:rPr/>
        <w:t>психолого-педагогических</w:t>
      </w:r>
      <w:r>
        <w:rPr>
          <w:spacing w:val="40"/>
        </w:rPr>
        <w:t>  </w:t>
      </w:r>
      <w:r>
        <w:rPr/>
        <w:t>подходов,</w:t>
      </w:r>
      <w:r>
        <w:rPr>
          <w:spacing w:val="40"/>
        </w:rPr>
        <w:t>  </w:t>
      </w:r>
      <w:r>
        <w:rPr/>
        <w:t>методов,</w:t>
      </w:r>
      <w:r>
        <w:rPr>
          <w:spacing w:val="40"/>
        </w:rPr>
        <w:t>  </w:t>
      </w:r>
      <w:r>
        <w:rPr/>
        <w:t>способов</w:t>
      </w:r>
    </w:p>
    <w:p>
      <w:pPr>
        <w:pStyle w:val="BodyText"/>
        <w:spacing w:after="0" w:line="276" w:lineRule="auto"/>
        <w:sectPr>
          <w:pgSz w:w="11910" w:h="16840"/>
          <w:pgMar w:header="569" w:footer="548" w:top="1040" w:bottom="740" w:left="992" w:right="141"/>
        </w:sectPr>
      </w:pPr>
    </w:p>
    <w:p>
      <w:pPr>
        <w:pStyle w:val="BodyText"/>
        <w:spacing w:line="278" w:lineRule="auto" w:before="79"/>
        <w:ind w:right="431" w:firstLine="0"/>
      </w:pPr>
      <w:r>
        <w:rPr/>
        <w:t>общения и условий, способствующих получению ДО, социальному развитию этих детей, в том числе посредством организации инклюзивного образования;</w:t>
      </w:r>
    </w:p>
    <w:p>
      <w:pPr>
        <w:pStyle w:val="BodyText"/>
        <w:spacing w:line="276" w:lineRule="auto"/>
        <w:ind w:right="422"/>
      </w:pPr>
      <w:r>
        <w:rPr/>
        <w:t>совершенствование образовательной работы на основе результатов выявления запросов родительского и профессионального сообщества;</w:t>
      </w:r>
    </w:p>
    <w:p>
      <w:pPr>
        <w:pStyle w:val="BodyText"/>
        <w:spacing w:line="276" w:lineRule="auto"/>
        <w:ind w:right="429"/>
      </w:pPr>
      <w:r>
        <w:rPr/>
        <w:t>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pPr>
        <w:pStyle w:val="BodyText"/>
        <w:spacing w:line="276" w:lineRule="auto"/>
        <w:ind w:right="429"/>
      </w:pPr>
      <w:r>
        <w:rPr/>
        <w:t>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w:t>
      </w:r>
      <w:r>
        <w:rPr>
          <w:spacing w:val="-2"/>
        </w:rPr>
        <w:t>обучающихся;</w:t>
      </w:r>
    </w:p>
    <w:p>
      <w:pPr>
        <w:pStyle w:val="BodyText"/>
        <w:spacing w:line="276" w:lineRule="auto"/>
        <w:ind w:right="429"/>
      </w:pPr>
      <w:r>
        <w:rPr/>
        <w:t>формирование и развитие профессиональной компетентности педагогов, психолого-педагогического просвещения родителей (законных представителей) </w:t>
      </w:r>
      <w:r>
        <w:rPr>
          <w:spacing w:val="-2"/>
        </w:rPr>
        <w:t>обучающихся;</w:t>
      </w:r>
    </w:p>
    <w:p>
      <w:pPr>
        <w:pStyle w:val="BodyText"/>
        <w:spacing w:line="276" w:lineRule="auto"/>
        <w:ind w:right="425"/>
      </w:pPr>
      <w:r>
        <w:rPr/>
        <w:t>непрерывное психолого-педагогическое сопровождение участников образовательных отношений в процессе реализации Федеральной программы в ДОО, обеспечение вариативности его содержания, направлений и форм, согласно запросам родительского и профессионального сообществ;</w:t>
      </w:r>
    </w:p>
    <w:p>
      <w:pPr>
        <w:pStyle w:val="BodyText"/>
        <w:spacing w:line="276" w:lineRule="auto"/>
        <w:ind w:right="423"/>
      </w:pPr>
      <w:r>
        <w:rPr/>
        <w:t>взаимодействие</w:t>
      </w:r>
      <w:r>
        <w:rPr>
          <w:spacing w:val="-3"/>
        </w:rPr>
        <w:t> </w:t>
      </w:r>
      <w:r>
        <w:rPr/>
        <w:t>с</w:t>
      </w:r>
      <w:r>
        <w:rPr>
          <w:spacing w:val="-3"/>
        </w:rPr>
        <w:t> </w:t>
      </w:r>
      <w:r>
        <w:rPr/>
        <w:t>различными</w:t>
      </w:r>
      <w:r>
        <w:rPr>
          <w:spacing w:val="-2"/>
        </w:rPr>
        <w:t> </w:t>
      </w:r>
      <w:r>
        <w:rPr/>
        <w:t>социальными</w:t>
      </w:r>
      <w:r>
        <w:rPr>
          <w:spacing w:val="-2"/>
        </w:rPr>
        <w:t> </w:t>
      </w:r>
      <w:r>
        <w:rPr/>
        <w:t>институтами</w:t>
      </w:r>
      <w:r>
        <w:rPr>
          <w:spacing w:val="-2"/>
        </w:rPr>
        <w:t> </w:t>
      </w:r>
      <w:r>
        <w:rPr/>
        <w:t>(сферы</w:t>
      </w:r>
      <w:r>
        <w:rPr>
          <w:spacing w:val="-2"/>
        </w:rPr>
        <w:t> </w:t>
      </w:r>
      <w:r>
        <w:rPr/>
        <w:t>образования, культуры, физкультуры и спорта, другими социально-воспитательными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социально-значимой </w:t>
      </w:r>
      <w:r>
        <w:rPr>
          <w:spacing w:val="-2"/>
        </w:rPr>
        <w:t>деятельности;</w:t>
      </w:r>
    </w:p>
    <w:p>
      <w:pPr>
        <w:pStyle w:val="BodyText"/>
        <w:spacing w:line="276" w:lineRule="auto"/>
        <w:ind w:right="430"/>
      </w:pPr>
      <w:r>
        <w:rPr/>
        <w:t>использование широких возможностей социальной среды, социума как дополнительного средства развития личности, совершенствования процесса ее </w:t>
      </w:r>
      <w:r>
        <w:rPr>
          <w:spacing w:val="-2"/>
        </w:rPr>
        <w:t>социализации;</w:t>
      </w:r>
    </w:p>
    <w:p>
      <w:pPr>
        <w:pStyle w:val="BodyText"/>
        <w:spacing w:line="276" w:lineRule="auto"/>
        <w:ind w:right="425"/>
      </w:pPr>
      <w:r>
        <w:rPr/>
        <w:t>предоставление информации о Федеральной программе семье, заинтересованным лицам, вовлеченным в образовательную деятельность, а также широкой общественности;</w:t>
      </w:r>
    </w:p>
    <w:p>
      <w:pPr>
        <w:pStyle w:val="BodyText"/>
        <w:spacing w:line="276" w:lineRule="auto"/>
        <w:ind w:right="428"/>
      </w:pPr>
      <w:r>
        <w:rPr/>
        <w:t>обеспечение возможностей для обсуждения Федеральной программы, поиска, использования материалов, обеспечивающих ее реализацию, в том числе в информационной среде.</w:t>
      </w:r>
    </w:p>
    <w:p>
      <w:pPr>
        <w:pStyle w:val="BodyText"/>
        <w:spacing w:before="49"/>
        <w:ind w:left="0" w:firstLine="0"/>
        <w:jc w:val="left"/>
      </w:pPr>
    </w:p>
    <w:p>
      <w:pPr>
        <w:pStyle w:val="Heading1"/>
        <w:numPr>
          <w:ilvl w:val="1"/>
          <w:numId w:val="7"/>
        </w:numPr>
        <w:tabs>
          <w:tab w:pos="817" w:val="left" w:leader="none"/>
          <w:tab w:pos="2700" w:val="left" w:leader="none"/>
          <w:tab w:pos="4576" w:val="left" w:leader="none"/>
          <w:tab w:pos="6580" w:val="left" w:leader="none"/>
        </w:tabs>
        <w:spacing w:line="276" w:lineRule="auto" w:before="0" w:after="0"/>
        <w:ind w:left="141" w:right="421" w:firstLine="0"/>
        <w:jc w:val="left"/>
      </w:pPr>
      <w:r>
        <w:rPr>
          <w:spacing w:val="-2"/>
        </w:rPr>
        <w:t>Особенности</w:t>
      </w:r>
      <w:r>
        <w:rPr/>
        <w:tab/>
      </w:r>
      <w:r>
        <w:rPr>
          <w:spacing w:val="-2"/>
        </w:rPr>
        <w:t>организации</w:t>
      </w:r>
      <w:r>
        <w:rPr/>
        <w:tab/>
      </w:r>
      <w:r>
        <w:rPr>
          <w:spacing w:val="-2"/>
        </w:rPr>
        <w:t>развивающей</w:t>
      </w:r>
      <w:r>
        <w:rPr/>
        <w:tab/>
      </w:r>
      <w:r>
        <w:rPr>
          <w:spacing w:val="-2"/>
        </w:rPr>
        <w:t>предметно-пространственной среды.</w:t>
      </w:r>
    </w:p>
    <w:p>
      <w:pPr>
        <w:pStyle w:val="BodyText"/>
        <w:spacing w:before="44"/>
        <w:ind w:left="0" w:firstLine="0"/>
        <w:jc w:val="left"/>
        <w:rPr>
          <w:b/>
        </w:rPr>
      </w:pPr>
    </w:p>
    <w:p>
      <w:pPr>
        <w:pStyle w:val="BodyText"/>
        <w:spacing w:line="276" w:lineRule="auto"/>
        <w:ind w:right="430"/>
      </w:pPr>
      <w:r>
        <w:rPr/>
        <w:t>РППС – часть образовательной среды и фактор, мощно обогащающий развитие</w:t>
      </w:r>
      <w:r>
        <w:rPr>
          <w:spacing w:val="34"/>
        </w:rPr>
        <w:t> </w:t>
      </w:r>
      <w:r>
        <w:rPr/>
        <w:t>детей.</w:t>
      </w:r>
      <w:r>
        <w:rPr>
          <w:spacing w:val="33"/>
        </w:rPr>
        <w:t> </w:t>
      </w:r>
      <w:r>
        <w:rPr/>
        <w:t>РППС</w:t>
      </w:r>
      <w:r>
        <w:rPr>
          <w:spacing w:val="37"/>
        </w:rPr>
        <w:t> </w:t>
      </w:r>
      <w:r>
        <w:rPr/>
        <w:t>ДОО</w:t>
      </w:r>
      <w:r>
        <w:rPr>
          <w:spacing w:val="33"/>
        </w:rPr>
        <w:t> </w:t>
      </w:r>
      <w:r>
        <w:rPr/>
        <w:t>выступает</w:t>
      </w:r>
      <w:r>
        <w:rPr>
          <w:spacing w:val="34"/>
        </w:rPr>
        <w:t> </w:t>
      </w:r>
      <w:r>
        <w:rPr/>
        <w:t>основой</w:t>
      </w:r>
      <w:r>
        <w:rPr>
          <w:spacing w:val="35"/>
        </w:rPr>
        <w:t> </w:t>
      </w:r>
      <w:r>
        <w:rPr/>
        <w:t>для</w:t>
      </w:r>
      <w:r>
        <w:rPr>
          <w:spacing w:val="35"/>
        </w:rPr>
        <w:t> </w:t>
      </w:r>
      <w:r>
        <w:rPr/>
        <w:t>разнообразной,</w:t>
      </w:r>
      <w:r>
        <w:rPr>
          <w:spacing w:val="33"/>
        </w:rPr>
        <w:t> </w:t>
      </w:r>
      <w:r>
        <w:rPr/>
        <w:t>разносторонне</w:t>
      </w:r>
    </w:p>
    <w:p>
      <w:pPr>
        <w:pStyle w:val="BodyText"/>
        <w:spacing w:after="0" w:line="276" w:lineRule="auto"/>
        <w:sectPr>
          <w:pgSz w:w="11910" w:h="16840"/>
          <w:pgMar w:header="569" w:footer="548" w:top="1040" w:bottom="740" w:left="992" w:right="141"/>
        </w:sectPr>
      </w:pPr>
    </w:p>
    <w:p>
      <w:pPr>
        <w:pStyle w:val="BodyText"/>
        <w:spacing w:line="278" w:lineRule="auto" w:before="79"/>
        <w:ind w:right="430" w:firstLine="0"/>
      </w:pPr>
      <w:r>
        <w:rPr/>
        <w:t>развивающей, содержательной и привлекательной для каждого ребенка </w:t>
      </w:r>
      <w:r>
        <w:rPr>
          <w:spacing w:val="-2"/>
        </w:rPr>
        <w:t>деятельности.</w:t>
      </w:r>
    </w:p>
    <w:p>
      <w:pPr>
        <w:pStyle w:val="BodyText"/>
        <w:spacing w:line="276" w:lineRule="auto"/>
        <w:ind w:right="423"/>
      </w:pPr>
      <w:r>
        <w:rPr/>
        <w:t>РППС представляет собой единство специально организованного</w:t>
      </w:r>
      <w:r>
        <w:rPr>
          <w:spacing w:val="40"/>
        </w:rPr>
        <w:t> </w:t>
      </w:r>
      <w:r>
        <w:rPr/>
        <w:t>пространства как внешнего (территория ДОО), так и внутреннего (групповые, специализированные, технологические, административные и иные пространства), материалов, оборудования, электронных образовательных ресурсов и средств обучения и воспитания детей дошкольного возраста, охраны и укрепления их здоровья, материалов для организации самостоятельной творческой деятельности детей. РППС создает возможности для учета особенностей, возможностей и интересов детей, коррекции недостатков их развития.</w:t>
      </w:r>
    </w:p>
    <w:p>
      <w:pPr>
        <w:pStyle w:val="BodyText"/>
        <w:spacing w:line="276" w:lineRule="auto"/>
        <w:ind w:right="424"/>
      </w:pPr>
      <w:r>
        <w:rPr/>
        <w:t>Федеральная программа не выдвигает жестких требований к организации РППС и оставляет за ДОО право самостоятельного проектирования РППС. В соответствии со ФГОС ДО возможны разные варианты создания РППС при условии учета целей и принципов Программы, возрастной и гендерной специфики для реализации образовательной программы.</w:t>
      </w:r>
    </w:p>
    <w:p>
      <w:pPr>
        <w:pStyle w:val="BodyText"/>
        <w:spacing w:line="276" w:lineRule="auto"/>
        <w:ind w:right="425"/>
      </w:pPr>
      <w:r>
        <w:rPr/>
        <w:t>РППС ДОО создается как единое пространство, все компоненты которого, как в помещении, так и вне его, согласуются между собой по содержанию, масштабу, художественному решению.</w:t>
      </w:r>
    </w:p>
    <w:p>
      <w:pPr>
        <w:pStyle w:val="BodyText"/>
        <w:ind w:left="849" w:firstLine="0"/>
      </w:pPr>
      <w:r>
        <w:rPr/>
        <w:t>При</w:t>
      </w:r>
      <w:r>
        <w:rPr>
          <w:spacing w:val="-8"/>
        </w:rPr>
        <w:t> </w:t>
      </w:r>
      <w:r>
        <w:rPr/>
        <w:t>проектировании</w:t>
      </w:r>
      <w:r>
        <w:rPr>
          <w:spacing w:val="-6"/>
        </w:rPr>
        <w:t> </w:t>
      </w:r>
      <w:r>
        <w:rPr/>
        <w:t>РППС</w:t>
      </w:r>
      <w:r>
        <w:rPr>
          <w:spacing w:val="-3"/>
        </w:rPr>
        <w:t> </w:t>
      </w:r>
      <w:r>
        <w:rPr/>
        <w:t>ДОО</w:t>
      </w:r>
      <w:r>
        <w:rPr>
          <w:spacing w:val="-9"/>
        </w:rPr>
        <w:t> </w:t>
      </w:r>
      <w:r>
        <w:rPr/>
        <w:t>нужно</w:t>
      </w:r>
      <w:r>
        <w:rPr>
          <w:spacing w:val="-4"/>
        </w:rPr>
        <w:t> </w:t>
      </w:r>
      <w:r>
        <w:rPr>
          <w:spacing w:val="-2"/>
        </w:rPr>
        <w:t>учитывать:</w:t>
      </w:r>
    </w:p>
    <w:p>
      <w:pPr>
        <w:pStyle w:val="BodyText"/>
        <w:spacing w:line="276" w:lineRule="auto" w:before="44"/>
        <w:ind w:right="423"/>
      </w:pPr>
      <w:r>
        <w:rPr/>
        <w:t>местные этнопсихологические, социокультурные, культурно-исторические и природно-климатические условия, в которых находится ДОО;</w:t>
      </w:r>
    </w:p>
    <w:p>
      <w:pPr>
        <w:pStyle w:val="BodyText"/>
        <w:spacing w:line="278" w:lineRule="auto"/>
        <w:ind w:right="432"/>
      </w:pPr>
      <w:r>
        <w:rPr/>
        <w:t>возраст, уровень развития детей и особенности их деятельности, содержание </w:t>
      </w:r>
      <w:r>
        <w:rPr>
          <w:spacing w:val="-2"/>
        </w:rPr>
        <w:t>образования;</w:t>
      </w:r>
    </w:p>
    <w:p>
      <w:pPr>
        <w:pStyle w:val="BodyText"/>
        <w:spacing w:line="276" w:lineRule="auto"/>
        <w:ind w:left="849" w:right="432" w:firstLine="0"/>
      </w:pPr>
      <w:r>
        <w:rPr/>
        <w:t>задачи образовательной программы для разных возрастных групп; возможности и потребности участников образовательной деятельности (детей</w:t>
      </w:r>
    </w:p>
    <w:p>
      <w:pPr>
        <w:pStyle w:val="BodyText"/>
        <w:spacing w:line="278" w:lineRule="auto"/>
        <w:ind w:right="424" w:firstLine="0"/>
      </w:pPr>
      <w:r>
        <w:rPr/>
        <w:t>и их семей, педагогов и других сотрудников ДОО, участников сетевого взаимодействия и пр.).</w:t>
      </w:r>
    </w:p>
    <w:p>
      <w:pPr>
        <w:pStyle w:val="BodyText"/>
        <w:spacing w:line="276" w:lineRule="auto"/>
        <w:ind w:right="425"/>
      </w:pPr>
      <w:r>
        <w:rPr/>
        <w:t>С учетом возможности реализации образовательной программы ДОО в различных организационных моделях и формах РППС должна соответствовать:</w:t>
      </w:r>
    </w:p>
    <w:p>
      <w:pPr>
        <w:pStyle w:val="BodyText"/>
        <w:spacing w:line="276" w:lineRule="auto"/>
        <w:ind w:left="849" w:right="5811" w:firstLine="0"/>
      </w:pPr>
      <w:r>
        <w:rPr/>
        <w:t>требованиям ФГОС ДО; образовательной</w:t>
      </w:r>
      <w:r>
        <w:rPr>
          <w:spacing w:val="-10"/>
        </w:rPr>
        <w:t> </w:t>
      </w:r>
      <w:r>
        <w:rPr/>
        <w:t>программе</w:t>
      </w:r>
      <w:r>
        <w:rPr>
          <w:spacing w:val="-5"/>
        </w:rPr>
        <w:t> </w:t>
      </w:r>
      <w:r>
        <w:rPr>
          <w:spacing w:val="-4"/>
        </w:rPr>
        <w:t>ДОО;</w:t>
      </w:r>
    </w:p>
    <w:p>
      <w:pPr>
        <w:pStyle w:val="BodyText"/>
        <w:spacing w:line="276" w:lineRule="auto"/>
        <w:ind w:right="426"/>
      </w:pPr>
      <w:r>
        <w:rPr/>
        <w:t>материально-техническим и медико-социальным условиям пребывания детей</w:t>
      </w:r>
      <w:r>
        <w:rPr>
          <w:spacing w:val="40"/>
        </w:rPr>
        <w:t> </w:t>
      </w:r>
      <w:r>
        <w:rPr/>
        <w:t>в ДОО;</w:t>
      </w:r>
    </w:p>
    <w:p>
      <w:pPr>
        <w:pStyle w:val="BodyText"/>
        <w:ind w:left="849" w:firstLine="0"/>
      </w:pPr>
      <w:r>
        <w:rPr/>
        <w:t>возрастным</w:t>
      </w:r>
      <w:r>
        <w:rPr>
          <w:spacing w:val="-8"/>
        </w:rPr>
        <w:t> </w:t>
      </w:r>
      <w:r>
        <w:rPr/>
        <w:t>особенностям</w:t>
      </w:r>
      <w:r>
        <w:rPr>
          <w:spacing w:val="-10"/>
        </w:rPr>
        <w:t> </w:t>
      </w:r>
      <w:r>
        <w:rPr>
          <w:spacing w:val="-2"/>
        </w:rPr>
        <w:t>детей;</w:t>
      </w:r>
    </w:p>
    <w:p>
      <w:pPr>
        <w:pStyle w:val="BodyText"/>
        <w:spacing w:line="276" w:lineRule="auto" w:before="36"/>
        <w:ind w:left="849" w:right="3663" w:firstLine="0"/>
      </w:pPr>
      <w:r>
        <w:rPr/>
        <w:t>воспитывающему</w:t>
      </w:r>
      <w:r>
        <w:rPr>
          <w:spacing w:val="-9"/>
        </w:rPr>
        <w:t> </w:t>
      </w:r>
      <w:r>
        <w:rPr/>
        <w:t>характеру</w:t>
      </w:r>
      <w:r>
        <w:rPr>
          <w:spacing w:val="-9"/>
        </w:rPr>
        <w:t> </w:t>
      </w:r>
      <w:r>
        <w:rPr/>
        <w:t>обучения</w:t>
      </w:r>
      <w:r>
        <w:rPr>
          <w:spacing w:val="-5"/>
        </w:rPr>
        <w:t> </w:t>
      </w:r>
      <w:r>
        <w:rPr/>
        <w:t>детей</w:t>
      </w:r>
      <w:r>
        <w:rPr>
          <w:spacing w:val="-5"/>
        </w:rPr>
        <w:t> </w:t>
      </w:r>
      <w:r>
        <w:rPr/>
        <w:t>в</w:t>
      </w:r>
      <w:r>
        <w:rPr>
          <w:spacing w:val="-4"/>
        </w:rPr>
        <w:t> </w:t>
      </w:r>
      <w:r>
        <w:rPr/>
        <w:t>ДОО; требованиям безопасности и надежности.</w:t>
      </w:r>
    </w:p>
    <w:p>
      <w:pPr>
        <w:pStyle w:val="BodyText"/>
        <w:spacing w:line="276" w:lineRule="auto" w:before="1"/>
        <w:ind w:right="429"/>
      </w:pPr>
      <w:r>
        <w:rPr/>
        <w:t>Определяя наполняемость РППС, следует помнить о целостности образовательного процесса и включать необходимое для реализации содержания каждого из направлений развития и образования детей согласно ФГОС ДО.</w:t>
      </w:r>
    </w:p>
    <w:p>
      <w:pPr>
        <w:pStyle w:val="BodyText"/>
        <w:spacing w:after="0" w:line="276" w:lineRule="auto"/>
        <w:sectPr>
          <w:pgSz w:w="11910" w:h="16840"/>
          <w:pgMar w:header="569" w:footer="548" w:top="1040" w:bottom="740" w:left="992" w:right="141"/>
        </w:sectPr>
      </w:pPr>
    </w:p>
    <w:p>
      <w:pPr>
        <w:pStyle w:val="BodyText"/>
        <w:tabs>
          <w:tab w:pos="2418" w:val="left" w:leader="none"/>
          <w:tab w:pos="2857" w:val="left" w:leader="none"/>
          <w:tab w:pos="4806" w:val="left" w:leader="none"/>
          <w:tab w:pos="6770" w:val="left" w:leader="none"/>
          <w:tab w:pos="8097" w:val="left" w:leader="none"/>
        </w:tabs>
        <w:spacing w:line="276" w:lineRule="auto" w:before="79"/>
        <w:ind w:right="421"/>
        <w:jc w:val="right"/>
      </w:pPr>
      <w:r>
        <w:rPr/>
        <w:t>РППС</w:t>
      </w:r>
      <w:r>
        <w:rPr>
          <w:spacing w:val="80"/>
        </w:rPr>
        <w:t> </w:t>
      </w:r>
      <w:r>
        <w:rPr/>
        <w:t>ДОО</w:t>
      </w:r>
      <w:r>
        <w:rPr>
          <w:spacing w:val="80"/>
        </w:rPr>
        <w:t> </w:t>
      </w:r>
      <w:r>
        <w:rPr/>
        <w:t>должна</w:t>
      </w:r>
      <w:r>
        <w:rPr>
          <w:spacing w:val="80"/>
        </w:rPr>
        <w:t> </w:t>
      </w:r>
      <w:r>
        <w:rPr/>
        <w:t>обеспечивать</w:t>
      </w:r>
      <w:r>
        <w:rPr>
          <w:spacing w:val="80"/>
        </w:rPr>
        <w:t> </w:t>
      </w:r>
      <w:r>
        <w:rPr/>
        <w:t>возможность</w:t>
      </w:r>
      <w:r>
        <w:rPr>
          <w:spacing w:val="80"/>
        </w:rPr>
        <w:t> </w:t>
      </w:r>
      <w:r>
        <w:rPr/>
        <w:t>реализации</w:t>
      </w:r>
      <w:r>
        <w:rPr>
          <w:spacing w:val="80"/>
        </w:rPr>
        <w:t> </w:t>
      </w:r>
      <w:r>
        <w:rPr/>
        <w:t>разных</w:t>
      </w:r>
      <w:r>
        <w:rPr>
          <w:spacing w:val="80"/>
        </w:rPr>
        <w:t> </w:t>
      </w:r>
      <w:r>
        <w:rPr/>
        <w:t>видов </w:t>
      </w:r>
      <w:r>
        <w:rPr>
          <w:spacing w:val="-2"/>
        </w:rPr>
        <w:t>индивидуальной</w:t>
      </w:r>
      <w:r>
        <w:rPr/>
        <w:tab/>
      </w:r>
      <w:r>
        <w:rPr>
          <w:spacing w:val="-10"/>
        </w:rPr>
        <w:t>и</w:t>
      </w:r>
      <w:r>
        <w:rPr/>
        <w:tab/>
      </w:r>
      <w:r>
        <w:rPr>
          <w:spacing w:val="-2"/>
        </w:rPr>
        <w:t>коллективной</w:t>
      </w:r>
      <w:r>
        <w:rPr/>
        <w:tab/>
      </w:r>
      <w:r>
        <w:rPr>
          <w:spacing w:val="-2"/>
        </w:rPr>
        <w:t>деятельности:</w:t>
      </w:r>
      <w:r>
        <w:rPr/>
        <w:tab/>
      </w:r>
      <w:r>
        <w:rPr>
          <w:spacing w:val="-2"/>
        </w:rPr>
        <w:t>игровой,</w:t>
      </w:r>
      <w:r>
        <w:rPr/>
        <w:tab/>
      </w:r>
      <w:r>
        <w:rPr>
          <w:spacing w:val="-2"/>
        </w:rPr>
        <w:t>коммуникативной, </w:t>
      </w:r>
      <w:r>
        <w:rPr/>
        <w:t>познавательно-исследовательской,</w:t>
      </w:r>
      <w:r>
        <w:rPr>
          <w:spacing w:val="-3"/>
        </w:rPr>
        <w:t> </w:t>
      </w:r>
      <w:r>
        <w:rPr/>
        <w:t>двигательной,</w:t>
      </w:r>
      <w:r>
        <w:rPr>
          <w:spacing w:val="-3"/>
        </w:rPr>
        <w:t> </w:t>
      </w:r>
      <w:r>
        <w:rPr/>
        <w:t>продуктивной</w:t>
      </w:r>
      <w:r>
        <w:rPr>
          <w:spacing w:val="-3"/>
        </w:rPr>
        <w:t> </w:t>
      </w:r>
      <w:r>
        <w:rPr/>
        <w:t>и</w:t>
      </w:r>
      <w:r>
        <w:rPr>
          <w:spacing w:val="-2"/>
        </w:rPr>
        <w:t> </w:t>
      </w:r>
      <w:r>
        <w:rPr/>
        <w:t>пр.</w:t>
      </w:r>
      <w:r>
        <w:rPr>
          <w:spacing w:val="-3"/>
        </w:rPr>
        <w:t> </w:t>
      </w:r>
      <w:r>
        <w:rPr/>
        <w:t>в</w:t>
      </w:r>
      <w:r>
        <w:rPr>
          <w:spacing w:val="-3"/>
        </w:rPr>
        <w:t> </w:t>
      </w:r>
      <w:r>
        <w:rPr/>
        <w:t>соответствии с</w:t>
      </w:r>
      <w:r>
        <w:rPr>
          <w:spacing w:val="80"/>
          <w:w w:val="150"/>
        </w:rPr>
        <w:t> </w:t>
      </w:r>
      <w:r>
        <w:rPr/>
        <w:t>потребностями</w:t>
      </w:r>
      <w:r>
        <w:rPr>
          <w:spacing w:val="80"/>
          <w:w w:val="150"/>
        </w:rPr>
        <w:t> </w:t>
      </w:r>
      <w:r>
        <w:rPr/>
        <w:t>каждого</w:t>
      </w:r>
      <w:r>
        <w:rPr>
          <w:spacing w:val="80"/>
          <w:w w:val="150"/>
        </w:rPr>
        <w:t> </w:t>
      </w:r>
      <w:r>
        <w:rPr/>
        <w:t>возрастного</w:t>
      </w:r>
      <w:r>
        <w:rPr>
          <w:spacing w:val="80"/>
          <w:w w:val="150"/>
        </w:rPr>
        <w:t> </w:t>
      </w:r>
      <w:r>
        <w:rPr/>
        <w:t>этапа</w:t>
      </w:r>
      <w:r>
        <w:rPr>
          <w:spacing w:val="80"/>
          <w:w w:val="150"/>
        </w:rPr>
        <w:t> </w:t>
      </w:r>
      <w:r>
        <w:rPr/>
        <w:t>детей,</w:t>
      </w:r>
      <w:r>
        <w:rPr>
          <w:spacing w:val="80"/>
          <w:w w:val="150"/>
        </w:rPr>
        <w:t> </w:t>
      </w:r>
      <w:r>
        <w:rPr/>
        <w:t>охраны</w:t>
      </w:r>
      <w:r>
        <w:rPr>
          <w:spacing w:val="80"/>
          <w:w w:val="150"/>
        </w:rPr>
        <w:t> </w:t>
      </w:r>
      <w:r>
        <w:rPr/>
        <w:t>и</w:t>
      </w:r>
      <w:r>
        <w:rPr>
          <w:spacing w:val="80"/>
          <w:w w:val="150"/>
        </w:rPr>
        <w:t> </w:t>
      </w:r>
      <w:r>
        <w:rPr/>
        <w:t>укрепления</w:t>
      </w:r>
      <w:r>
        <w:rPr>
          <w:spacing w:val="80"/>
          <w:w w:val="150"/>
        </w:rPr>
        <w:t> </w:t>
      </w:r>
      <w:r>
        <w:rPr/>
        <w:t>их здоровья, возможностями учета особенностей и коррекции недостатков их развития. В соответствии с ФГОС ДО РППС должна быть содержательно-насыщенной;</w:t>
      </w:r>
    </w:p>
    <w:p>
      <w:pPr>
        <w:pStyle w:val="BodyText"/>
        <w:spacing w:before="1"/>
        <w:ind w:firstLine="0"/>
      </w:pPr>
      <w:r>
        <w:rPr/>
        <w:t>трансформируемой;</w:t>
      </w:r>
      <w:r>
        <w:rPr>
          <w:spacing w:val="-18"/>
        </w:rPr>
        <w:t> </w:t>
      </w:r>
      <w:r>
        <w:rPr/>
        <w:t>полифункциональной;</w:t>
      </w:r>
      <w:r>
        <w:rPr>
          <w:spacing w:val="-14"/>
        </w:rPr>
        <w:t> </w:t>
      </w:r>
      <w:r>
        <w:rPr/>
        <w:t>доступной;</w:t>
      </w:r>
      <w:r>
        <w:rPr>
          <w:spacing w:val="-13"/>
        </w:rPr>
        <w:t> </w:t>
      </w:r>
      <w:r>
        <w:rPr>
          <w:spacing w:val="-2"/>
        </w:rPr>
        <w:t>безопасной.</w:t>
      </w:r>
    </w:p>
    <w:p>
      <w:pPr>
        <w:pStyle w:val="BodyText"/>
        <w:spacing w:line="276" w:lineRule="auto" w:before="47"/>
        <w:ind w:right="418"/>
      </w:pPr>
      <w:r>
        <w:rPr/>
        <w:t>РППС в ДОО должна обеспечивать условия для эмоционального</w:t>
      </w:r>
      <w:r>
        <w:rPr>
          <w:spacing w:val="80"/>
        </w:rPr>
        <w:t> </w:t>
      </w:r>
      <w:r>
        <w:rPr/>
        <w:t>благополучия детей и комфортной работы педагогических и учебно- вспомогательных сотрудников.</w:t>
      </w:r>
    </w:p>
    <w:p>
      <w:pPr>
        <w:pStyle w:val="BodyText"/>
        <w:spacing w:line="276" w:lineRule="auto" w:before="1"/>
        <w:ind w:right="419"/>
      </w:pPr>
      <w:r>
        <w:rPr/>
        <w:t>В ДОО должны быть созданы условия для информатизации образовательного процесса. Для этого желательно, чтобы в групповых и прочих помещениях ДОО имелось оборудование для использования информационно-коммуникационных технологий в образовательном процессе. При наличии условий может быть обеспечено подключение всех групповых, а также иных помещений ДОО к сети Интернет с учетом регламентов безопасного пользования сетью Интернет и психолого-педагогической экспертизы компьютерных игр.</w:t>
      </w:r>
    </w:p>
    <w:p>
      <w:pPr>
        <w:pStyle w:val="BodyText"/>
        <w:spacing w:line="276" w:lineRule="auto"/>
        <w:ind w:right="425"/>
      </w:pPr>
      <w:r>
        <w:rPr/>
        <w:t>В оснащении РППС могут быть использованы элементы цифровой образовательной среды, интерактивные площадки как пространство сотрудничества и творческой самореализации ребенка и взрослого (кванториумы, мультстудии, роботизированные и технические игрушки и др.).</w:t>
      </w:r>
    </w:p>
    <w:p>
      <w:pPr>
        <w:pStyle w:val="BodyText"/>
        <w:spacing w:line="276" w:lineRule="auto" w:before="1"/>
        <w:ind w:right="425"/>
      </w:pPr>
      <w:r>
        <w:rPr/>
        <w:t>Для детей с ОВЗ в ДОО должна иметься специально приспособленная мебель, позволяющая заниматься разными видами деятельности, общаться и играть со сверстниками и, соответственно, в помещениях ДОО</w:t>
      </w:r>
      <w:r>
        <w:rPr>
          <w:spacing w:val="-1"/>
        </w:rPr>
        <w:t> </w:t>
      </w:r>
      <w:r>
        <w:rPr/>
        <w:t>должно быть достаточно места для специального оборудования.</w:t>
      </w:r>
    </w:p>
    <w:p>
      <w:pPr>
        <w:pStyle w:val="BodyText"/>
        <w:spacing w:before="54"/>
        <w:ind w:left="0" w:firstLine="0"/>
        <w:jc w:val="left"/>
      </w:pPr>
    </w:p>
    <w:p>
      <w:pPr>
        <w:pStyle w:val="Heading1"/>
        <w:numPr>
          <w:ilvl w:val="1"/>
          <w:numId w:val="7"/>
        </w:numPr>
        <w:tabs>
          <w:tab w:pos="964" w:val="left" w:leader="none"/>
        </w:tabs>
        <w:spacing w:line="276" w:lineRule="auto" w:before="0" w:after="0"/>
        <w:ind w:left="141" w:right="423" w:firstLine="0"/>
        <w:jc w:val="both"/>
      </w:pPr>
      <w:r>
        <w:rPr/>
        <w:t>Материально-техническое обеспечение Федеральной программы, обеспеченность методическими материалами и средствами обучения и </w:t>
      </w:r>
      <w:r>
        <w:rPr>
          <w:spacing w:val="-2"/>
        </w:rPr>
        <w:t>воспитания.</w:t>
      </w:r>
    </w:p>
    <w:p>
      <w:pPr>
        <w:pStyle w:val="BodyText"/>
        <w:spacing w:before="44"/>
        <w:ind w:left="0" w:firstLine="0"/>
        <w:jc w:val="left"/>
        <w:rPr>
          <w:b/>
        </w:rPr>
      </w:pPr>
    </w:p>
    <w:p>
      <w:pPr>
        <w:pStyle w:val="BodyText"/>
        <w:spacing w:line="276" w:lineRule="auto"/>
        <w:ind w:right="424"/>
      </w:pPr>
      <w:r>
        <w:rPr/>
        <w:t>В ДОО должны быть созданы материально-технические условия, </w:t>
      </w:r>
      <w:r>
        <w:rPr>
          <w:spacing w:val="-2"/>
        </w:rPr>
        <w:t>обеспечивающие:</w:t>
      </w:r>
    </w:p>
    <w:p>
      <w:pPr>
        <w:pStyle w:val="ListParagraph"/>
        <w:numPr>
          <w:ilvl w:val="0"/>
          <w:numId w:val="8"/>
        </w:numPr>
        <w:tabs>
          <w:tab w:pos="1329" w:val="left" w:leader="none"/>
        </w:tabs>
        <w:spacing w:line="278" w:lineRule="auto" w:before="0" w:after="0"/>
        <w:ind w:left="141" w:right="429" w:firstLine="708"/>
        <w:jc w:val="both"/>
        <w:rPr>
          <w:sz w:val="28"/>
        </w:rPr>
      </w:pPr>
      <w:r>
        <w:rPr>
          <w:sz w:val="28"/>
        </w:rPr>
        <w:t>Возможность достижения обучающимися планируемых результатов освоения Федеральной программы;</w:t>
      </w:r>
    </w:p>
    <w:p>
      <w:pPr>
        <w:pStyle w:val="ListParagraph"/>
        <w:numPr>
          <w:ilvl w:val="0"/>
          <w:numId w:val="8"/>
        </w:numPr>
        <w:tabs>
          <w:tab w:pos="1223" w:val="left" w:leader="none"/>
        </w:tabs>
        <w:spacing w:line="276" w:lineRule="auto" w:before="0" w:after="0"/>
        <w:ind w:left="141" w:right="421" w:firstLine="708"/>
        <w:jc w:val="both"/>
        <w:rPr>
          <w:sz w:val="28"/>
        </w:rPr>
      </w:pPr>
      <w:r>
        <w:rPr>
          <w:sz w:val="28"/>
        </w:rPr>
        <w:t>Выполнение ДОО требований санитарно-эпидемиологических правил и гигиенических нормативов, содержащихся в СП 2.4.3648-20, СанПиН 2.3/2.4.3590- 20, СанПиН 1.2.3685-21:</w:t>
      </w:r>
    </w:p>
    <w:p>
      <w:pPr>
        <w:pStyle w:val="BodyText"/>
        <w:spacing w:line="276" w:lineRule="auto"/>
        <w:ind w:right="430"/>
      </w:pPr>
      <w:r>
        <w:rPr/>
        <w:t>к условиям размещения организаций, осуществляющих образовательную </w:t>
      </w:r>
      <w:r>
        <w:rPr>
          <w:spacing w:val="-2"/>
        </w:rPr>
        <w:t>деятельность;</w:t>
      </w:r>
    </w:p>
    <w:p>
      <w:pPr>
        <w:pStyle w:val="BodyText"/>
        <w:spacing w:after="0" w:line="276" w:lineRule="auto"/>
        <w:sectPr>
          <w:pgSz w:w="11910" w:h="16840"/>
          <w:pgMar w:header="569" w:footer="548" w:top="1040" w:bottom="740" w:left="992" w:right="141"/>
        </w:sectPr>
      </w:pPr>
    </w:p>
    <w:p>
      <w:pPr>
        <w:pStyle w:val="BodyText"/>
        <w:spacing w:line="278" w:lineRule="auto" w:before="79"/>
        <w:ind w:left="849" w:right="3277" w:firstLine="0"/>
        <w:jc w:val="left"/>
      </w:pPr>
      <w:r>
        <w:rPr/>
        <w:t>оборудованию и содержанию территории; помещениям,</w:t>
      </w:r>
      <w:r>
        <w:rPr>
          <w:spacing w:val="-10"/>
        </w:rPr>
        <w:t> </w:t>
      </w:r>
      <w:r>
        <w:rPr/>
        <w:t>их</w:t>
      </w:r>
      <w:r>
        <w:rPr>
          <w:spacing w:val="-11"/>
        </w:rPr>
        <w:t> </w:t>
      </w:r>
      <w:r>
        <w:rPr/>
        <w:t>оборудованию</w:t>
      </w:r>
      <w:r>
        <w:rPr>
          <w:spacing w:val="-9"/>
        </w:rPr>
        <w:t> </w:t>
      </w:r>
      <w:r>
        <w:rPr/>
        <w:t>и</w:t>
      </w:r>
      <w:r>
        <w:rPr>
          <w:spacing w:val="-9"/>
        </w:rPr>
        <w:t> </w:t>
      </w:r>
      <w:r>
        <w:rPr/>
        <w:t>содержанию;</w:t>
      </w:r>
    </w:p>
    <w:p>
      <w:pPr>
        <w:pStyle w:val="BodyText"/>
        <w:spacing w:line="276" w:lineRule="auto"/>
        <w:ind w:left="849" w:right="2697" w:firstLine="0"/>
        <w:jc w:val="left"/>
      </w:pPr>
      <w:r>
        <w:rPr/>
        <w:t>естественному</w:t>
      </w:r>
      <w:r>
        <w:rPr>
          <w:spacing w:val="-10"/>
        </w:rPr>
        <w:t> </w:t>
      </w:r>
      <w:r>
        <w:rPr/>
        <w:t>и</w:t>
      </w:r>
      <w:r>
        <w:rPr>
          <w:spacing w:val="-7"/>
        </w:rPr>
        <w:t> </w:t>
      </w:r>
      <w:r>
        <w:rPr/>
        <w:t>искусственному</w:t>
      </w:r>
      <w:r>
        <w:rPr>
          <w:spacing w:val="-10"/>
        </w:rPr>
        <w:t> </w:t>
      </w:r>
      <w:r>
        <w:rPr/>
        <w:t>освещению</w:t>
      </w:r>
      <w:r>
        <w:rPr>
          <w:spacing w:val="-8"/>
        </w:rPr>
        <w:t> </w:t>
      </w:r>
      <w:r>
        <w:rPr/>
        <w:t>помещений; отоплению и вентиляции;</w:t>
      </w:r>
    </w:p>
    <w:p>
      <w:pPr>
        <w:pStyle w:val="BodyText"/>
        <w:spacing w:line="276" w:lineRule="auto"/>
        <w:ind w:left="849" w:right="5619" w:firstLine="0"/>
        <w:jc w:val="left"/>
      </w:pPr>
      <w:r>
        <w:rPr/>
        <w:t>водоснабжению</w:t>
      </w:r>
      <w:r>
        <w:rPr>
          <w:spacing w:val="-18"/>
        </w:rPr>
        <w:t> </w:t>
      </w:r>
      <w:r>
        <w:rPr/>
        <w:t>и</w:t>
      </w:r>
      <w:r>
        <w:rPr>
          <w:spacing w:val="-17"/>
        </w:rPr>
        <w:t> </w:t>
      </w:r>
      <w:r>
        <w:rPr/>
        <w:t>канализации; организации питания;</w:t>
      </w:r>
    </w:p>
    <w:p>
      <w:pPr>
        <w:pStyle w:val="BodyText"/>
        <w:spacing w:line="321" w:lineRule="exact"/>
        <w:ind w:left="849" w:firstLine="0"/>
        <w:jc w:val="left"/>
      </w:pPr>
      <w:r>
        <w:rPr/>
        <w:t>медицинскому</w:t>
      </w:r>
      <w:r>
        <w:rPr>
          <w:spacing w:val="-12"/>
        </w:rPr>
        <w:t> </w:t>
      </w:r>
      <w:r>
        <w:rPr>
          <w:spacing w:val="-2"/>
        </w:rPr>
        <w:t>обеспечению;</w:t>
      </w:r>
    </w:p>
    <w:p>
      <w:pPr>
        <w:pStyle w:val="BodyText"/>
        <w:spacing w:line="278" w:lineRule="auto" w:before="43"/>
        <w:ind w:left="849" w:firstLine="0"/>
        <w:jc w:val="left"/>
      </w:pPr>
      <w:r>
        <w:rPr/>
        <w:t>приему</w:t>
      </w:r>
      <w:r>
        <w:rPr>
          <w:spacing w:val="-9"/>
        </w:rPr>
        <w:t> </w:t>
      </w:r>
      <w:r>
        <w:rPr/>
        <w:t>детей</w:t>
      </w:r>
      <w:r>
        <w:rPr>
          <w:spacing w:val="-4"/>
        </w:rPr>
        <w:t> </w:t>
      </w:r>
      <w:r>
        <w:rPr/>
        <w:t>в</w:t>
      </w:r>
      <w:r>
        <w:rPr>
          <w:spacing w:val="-10"/>
        </w:rPr>
        <w:t> </w:t>
      </w:r>
      <w:r>
        <w:rPr/>
        <w:t>организации,</w:t>
      </w:r>
      <w:r>
        <w:rPr>
          <w:spacing w:val="-6"/>
        </w:rPr>
        <w:t> </w:t>
      </w:r>
      <w:r>
        <w:rPr/>
        <w:t>осуществляющих</w:t>
      </w:r>
      <w:r>
        <w:rPr>
          <w:spacing w:val="-4"/>
        </w:rPr>
        <w:t> </w:t>
      </w:r>
      <w:r>
        <w:rPr/>
        <w:t>образовательную</w:t>
      </w:r>
      <w:r>
        <w:rPr>
          <w:spacing w:val="-6"/>
        </w:rPr>
        <w:t> </w:t>
      </w:r>
      <w:r>
        <w:rPr/>
        <w:t>деятельность; организации режима дня;</w:t>
      </w:r>
    </w:p>
    <w:p>
      <w:pPr>
        <w:pStyle w:val="BodyText"/>
        <w:spacing w:line="276" w:lineRule="auto"/>
        <w:ind w:left="849" w:right="4674" w:firstLine="0"/>
        <w:jc w:val="left"/>
      </w:pPr>
      <w:r>
        <w:rPr/>
        <w:t>организации</w:t>
      </w:r>
      <w:r>
        <w:rPr>
          <w:spacing w:val="-18"/>
        </w:rPr>
        <w:t> </w:t>
      </w:r>
      <w:r>
        <w:rPr/>
        <w:t>физического</w:t>
      </w:r>
      <w:r>
        <w:rPr>
          <w:spacing w:val="-17"/>
        </w:rPr>
        <w:t> </w:t>
      </w:r>
      <w:r>
        <w:rPr/>
        <w:t>воспитания; личной гигиене персонала.</w:t>
      </w:r>
    </w:p>
    <w:p>
      <w:pPr>
        <w:pStyle w:val="ListParagraph"/>
        <w:numPr>
          <w:ilvl w:val="0"/>
          <w:numId w:val="8"/>
        </w:numPr>
        <w:tabs>
          <w:tab w:pos="1537" w:val="left" w:leader="none"/>
          <w:tab w:pos="3517" w:val="left" w:leader="none"/>
          <w:tab w:pos="4589" w:val="left" w:leader="none"/>
          <w:tab w:pos="6449" w:val="left" w:leader="none"/>
          <w:tab w:pos="8111" w:val="left" w:leader="none"/>
          <w:tab w:pos="10191" w:val="left" w:leader="none"/>
        </w:tabs>
        <w:spacing w:line="276" w:lineRule="auto" w:before="0" w:after="0"/>
        <w:ind w:left="141" w:right="429" w:firstLine="708"/>
        <w:jc w:val="left"/>
        <w:rPr>
          <w:sz w:val="28"/>
        </w:rPr>
      </w:pPr>
      <w:r>
        <w:rPr>
          <w:spacing w:val="-2"/>
          <w:sz w:val="28"/>
        </w:rPr>
        <w:t>Выполнение</w:t>
      </w:r>
      <w:r>
        <w:rPr>
          <w:sz w:val="28"/>
        </w:rPr>
        <w:tab/>
      </w:r>
      <w:r>
        <w:rPr>
          <w:spacing w:val="-4"/>
          <w:sz w:val="28"/>
        </w:rPr>
        <w:t>ДОО</w:t>
      </w:r>
      <w:r>
        <w:rPr>
          <w:sz w:val="28"/>
        </w:rPr>
        <w:tab/>
      </w:r>
      <w:r>
        <w:rPr>
          <w:spacing w:val="-2"/>
          <w:sz w:val="28"/>
        </w:rPr>
        <w:t>требований</w:t>
      </w:r>
      <w:r>
        <w:rPr>
          <w:sz w:val="28"/>
        </w:rPr>
        <w:tab/>
      </w:r>
      <w:r>
        <w:rPr>
          <w:spacing w:val="-2"/>
          <w:sz w:val="28"/>
        </w:rPr>
        <w:t>пожарной</w:t>
      </w:r>
      <w:r>
        <w:rPr>
          <w:sz w:val="28"/>
        </w:rPr>
        <w:tab/>
      </w:r>
      <w:r>
        <w:rPr>
          <w:spacing w:val="-2"/>
          <w:sz w:val="28"/>
        </w:rPr>
        <w:t>безопасности</w:t>
      </w:r>
      <w:r>
        <w:rPr>
          <w:sz w:val="28"/>
        </w:rPr>
        <w:tab/>
      </w:r>
      <w:r>
        <w:rPr>
          <w:spacing w:val="-10"/>
          <w:sz w:val="28"/>
        </w:rPr>
        <w:t>и </w:t>
      </w:r>
      <w:r>
        <w:rPr>
          <w:spacing w:val="-2"/>
          <w:sz w:val="28"/>
        </w:rPr>
        <w:t>электробезопасности;</w:t>
      </w:r>
    </w:p>
    <w:p>
      <w:pPr>
        <w:pStyle w:val="ListParagraph"/>
        <w:numPr>
          <w:ilvl w:val="0"/>
          <w:numId w:val="8"/>
        </w:numPr>
        <w:tabs>
          <w:tab w:pos="1171" w:val="left" w:leader="none"/>
        </w:tabs>
        <w:spacing w:line="276" w:lineRule="auto" w:before="0" w:after="0"/>
        <w:ind w:left="141" w:right="430" w:firstLine="708"/>
        <w:jc w:val="left"/>
        <w:rPr>
          <w:sz w:val="28"/>
        </w:rPr>
      </w:pPr>
      <w:r>
        <w:rPr>
          <w:sz w:val="28"/>
        </w:rPr>
        <w:t>Выполнение</w:t>
      </w:r>
      <w:r>
        <w:rPr>
          <w:spacing w:val="39"/>
          <w:sz w:val="28"/>
        </w:rPr>
        <w:t> </w:t>
      </w:r>
      <w:r>
        <w:rPr>
          <w:sz w:val="28"/>
        </w:rPr>
        <w:t>ДОО</w:t>
      </w:r>
      <w:r>
        <w:rPr>
          <w:spacing w:val="38"/>
          <w:sz w:val="28"/>
        </w:rPr>
        <w:t> </w:t>
      </w:r>
      <w:r>
        <w:rPr>
          <w:sz w:val="28"/>
        </w:rPr>
        <w:t>требований</w:t>
      </w:r>
      <w:r>
        <w:rPr>
          <w:spacing w:val="37"/>
          <w:sz w:val="28"/>
        </w:rPr>
        <w:t> </w:t>
      </w:r>
      <w:r>
        <w:rPr>
          <w:sz w:val="28"/>
        </w:rPr>
        <w:t>по</w:t>
      </w:r>
      <w:r>
        <w:rPr>
          <w:spacing w:val="37"/>
          <w:sz w:val="28"/>
        </w:rPr>
        <w:t> </w:t>
      </w:r>
      <w:r>
        <w:rPr>
          <w:sz w:val="28"/>
        </w:rPr>
        <w:t>охране</w:t>
      </w:r>
      <w:r>
        <w:rPr>
          <w:spacing w:val="39"/>
          <w:sz w:val="28"/>
        </w:rPr>
        <w:t> </w:t>
      </w:r>
      <w:r>
        <w:rPr>
          <w:sz w:val="28"/>
        </w:rPr>
        <w:t>здоровья</w:t>
      </w:r>
      <w:r>
        <w:rPr>
          <w:spacing w:val="39"/>
          <w:sz w:val="28"/>
        </w:rPr>
        <w:t> </w:t>
      </w:r>
      <w:r>
        <w:rPr>
          <w:sz w:val="28"/>
        </w:rPr>
        <w:t>обучающихся</w:t>
      </w:r>
      <w:r>
        <w:rPr>
          <w:spacing w:val="37"/>
          <w:sz w:val="28"/>
        </w:rPr>
        <w:t> </w:t>
      </w:r>
      <w:r>
        <w:rPr>
          <w:sz w:val="28"/>
        </w:rPr>
        <w:t>и</w:t>
      </w:r>
      <w:r>
        <w:rPr>
          <w:spacing w:val="40"/>
          <w:sz w:val="28"/>
        </w:rPr>
        <w:t> </w:t>
      </w:r>
      <w:r>
        <w:rPr>
          <w:sz w:val="28"/>
        </w:rPr>
        <w:t>охране труда работников ДОО;</w:t>
      </w:r>
    </w:p>
    <w:p>
      <w:pPr>
        <w:pStyle w:val="ListParagraph"/>
        <w:numPr>
          <w:ilvl w:val="0"/>
          <w:numId w:val="8"/>
        </w:numPr>
        <w:tabs>
          <w:tab w:pos="1165" w:val="left" w:leader="none"/>
        </w:tabs>
        <w:spacing w:line="276" w:lineRule="auto" w:before="0" w:after="0"/>
        <w:ind w:left="141" w:right="431" w:firstLine="708"/>
        <w:jc w:val="left"/>
        <w:rPr>
          <w:sz w:val="28"/>
        </w:rPr>
      </w:pPr>
      <w:r>
        <w:rPr>
          <w:sz w:val="28"/>
        </w:rPr>
        <w:t>Возможность для беспрепятственного доступа обучающихся</w:t>
      </w:r>
      <w:r>
        <w:rPr>
          <w:spacing w:val="34"/>
          <w:sz w:val="28"/>
        </w:rPr>
        <w:t> </w:t>
      </w:r>
      <w:r>
        <w:rPr>
          <w:sz w:val="28"/>
        </w:rPr>
        <w:t>с ОВЗ, в том числе детей-инвалидов к объектам инфраструктуры ДОО.</w:t>
      </w:r>
    </w:p>
    <w:p>
      <w:pPr>
        <w:pStyle w:val="BodyText"/>
        <w:spacing w:line="278" w:lineRule="auto"/>
        <w:ind w:right="426"/>
      </w:pPr>
      <w:r>
        <w:rPr/>
        <w:t>При создании материально-технических условий для детей с ОВЗ ДОО</w:t>
      </w:r>
      <w:r>
        <w:rPr>
          <w:spacing w:val="40"/>
        </w:rPr>
        <w:t> </w:t>
      </w:r>
      <w:r>
        <w:rPr/>
        <w:t>должна учитывать особенности их физического и психического развития.</w:t>
      </w:r>
    </w:p>
    <w:p>
      <w:pPr>
        <w:pStyle w:val="BodyText"/>
        <w:spacing w:line="276" w:lineRule="auto"/>
        <w:ind w:right="430"/>
      </w:pPr>
      <w:r>
        <w:rPr/>
        <w:t>ДОО должна быть оснащена полным набором оборудования для различных видов детской деятельности в помещении и на участке, игровыми и</w:t>
      </w:r>
      <w:r>
        <w:rPr>
          <w:spacing w:val="40"/>
        </w:rPr>
        <w:t> </w:t>
      </w:r>
      <w:r>
        <w:rPr/>
        <w:t>физкультурными площадками, озелененной территорией.</w:t>
      </w:r>
    </w:p>
    <w:p>
      <w:pPr>
        <w:pStyle w:val="BodyText"/>
        <w:spacing w:line="276" w:lineRule="auto"/>
        <w:ind w:right="421"/>
      </w:pPr>
      <w:r>
        <w:rPr/>
        <w:t>ДОО должна иметь необходимое оснащение и оборудование для всех видов воспитательной и образовательной деятельности обучающихся (в том числе детей с ОВЗ и детей-инвалидов), педагогической, административной и хозяйственной </w:t>
      </w:r>
      <w:r>
        <w:rPr>
          <w:spacing w:val="-2"/>
        </w:rPr>
        <w:t>деятельности:</w:t>
      </w:r>
    </w:p>
    <w:p>
      <w:pPr>
        <w:pStyle w:val="BodyText"/>
        <w:spacing w:line="276" w:lineRule="auto"/>
        <w:ind w:right="427"/>
      </w:pPr>
      <w:r>
        <w:rPr/>
        <w:t>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 участием взрослых и других детей;</w:t>
      </w:r>
    </w:p>
    <w:p>
      <w:pPr>
        <w:pStyle w:val="BodyText"/>
        <w:spacing w:line="276" w:lineRule="auto"/>
        <w:ind w:right="427"/>
      </w:pPr>
      <w:r>
        <w:rPr/>
        <w:t>оснащение РППС, включающей средства обучения и воспитания,</w:t>
      </w:r>
      <w:r>
        <w:rPr>
          <w:spacing w:val="40"/>
        </w:rPr>
        <w:t> </w:t>
      </w:r>
      <w:r>
        <w:rPr/>
        <w:t>подобранные в соответствии с возрастными и индивидуальными особенностями детей дошкольного возраста, содержания Федеральной программы;</w:t>
      </w:r>
    </w:p>
    <w:p>
      <w:pPr>
        <w:pStyle w:val="BodyText"/>
        <w:spacing w:line="276" w:lineRule="auto"/>
        <w:ind w:right="430"/>
      </w:pPr>
      <w:r>
        <w:rPr/>
        <w:t>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w:t>
      </w:r>
    </w:p>
    <w:p>
      <w:pPr>
        <w:pStyle w:val="BodyText"/>
        <w:ind w:left="849" w:firstLine="0"/>
      </w:pPr>
      <w:r>
        <w:rPr/>
        <w:t>административные</w:t>
      </w:r>
      <w:r>
        <w:rPr>
          <w:spacing w:val="-13"/>
        </w:rPr>
        <w:t> </w:t>
      </w:r>
      <w:r>
        <w:rPr/>
        <w:t>помещения,</w:t>
      </w:r>
      <w:r>
        <w:rPr>
          <w:spacing w:val="-10"/>
        </w:rPr>
        <w:t> </w:t>
      </w:r>
      <w:r>
        <w:rPr/>
        <w:t>методический</w:t>
      </w:r>
      <w:r>
        <w:rPr>
          <w:spacing w:val="-10"/>
        </w:rPr>
        <w:t> </w:t>
      </w:r>
      <w:r>
        <w:rPr>
          <w:spacing w:val="-2"/>
        </w:rPr>
        <w:t>кабинет;</w:t>
      </w:r>
    </w:p>
    <w:p>
      <w:pPr>
        <w:pStyle w:val="BodyText"/>
        <w:spacing w:line="276" w:lineRule="auto" w:before="39"/>
        <w:ind w:right="421"/>
      </w:pPr>
      <w:r>
        <w:rPr/>
        <w:t>помещения для занятий специалистов (учитель-логопед, учитель-дефектолог, </w:t>
      </w:r>
      <w:r>
        <w:rPr>
          <w:spacing w:val="-2"/>
        </w:rPr>
        <w:t>педагог-психолог);</w:t>
      </w:r>
    </w:p>
    <w:p>
      <w:pPr>
        <w:pStyle w:val="BodyText"/>
        <w:spacing w:after="0" w:line="276" w:lineRule="auto"/>
        <w:sectPr>
          <w:pgSz w:w="11910" w:h="16840"/>
          <w:pgMar w:header="569" w:footer="548" w:top="1040" w:bottom="740" w:left="992" w:right="141"/>
        </w:sectPr>
      </w:pPr>
    </w:p>
    <w:p>
      <w:pPr>
        <w:pStyle w:val="BodyText"/>
        <w:spacing w:line="278" w:lineRule="auto" w:before="79"/>
        <w:ind w:right="432"/>
      </w:pPr>
      <w:r>
        <w:rPr/>
        <w:t>помещения, обеспечивающие охрану и укрепление физического и психологического здоровья, в том числе медицинский кабинет;</w:t>
      </w:r>
    </w:p>
    <w:p>
      <w:pPr>
        <w:pStyle w:val="BodyText"/>
        <w:spacing w:line="317" w:lineRule="exact"/>
        <w:ind w:left="849" w:firstLine="0"/>
      </w:pPr>
      <w:r>
        <w:rPr/>
        <w:t>оформленная</w:t>
      </w:r>
      <w:r>
        <w:rPr>
          <w:spacing w:val="-8"/>
        </w:rPr>
        <w:t> </w:t>
      </w:r>
      <w:r>
        <w:rPr/>
        <w:t>территория</w:t>
      </w:r>
      <w:r>
        <w:rPr>
          <w:spacing w:val="-10"/>
        </w:rPr>
        <w:t> </w:t>
      </w:r>
      <w:r>
        <w:rPr/>
        <w:t>и</w:t>
      </w:r>
      <w:r>
        <w:rPr>
          <w:spacing w:val="-7"/>
        </w:rPr>
        <w:t> </w:t>
      </w:r>
      <w:r>
        <w:rPr/>
        <w:t>оборудованные</w:t>
      </w:r>
      <w:r>
        <w:rPr>
          <w:spacing w:val="-7"/>
        </w:rPr>
        <w:t> </w:t>
      </w:r>
      <w:r>
        <w:rPr/>
        <w:t>участки</w:t>
      </w:r>
      <w:r>
        <w:rPr>
          <w:spacing w:val="-7"/>
        </w:rPr>
        <w:t> </w:t>
      </w:r>
      <w:r>
        <w:rPr/>
        <w:t>для</w:t>
      </w:r>
      <w:r>
        <w:rPr>
          <w:spacing w:val="-7"/>
        </w:rPr>
        <w:t> </w:t>
      </w:r>
      <w:r>
        <w:rPr/>
        <w:t>прогулки</w:t>
      </w:r>
      <w:r>
        <w:rPr>
          <w:spacing w:val="-6"/>
        </w:rPr>
        <w:t> </w:t>
      </w:r>
      <w:r>
        <w:rPr>
          <w:spacing w:val="-4"/>
        </w:rPr>
        <w:t>ДОО.</w:t>
      </w:r>
    </w:p>
    <w:p>
      <w:pPr>
        <w:pStyle w:val="BodyText"/>
        <w:spacing w:line="276" w:lineRule="auto" w:before="47"/>
        <w:ind w:right="427"/>
      </w:pPr>
      <w:r>
        <w:rPr/>
        <w:t>Программа оставляет за ДОО право самостоятельного подбора разновидности необходимых средств обучения, оборудования, материалов, исходя из особенностей реализации образовательной программы.</w:t>
      </w:r>
    </w:p>
    <w:p>
      <w:pPr>
        <w:pStyle w:val="BodyText"/>
        <w:spacing w:line="276" w:lineRule="auto" w:before="1"/>
        <w:ind w:right="423"/>
      </w:pPr>
      <w:r>
        <w:rPr/>
        <w:t>В зависимости от возможностей, ДОО может создать условия для материально-технического оснащения дополнительных помещений: детских библиотек и видеотек, компьютерно-игровых комплексов, дизайн-студий, и театральных студий, мастерских, мультстудий и кванториумов, игротек, зимних садов, аудиовизуальных и компьютерных комплексов, экологических троп на территории ДОО, музеев, тренажерных залов, фито-баров, саун и соляных пещер и др., позволяющих расширить образовательное пространство.</w:t>
      </w:r>
    </w:p>
    <w:p>
      <w:pPr>
        <w:pStyle w:val="BodyText"/>
        <w:spacing w:line="276" w:lineRule="auto"/>
        <w:ind w:right="425"/>
      </w:pPr>
      <w:r>
        <w:rPr/>
        <w:t>Федеральная программа предусматривает необходимость в специальном оснащении и оборудовании для организации образовательного процесса с детьми с ОВЗ и детьми-инвалидами.</w:t>
      </w:r>
    </w:p>
    <w:p>
      <w:pPr>
        <w:pStyle w:val="BodyText"/>
        <w:spacing w:line="276" w:lineRule="auto" w:before="1"/>
        <w:ind w:right="425"/>
      </w:pPr>
      <w:r>
        <w:rPr/>
        <w:t>Федеральной программой предусмотрено также использование ДОО обновляемых образовательных ресурсов, в т. ч. расходных материалов, подписки на актуализацию периодических и электронных ресурсов, методическую литературу,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 ч. информационно-телекоммуникационной сети Интернет.</w:t>
      </w:r>
    </w:p>
    <w:p>
      <w:pPr>
        <w:pStyle w:val="BodyText"/>
        <w:spacing w:line="276" w:lineRule="auto" w:before="1"/>
        <w:ind w:right="426"/>
      </w:pPr>
      <w:r>
        <w:rPr/>
        <w:t>При проведении закупок оборудования и средств обучения и воспитания необходимо руководствоваться нормами законодательства РФ, в том числе в части предоставления приоритета товарам российского производства, работам, услугам, выполняемым, оказываемым российскими юридическими лицами.</w:t>
      </w:r>
    </w:p>
    <w:p>
      <w:pPr>
        <w:pStyle w:val="BodyText"/>
        <w:spacing w:line="276" w:lineRule="auto"/>
        <w:ind w:right="422"/>
      </w:pPr>
      <w:r>
        <w:rPr/>
        <w:t>Инфраструктурный лист конкретной ДОО составляется по результатам мониторинга её материально-технической базы: анализа образовательных потребностей обучающихся, кадрового потенциала, реализуемой Программы и других составляющих (с использованием данных цифрового сервиса по эксплуатации инфраструктуры) в целях обновления содержания и повышения качества ДО.</w:t>
      </w:r>
    </w:p>
    <w:p>
      <w:pPr>
        <w:pStyle w:val="BodyText"/>
        <w:spacing w:before="53"/>
        <w:ind w:left="0" w:firstLine="0"/>
        <w:jc w:val="left"/>
      </w:pPr>
    </w:p>
    <w:p>
      <w:pPr>
        <w:pStyle w:val="Heading1"/>
        <w:spacing w:line="276" w:lineRule="auto"/>
        <w:ind w:left="669" w:firstLine="112"/>
        <w:jc w:val="left"/>
      </w:pPr>
      <w:r>
        <w:rPr/>
        <w:t>Примерный перечень литературных, музыкальных, художественных, анимационных</w:t>
      </w:r>
      <w:r>
        <w:rPr>
          <w:spacing w:val="-5"/>
        </w:rPr>
        <w:t> </w:t>
      </w:r>
      <w:r>
        <w:rPr/>
        <w:t>произведений</w:t>
      </w:r>
      <w:r>
        <w:rPr>
          <w:spacing w:val="-7"/>
        </w:rPr>
        <w:t> </w:t>
      </w:r>
      <w:r>
        <w:rPr/>
        <w:t>для</w:t>
      </w:r>
      <w:r>
        <w:rPr>
          <w:spacing w:val="-7"/>
        </w:rPr>
        <w:t> </w:t>
      </w:r>
      <w:r>
        <w:rPr/>
        <w:t>реализации</w:t>
      </w:r>
      <w:r>
        <w:rPr>
          <w:spacing w:val="-7"/>
        </w:rPr>
        <w:t> </w:t>
      </w:r>
      <w:r>
        <w:rPr/>
        <w:t>Федеральной</w:t>
      </w:r>
      <w:r>
        <w:rPr>
          <w:spacing w:val="-7"/>
        </w:rPr>
        <w:t> </w:t>
      </w:r>
      <w:r>
        <w:rPr/>
        <w:t>программы</w:t>
      </w:r>
    </w:p>
    <w:p>
      <w:pPr>
        <w:pStyle w:val="BodyText"/>
        <w:spacing w:before="49"/>
        <w:ind w:left="0" w:firstLine="0"/>
        <w:jc w:val="left"/>
        <w:rPr>
          <w:b/>
        </w:rPr>
      </w:pPr>
    </w:p>
    <w:p>
      <w:pPr>
        <w:spacing w:line="276" w:lineRule="auto" w:before="0"/>
        <w:ind w:left="849" w:right="2092" w:firstLine="1147"/>
        <w:jc w:val="left"/>
        <w:rPr>
          <w:b/>
          <w:sz w:val="28"/>
        </w:rPr>
      </w:pPr>
      <w:r>
        <w:rPr>
          <w:b/>
          <w:sz w:val="28"/>
        </w:rPr>
        <w:t>Примерный</w:t>
      </w:r>
      <w:r>
        <w:rPr>
          <w:b/>
          <w:spacing w:val="-10"/>
          <w:sz w:val="28"/>
        </w:rPr>
        <w:t> </w:t>
      </w:r>
      <w:r>
        <w:rPr>
          <w:b/>
          <w:sz w:val="28"/>
        </w:rPr>
        <w:t>перечень</w:t>
      </w:r>
      <w:r>
        <w:rPr>
          <w:b/>
          <w:spacing w:val="-10"/>
          <w:sz w:val="28"/>
        </w:rPr>
        <w:t> </w:t>
      </w:r>
      <w:r>
        <w:rPr>
          <w:b/>
          <w:sz w:val="28"/>
        </w:rPr>
        <w:t>художественной</w:t>
      </w:r>
      <w:r>
        <w:rPr>
          <w:b/>
          <w:spacing w:val="-10"/>
          <w:sz w:val="28"/>
        </w:rPr>
        <w:t> </w:t>
      </w:r>
      <w:r>
        <w:rPr>
          <w:b/>
          <w:sz w:val="28"/>
        </w:rPr>
        <w:t>литературы От 1 года до 2 лет.</w:t>
      </w:r>
    </w:p>
    <w:p>
      <w:pPr>
        <w:spacing w:after="0" w:line="276" w:lineRule="auto"/>
        <w:jc w:val="left"/>
        <w:rPr>
          <w:b/>
          <w:sz w:val="28"/>
        </w:rPr>
        <w:sectPr>
          <w:pgSz w:w="11910" w:h="16840"/>
          <w:pgMar w:header="569" w:footer="548" w:top="1040" w:bottom="740" w:left="992" w:right="141"/>
        </w:sectPr>
      </w:pPr>
    </w:p>
    <w:p>
      <w:pPr>
        <w:pStyle w:val="BodyText"/>
        <w:spacing w:line="278" w:lineRule="auto" w:before="79"/>
        <w:ind w:right="425"/>
      </w:pPr>
      <w:r>
        <w:rPr/>
        <w:t>Малые формы фольклора. «Как у нашего кота…», «Киска, киска, киска, брысь!..»,</w:t>
      </w:r>
      <w:r>
        <w:rPr>
          <w:spacing w:val="77"/>
          <w:w w:val="150"/>
        </w:rPr>
        <w:t> </w:t>
      </w:r>
      <w:r>
        <w:rPr/>
        <w:t>«Курочка»,</w:t>
      </w:r>
      <w:r>
        <w:rPr>
          <w:spacing w:val="78"/>
          <w:w w:val="150"/>
        </w:rPr>
        <w:t> </w:t>
      </w:r>
      <w:r>
        <w:rPr/>
        <w:t>«Наши</w:t>
      </w:r>
      <w:r>
        <w:rPr>
          <w:spacing w:val="78"/>
          <w:w w:val="150"/>
        </w:rPr>
        <w:t> </w:t>
      </w:r>
      <w:r>
        <w:rPr/>
        <w:t>уточки</w:t>
      </w:r>
      <w:r>
        <w:rPr>
          <w:spacing w:val="78"/>
          <w:w w:val="150"/>
        </w:rPr>
        <w:t> </w:t>
      </w:r>
      <w:r>
        <w:rPr/>
        <w:t>с</w:t>
      </w:r>
      <w:r>
        <w:rPr>
          <w:spacing w:val="78"/>
          <w:w w:val="150"/>
        </w:rPr>
        <w:t> </w:t>
      </w:r>
      <w:r>
        <w:rPr/>
        <w:t>утра…»,</w:t>
      </w:r>
      <w:r>
        <w:rPr>
          <w:spacing w:val="78"/>
          <w:w w:val="150"/>
        </w:rPr>
        <w:t> </w:t>
      </w:r>
      <w:r>
        <w:rPr/>
        <w:t>«Еду-еду</w:t>
      </w:r>
      <w:r>
        <w:rPr>
          <w:spacing w:val="75"/>
          <w:w w:val="150"/>
        </w:rPr>
        <w:t> </w:t>
      </w:r>
      <w:r>
        <w:rPr/>
        <w:t>к</w:t>
      </w:r>
      <w:r>
        <w:rPr>
          <w:spacing w:val="78"/>
          <w:w w:val="150"/>
        </w:rPr>
        <w:t> </w:t>
      </w:r>
      <w:r>
        <w:rPr/>
        <w:t>бабе,</w:t>
      </w:r>
      <w:r>
        <w:rPr>
          <w:spacing w:val="78"/>
          <w:w w:val="150"/>
        </w:rPr>
        <w:t> </w:t>
      </w:r>
      <w:r>
        <w:rPr/>
        <w:t>к</w:t>
      </w:r>
      <w:r>
        <w:rPr>
          <w:spacing w:val="79"/>
          <w:w w:val="150"/>
        </w:rPr>
        <w:t> </w:t>
      </w:r>
      <w:r>
        <w:rPr>
          <w:spacing w:val="-2"/>
        </w:rPr>
        <w:t>деду…»,</w:t>
      </w:r>
    </w:p>
    <w:p>
      <w:pPr>
        <w:pStyle w:val="BodyText"/>
        <w:spacing w:line="276" w:lineRule="auto"/>
        <w:ind w:right="429" w:firstLine="0"/>
      </w:pPr>
      <w:r>
        <w:rPr/>
        <w:t>«Большие ноги…», «Пальчик-мальчик…», «Петушок, петушок…», «Пошел кот под мосток…», «Радуга-дуга…».</w:t>
      </w:r>
    </w:p>
    <w:p>
      <w:pPr>
        <w:pStyle w:val="BodyText"/>
        <w:ind w:left="849" w:firstLine="0"/>
      </w:pPr>
      <w:r>
        <w:rPr/>
        <w:t>Русские</w:t>
      </w:r>
      <w:r>
        <w:rPr>
          <w:spacing w:val="58"/>
        </w:rPr>
        <w:t> </w:t>
      </w:r>
      <w:r>
        <w:rPr/>
        <w:t>народные</w:t>
      </w:r>
      <w:r>
        <w:rPr>
          <w:spacing w:val="60"/>
        </w:rPr>
        <w:t> </w:t>
      </w:r>
      <w:r>
        <w:rPr/>
        <w:t>сказки.</w:t>
      </w:r>
      <w:r>
        <w:rPr>
          <w:spacing w:val="60"/>
        </w:rPr>
        <w:t> </w:t>
      </w:r>
      <w:r>
        <w:rPr/>
        <w:t>«Козлятки</w:t>
      </w:r>
      <w:r>
        <w:rPr>
          <w:spacing w:val="58"/>
        </w:rPr>
        <w:t> </w:t>
      </w:r>
      <w:r>
        <w:rPr/>
        <w:t>и</w:t>
      </w:r>
      <w:r>
        <w:rPr>
          <w:spacing w:val="61"/>
        </w:rPr>
        <w:t> </w:t>
      </w:r>
      <w:r>
        <w:rPr/>
        <w:t>волк»</w:t>
      </w:r>
      <w:r>
        <w:rPr>
          <w:spacing w:val="59"/>
        </w:rPr>
        <w:t> </w:t>
      </w:r>
      <w:r>
        <w:rPr/>
        <w:t>(обработка</w:t>
      </w:r>
      <w:r>
        <w:rPr>
          <w:spacing w:val="59"/>
        </w:rPr>
        <w:t> </w:t>
      </w:r>
      <w:r>
        <w:rPr/>
        <w:t>К.Д.</w:t>
      </w:r>
      <w:r>
        <w:rPr>
          <w:spacing w:val="60"/>
        </w:rPr>
        <w:t> </w:t>
      </w:r>
      <w:r>
        <w:rPr>
          <w:spacing w:val="-2"/>
        </w:rPr>
        <w:t>Ушинского),</w:t>
      </w:r>
    </w:p>
    <w:p>
      <w:pPr>
        <w:pStyle w:val="BodyText"/>
        <w:spacing w:line="276" w:lineRule="auto" w:before="43"/>
        <w:ind w:right="427" w:firstLine="0"/>
      </w:pPr>
      <w:r>
        <w:rPr/>
        <w:t>«Колобок»</w:t>
      </w:r>
      <w:r>
        <w:rPr>
          <w:spacing w:val="80"/>
        </w:rPr>
        <w:t>  </w:t>
      </w:r>
      <w:r>
        <w:rPr/>
        <w:t>(обработка</w:t>
      </w:r>
      <w:r>
        <w:rPr>
          <w:spacing w:val="80"/>
        </w:rPr>
        <w:t>  </w:t>
      </w:r>
      <w:r>
        <w:rPr/>
        <w:t>К.Д.</w:t>
      </w:r>
      <w:r>
        <w:rPr>
          <w:spacing w:val="80"/>
        </w:rPr>
        <w:t>  </w:t>
      </w:r>
      <w:r>
        <w:rPr/>
        <w:t>Ушинского),</w:t>
      </w:r>
      <w:r>
        <w:rPr>
          <w:spacing w:val="80"/>
        </w:rPr>
        <w:t>  </w:t>
      </w:r>
      <w:r>
        <w:rPr/>
        <w:t>«Золотое</w:t>
      </w:r>
      <w:r>
        <w:rPr>
          <w:spacing w:val="80"/>
        </w:rPr>
        <w:t>  </w:t>
      </w:r>
      <w:r>
        <w:rPr/>
        <w:t>яичко»</w:t>
      </w:r>
      <w:r>
        <w:rPr>
          <w:spacing w:val="80"/>
        </w:rPr>
        <w:t>  </w:t>
      </w:r>
      <w:r>
        <w:rPr/>
        <w:t>(обработка К.Д. Ушинского), «Маша и медведь» (обработка М.А. Булатова), «Репка»</w:t>
      </w:r>
      <w:r>
        <w:rPr>
          <w:spacing w:val="40"/>
        </w:rPr>
        <w:t> </w:t>
      </w:r>
      <w:r>
        <w:rPr/>
        <w:t>(обработка К.Д. Ушинского), «Теремок» (обработка М.А. Булатова).</w:t>
      </w:r>
    </w:p>
    <w:p>
      <w:pPr>
        <w:pStyle w:val="BodyText"/>
        <w:spacing w:before="1"/>
        <w:ind w:left="849" w:firstLine="0"/>
      </w:pPr>
      <w:r>
        <w:rPr/>
        <w:t>Поэзия.</w:t>
      </w:r>
      <w:r>
        <w:rPr>
          <w:spacing w:val="47"/>
          <w:w w:val="150"/>
        </w:rPr>
        <w:t> </w:t>
      </w:r>
      <w:r>
        <w:rPr/>
        <w:t>Александрова</w:t>
      </w:r>
      <w:r>
        <w:rPr>
          <w:spacing w:val="49"/>
          <w:w w:val="150"/>
        </w:rPr>
        <w:t> </w:t>
      </w:r>
      <w:r>
        <w:rPr/>
        <w:t>З.Н.</w:t>
      </w:r>
      <w:r>
        <w:rPr>
          <w:spacing w:val="49"/>
          <w:w w:val="150"/>
        </w:rPr>
        <w:t> </w:t>
      </w:r>
      <w:r>
        <w:rPr/>
        <w:t>«Прятки»,</w:t>
      </w:r>
      <w:r>
        <w:rPr>
          <w:spacing w:val="47"/>
          <w:w w:val="150"/>
        </w:rPr>
        <w:t> </w:t>
      </w:r>
      <w:r>
        <w:rPr/>
        <w:t>«Топотушки»,</w:t>
      </w:r>
      <w:r>
        <w:rPr>
          <w:spacing w:val="49"/>
          <w:w w:val="150"/>
        </w:rPr>
        <w:t> </w:t>
      </w:r>
      <w:r>
        <w:rPr/>
        <w:t>Барто</w:t>
      </w:r>
      <w:r>
        <w:rPr>
          <w:spacing w:val="50"/>
          <w:w w:val="150"/>
        </w:rPr>
        <w:t> </w:t>
      </w:r>
      <w:r>
        <w:rPr/>
        <w:t>А.Л.</w:t>
      </w:r>
      <w:r>
        <w:rPr>
          <w:spacing w:val="50"/>
          <w:w w:val="150"/>
        </w:rPr>
        <w:t> </w:t>
      </w:r>
      <w:r>
        <w:rPr>
          <w:spacing w:val="-2"/>
        </w:rPr>
        <w:t>«Бычок»,</w:t>
      </w:r>
    </w:p>
    <w:p>
      <w:pPr>
        <w:pStyle w:val="BodyText"/>
        <w:spacing w:line="276" w:lineRule="auto" w:before="47"/>
        <w:ind w:right="421" w:firstLine="0"/>
      </w:pPr>
      <w:r>
        <w:rPr/>
        <w:t>«Мячик»,</w:t>
      </w:r>
      <w:r>
        <w:rPr>
          <w:spacing w:val="80"/>
        </w:rPr>
        <w:t> </w:t>
      </w:r>
      <w:r>
        <w:rPr/>
        <w:t>«Слон»,</w:t>
      </w:r>
      <w:r>
        <w:rPr>
          <w:spacing w:val="80"/>
        </w:rPr>
        <w:t> </w:t>
      </w:r>
      <w:r>
        <w:rPr/>
        <w:t>«Мишка»,</w:t>
      </w:r>
      <w:r>
        <w:rPr>
          <w:spacing w:val="80"/>
        </w:rPr>
        <w:t> </w:t>
      </w:r>
      <w:r>
        <w:rPr/>
        <w:t>«Грузовик»,</w:t>
      </w:r>
      <w:r>
        <w:rPr>
          <w:spacing w:val="80"/>
        </w:rPr>
        <w:t> </w:t>
      </w:r>
      <w:r>
        <w:rPr/>
        <w:t>«Лошадка»,</w:t>
      </w:r>
      <w:r>
        <w:rPr>
          <w:spacing w:val="80"/>
        </w:rPr>
        <w:t> </w:t>
      </w:r>
      <w:r>
        <w:rPr/>
        <w:t>«Кораблик»,</w:t>
      </w:r>
      <w:r>
        <w:rPr>
          <w:spacing w:val="80"/>
        </w:rPr>
        <w:t> </w:t>
      </w:r>
      <w:r>
        <w:rPr/>
        <w:t>«Самолет» (из</w:t>
      </w:r>
      <w:r>
        <w:rPr>
          <w:spacing w:val="80"/>
          <w:w w:val="150"/>
        </w:rPr>
        <w:t> </w:t>
      </w:r>
      <w:r>
        <w:rPr/>
        <w:t>цикла</w:t>
      </w:r>
      <w:r>
        <w:rPr>
          <w:spacing w:val="80"/>
          <w:w w:val="150"/>
        </w:rPr>
        <w:t> </w:t>
      </w:r>
      <w:r>
        <w:rPr/>
        <w:t>«Игрушки»),</w:t>
      </w:r>
      <w:r>
        <w:rPr>
          <w:spacing w:val="80"/>
          <w:w w:val="150"/>
        </w:rPr>
        <w:t> </w:t>
      </w:r>
      <w:r>
        <w:rPr/>
        <w:t>«Кто</w:t>
      </w:r>
      <w:r>
        <w:rPr>
          <w:spacing w:val="80"/>
          <w:w w:val="150"/>
        </w:rPr>
        <w:t> </w:t>
      </w:r>
      <w:r>
        <w:rPr/>
        <w:t>как</w:t>
      </w:r>
      <w:r>
        <w:rPr>
          <w:spacing w:val="80"/>
          <w:w w:val="150"/>
        </w:rPr>
        <w:t> </w:t>
      </w:r>
      <w:r>
        <w:rPr/>
        <w:t>кричит»,</w:t>
      </w:r>
      <w:r>
        <w:rPr>
          <w:spacing w:val="80"/>
          <w:w w:val="150"/>
        </w:rPr>
        <w:t> </w:t>
      </w:r>
      <w:r>
        <w:rPr/>
        <w:t>«Птичка»;</w:t>
      </w:r>
      <w:r>
        <w:rPr>
          <w:spacing w:val="80"/>
          <w:w w:val="150"/>
        </w:rPr>
        <w:t> </w:t>
      </w:r>
      <w:r>
        <w:rPr/>
        <w:t>Берестов</w:t>
      </w:r>
      <w:r>
        <w:rPr>
          <w:spacing w:val="80"/>
          <w:w w:val="150"/>
        </w:rPr>
        <w:t> </w:t>
      </w:r>
      <w:r>
        <w:rPr/>
        <w:t>В.Д.</w:t>
      </w:r>
      <w:r>
        <w:rPr>
          <w:spacing w:val="80"/>
          <w:w w:val="150"/>
        </w:rPr>
        <w:t> </w:t>
      </w:r>
      <w:r>
        <w:rPr/>
        <w:t>«Курица с</w:t>
      </w:r>
      <w:r>
        <w:rPr>
          <w:spacing w:val="80"/>
        </w:rPr>
        <w:t> </w:t>
      </w:r>
      <w:r>
        <w:rPr/>
        <w:t>цыплятами»,</w:t>
      </w:r>
      <w:r>
        <w:rPr>
          <w:spacing w:val="80"/>
        </w:rPr>
        <w:t> </w:t>
      </w:r>
      <w:r>
        <w:rPr/>
        <w:t>Благинина</w:t>
      </w:r>
      <w:r>
        <w:rPr>
          <w:spacing w:val="80"/>
        </w:rPr>
        <w:t> </w:t>
      </w:r>
      <w:r>
        <w:rPr/>
        <w:t>Е.А.</w:t>
      </w:r>
      <w:r>
        <w:rPr>
          <w:spacing w:val="80"/>
        </w:rPr>
        <w:t> </w:t>
      </w:r>
      <w:r>
        <w:rPr/>
        <w:t>«Аленушка»,</w:t>
      </w:r>
      <w:r>
        <w:rPr>
          <w:spacing w:val="80"/>
        </w:rPr>
        <w:t> </w:t>
      </w:r>
      <w:r>
        <w:rPr/>
        <w:t>Жуковский</w:t>
      </w:r>
      <w:r>
        <w:rPr>
          <w:spacing w:val="80"/>
        </w:rPr>
        <w:t> </w:t>
      </w:r>
      <w:r>
        <w:rPr/>
        <w:t>В.А.</w:t>
      </w:r>
      <w:r>
        <w:rPr>
          <w:spacing w:val="80"/>
        </w:rPr>
        <w:t> </w:t>
      </w:r>
      <w:r>
        <w:rPr/>
        <w:t>«Птичка», Ивенсен М.И. «Поглядите, зайка плачет», Клокова М. «Мой конь», «Гоп-гоп», Лагздынь</w:t>
      </w:r>
      <w:r>
        <w:rPr>
          <w:spacing w:val="31"/>
        </w:rPr>
        <w:t>  </w:t>
      </w:r>
      <w:r>
        <w:rPr/>
        <w:t>Г.Р.</w:t>
      </w:r>
      <w:r>
        <w:rPr>
          <w:spacing w:val="32"/>
        </w:rPr>
        <w:t>  </w:t>
      </w:r>
      <w:r>
        <w:rPr/>
        <w:t>«Зайка,</w:t>
      </w:r>
      <w:r>
        <w:rPr>
          <w:spacing w:val="32"/>
        </w:rPr>
        <w:t>  </w:t>
      </w:r>
      <w:r>
        <w:rPr/>
        <w:t>зайка,</w:t>
      </w:r>
      <w:r>
        <w:rPr>
          <w:spacing w:val="33"/>
        </w:rPr>
        <w:t>  </w:t>
      </w:r>
      <w:r>
        <w:rPr/>
        <w:t>попляши!»,</w:t>
      </w:r>
      <w:r>
        <w:rPr>
          <w:spacing w:val="31"/>
        </w:rPr>
        <w:t>  </w:t>
      </w:r>
      <w:r>
        <w:rPr/>
        <w:t>Маршак</w:t>
      </w:r>
      <w:r>
        <w:rPr>
          <w:spacing w:val="33"/>
        </w:rPr>
        <w:t>  </w:t>
      </w:r>
      <w:r>
        <w:rPr/>
        <w:t>С.Я.</w:t>
      </w:r>
      <w:r>
        <w:rPr>
          <w:spacing w:val="31"/>
        </w:rPr>
        <w:t>  </w:t>
      </w:r>
      <w:r>
        <w:rPr/>
        <w:t>«Слон»,</w:t>
      </w:r>
      <w:r>
        <w:rPr>
          <w:spacing w:val="32"/>
        </w:rPr>
        <w:t>  </w:t>
      </w:r>
      <w:r>
        <w:rPr>
          <w:spacing w:val="-2"/>
        </w:rPr>
        <w:t>«Тигренок»,</w:t>
      </w:r>
    </w:p>
    <w:p>
      <w:pPr>
        <w:pStyle w:val="BodyText"/>
        <w:spacing w:line="278" w:lineRule="auto"/>
        <w:ind w:right="423" w:firstLine="0"/>
      </w:pPr>
      <w:r>
        <w:rPr/>
        <w:t>«Совята» (из цикла «Детки в клетке»), Орлова А. «Пальчики-мальчики», Стрельникова К. «Кряк-кряк», Токмакова И.П. «Баиньки», Усачев А. «Рукавичка».</w:t>
      </w:r>
    </w:p>
    <w:p>
      <w:pPr>
        <w:pStyle w:val="BodyText"/>
        <w:spacing w:line="276" w:lineRule="auto"/>
        <w:ind w:right="424"/>
      </w:pPr>
      <w:r>
        <w:rPr/>
        <w:t>Проза. Александрова З.Н. «Хрюшка и Чушка», Б.Ф. «Маша и Миша», Пантелеев Л. «Как поросенок говорить научился», Сутеев В.Г. «Цыпленок и утенок», Чарушин Е.И. «Курочка» (из цикла «Большие и маленькие»), Чуковский К.И. «Цыпленок».</w:t>
      </w:r>
    </w:p>
    <w:p>
      <w:pPr>
        <w:pStyle w:val="BodyText"/>
        <w:spacing w:before="47"/>
        <w:ind w:left="0" w:firstLine="0"/>
        <w:jc w:val="left"/>
      </w:pPr>
    </w:p>
    <w:p>
      <w:pPr>
        <w:pStyle w:val="Heading1"/>
      </w:pPr>
      <w:r>
        <w:rPr/>
        <w:t>От</w:t>
      </w:r>
      <w:r>
        <w:rPr>
          <w:spacing w:val="-3"/>
        </w:rPr>
        <w:t> </w:t>
      </w:r>
      <w:r>
        <w:rPr/>
        <w:t>2</w:t>
      </w:r>
      <w:r>
        <w:rPr>
          <w:spacing w:val="-1"/>
        </w:rPr>
        <w:t> </w:t>
      </w:r>
      <w:r>
        <w:rPr/>
        <w:t>до 3</w:t>
      </w:r>
      <w:r>
        <w:rPr>
          <w:spacing w:val="-3"/>
        </w:rPr>
        <w:t> </w:t>
      </w:r>
      <w:r>
        <w:rPr>
          <w:spacing w:val="-4"/>
        </w:rPr>
        <w:t>лет.</w:t>
      </w:r>
    </w:p>
    <w:p>
      <w:pPr>
        <w:pStyle w:val="BodyText"/>
        <w:spacing w:line="276" w:lineRule="auto" w:before="45"/>
        <w:ind w:right="422"/>
      </w:pPr>
      <w:r>
        <w:rPr/>
        <w:t>Малые формы фольклора. «А баиньки-баиньки», «Бежала лесочком лиса с кузовочком…», «Большие ноги», «Водичка, водичка», «Вот</w:t>
      </w:r>
      <w:r>
        <w:rPr>
          <w:spacing w:val="-1"/>
        </w:rPr>
        <w:t> </w:t>
      </w:r>
      <w:r>
        <w:rPr/>
        <w:t>и люди спят», «Дождик, дождик, полно лить…», «Заяц Егорка…», «Идет коза рогатая», «Из-за леса, из-за гор…»,</w:t>
      </w:r>
      <w:r>
        <w:rPr>
          <w:spacing w:val="66"/>
          <w:w w:val="150"/>
        </w:rPr>
        <w:t> </w:t>
      </w:r>
      <w:r>
        <w:rPr/>
        <w:t>«Катя,</w:t>
      </w:r>
      <w:r>
        <w:rPr>
          <w:spacing w:val="67"/>
          <w:w w:val="150"/>
        </w:rPr>
        <w:t> </w:t>
      </w:r>
      <w:r>
        <w:rPr/>
        <w:t>Катя…»,</w:t>
      </w:r>
      <w:r>
        <w:rPr>
          <w:spacing w:val="67"/>
          <w:w w:val="150"/>
        </w:rPr>
        <w:t> </w:t>
      </w:r>
      <w:r>
        <w:rPr/>
        <w:t>«Кисонька-мурысонька…»,</w:t>
      </w:r>
      <w:r>
        <w:rPr>
          <w:spacing w:val="67"/>
          <w:w w:val="150"/>
        </w:rPr>
        <w:t> </w:t>
      </w:r>
      <w:r>
        <w:rPr/>
        <w:t>«Наша</w:t>
      </w:r>
      <w:r>
        <w:rPr>
          <w:spacing w:val="68"/>
          <w:w w:val="150"/>
        </w:rPr>
        <w:t> </w:t>
      </w:r>
      <w:r>
        <w:rPr/>
        <w:t>Маша</w:t>
      </w:r>
      <w:r>
        <w:rPr>
          <w:spacing w:val="68"/>
          <w:w w:val="150"/>
        </w:rPr>
        <w:t> </w:t>
      </w:r>
      <w:r>
        <w:rPr>
          <w:spacing w:val="-2"/>
        </w:rPr>
        <w:t>маленька…»,</w:t>
      </w:r>
    </w:p>
    <w:p>
      <w:pPr>
        <w:pStyle w:val="BodyText"/>
        <w:spacing w:line="276" w:lineRule="auto"/>
        <w:ind w:right="422" w:firstLine="0"/>
      </w:pPr>
      <w:r>
        <w:rPr/>
        <w:t>«Наши уточки с утра», «Огуречик, огуречик…», «Ой ду-ду, ду-ду, ду-ду! Сидит ворон</w:t>
      </w:r>
      <w:r>
        <w:rPr>
          <w:spacing w:val="27"/>
        </w:rPr>
        <w:t> </w:t>
      </w:r>
      <w:r>
        <w:rPr/>
        <w:t>на</w:t>
      </w:r>
      <w:r>
        <w:rPr>
          <w:spacing w:val="26"/>
        </w:rPr>
        <w:t> </w:t>
      </w:r>
      <w:r>
        <w:rPr/>
        <w:t>дубу»,</w:t>
      </w:r>
      <w:r>
        <w:rPr>
          <w:spacing w:val="27"/>
        </w:rPr>
        <w:t> </w:t>
      </w:r>
      <w:r>
        <w:rPr/>
        <w:t>«Поехали,</w:t>
      </w:r>
      <w:r>
        <w:rPr>
          <w:spacing w:val="25"/>
        </w:rPr>
        <w:t> </w:t>
      </w:r>
      <w:r>
        <w:rPr/>
        <w:t>поехали»,</w:t>
      </w:r>
      <w:r>
        <w:rPr>
          <w:spacing w:val="25"/>
        </w:rPr>
        <w:t> </w:t>
      </w:r>
      <w:r>
        <w:rPr/>
        <w:t>«Пошел</w:t>
      </w:r>
      <w:r>
        <w:rPr>
          <w:spacing w:val="24"/>
        </w:rPr>
        <w:t> </w:t>
      </w:r>
      <w:r>
        <w:rPr/>
        <w:t>котик</w:t>
      </w:r>
      <w:r>
        <w:rPr>
          <w:spacing w:val="26"/>
        </w:rPr>
        <w:t> </w:t>
      </w:r>
      <w:r>
        <w:rPr/>
        <w:t>на</w:t>
      </w:r>
      <w:r>
        <w:rPr>
          <w:spacing w:val="26"/>
        </w:rPr>
        <w:t> </w:t>
      </w:r>
      <w:r>
        <w:rPr/>
        <w:t>Торжок…»,</w:t>
      </w:r>
      <w:r>
        <w:rPr>
          <w:spacing w:val="25"/>
        </w:rPr>
        <w:t> </w:t>
      </w:r>
      <w:r>
        <w:rPr/>
        <w:t>«Тили-бом!...»,</w:t>
      </w:r>
    </w:p>
    <w:p>
      <w:pPr>
        <w:pStyle w:val="BodyText"/>
        <w:spacing w:line="321" w:lineRule="exact"/>
        <w:ind w:firstLine="0"/>
      </w:pPr>
      <w:r>
        <w:rPr/>
        <w:t>«Уж</w:t>
      </w:r>
      <w:r>
        <w:rPr>
          <w:spacing w:val="-6"/>
        </w:rPr>
        <w:t> </w:t>
      </w:r>
      <w:r>
        <w:rPr/>
        <w:t>ты,</w:t>
      </w:r>
      <w:r>
        <w:rPr>
          <w:spacing w:val="-4"/>
        </w:rPr>
        <w:t> </w:t>
      </w:r>
      <w:r>
        <w:rPr/>
        <w:t>радуга-дуга»,</w:t>
      </w:r>
      <w:r>
        <w:rPr>
          <w:spacing w:val="-5"/>
        </w:rPr>
        <w:t> </w:t>
      </w:r>
      <w:r>
        <w:rPr/>
        <w:t>«Улитка,</w:t>
      </w:r>
      <w:r>
        <w:rPr>
          <w:spacing w:val="-4"/>
        </w:rPr>
        <w:t> </w:t>
      </w:r>
      <w:r>
        <w:rPr/>
        <w:t>улитка…»,</w:t>
      </w:r>
      <w:r>
        <w:rPr>
          <w:spacing w:val="-5"/>
        </w:rPr>
        <w:t> </w:t>
      </w:r>
      <w:r>
        <w:rPr/>
        <w:t>«Чики,</w:t>
      </w:r>
      <w:r>
        <w:rPr>
          <w:spacing w:val="-5"/>
        </w:rPr>
        <w:t> </w:t>
      </w:r>
      <w:r>
        <w:rPr/>
        <w:t>чики,</w:t>
      </w:r>
      <w:r>
        <w:rPr>
          <w:spacing w:val="-4"/>
        </w:rPr>
        <w:t> </w:t>
      </w:r>
      <w:r>
        <w:rPr>
          <w:spacing w:val="-2"/>
        </w:rPr>
        <w:t>кички…».</w:t>
      </w:r>
    </w:p>
    <w:p>
      <w:pPr>
        <w:pStyle w:val="BodyText"/>
        <w:spacing w:line="276" w:lineRule="auto" w:before="51"/>
        <w:ind w:right="423"/>
      </w:pPr>
      <w:r>
        <w:rPr/>
        <w:t>Русские народные сказки. «Заюшкина избушка» (обработка О. Капицы), «Как коза избушку построила» (обработка М.А. Булатова), «Кот, петух и лиса»</w:t>
      </w:r>
      <w:r>
        <w:rPr>
          <w:spacing w:val="40"/>
        </w:rPr>
        <w:t> </w:t>
      </w:r>
      <w:r>
        <w:rPr/>
        <w:t>(обработка М. Боголюбской), «Лиса и заяц» (обработка В. Даля), «Маша и медведь» (обработка М.А. Булатова), «Снегурушка и лиса» (обработка А.Н. Толстого).</w:t>
      </w:r>
    </w:p>
    <w:p>
      <w:pPr>
        <w:pStyle w:val="BodyText"/>
        <w:spacing w:line="276" w:lineRule="auto"/>
        <w:ind w:right="423"/>
      </w:pPr>
      <w:r>
        <w:rPr/>
        <w:t>Фольклор народов мира.</w:t>
      </w:r>
      <w:r>
        <w:rPr>
          <w:spacing w:val="40"/>
        </w:rPr>
        <w:t> </w:t>
      </w:r>
      <w:r>
        <w:rPr/>
        <w:t>«В гостях у королевы», «Разговор», англ. нар. песенки</w:t>
      </w:r>
      <w:r>
        <w:rPr>
          <w:spacing w:val="40"/>
        </w:rPr>
        <w:t> </w:t>
      </w:r>
      <w:r>
        <w:rPr/>
        <w:t>(пер.</w:t>
      </w:r>
      <w:r>
        <w:rPr>
          <w:spacing w:val="40"/>
        </w:rPr>
        <w:t> </w:t>
      </w:r>
      <w:r>
        <w:rPr/>
        <w:t>и</w:t>
      </w:r>
      <w:r>
        <w:rPr>
          <w:spacing w:val="38"/>
        </w:rPr>
        <w:t> </w:t>
      </w:r>
      <w:r>
        <w:rPr/>
        <w:t>обработка</w:t>
      </w:r>
      <w:r>
        <w:rPr>
          <w:spacing w:val="40"/>
        </w:rPr>
        <w:t> </w:t>
      </w:r>
      <w:r>
        <w:rPr/>
        <w:t>С.</w:t>
      </w:r>
      <w:r>
        <w:rPr>
          <w:spacing w:val="39"/>
        </w:rPr>
        <w:t> </w:t>
      </w:r>
      <w:r>
        <w:rPr/>
        <w:t>Маршака);</w:t>
      </w:r>
      <w:r>
        <w:rPr>
          <w:spacing w:val="40"/>
        </w:rPr>
        <w:t> </w:t>
      </w:r>
      <w:r>
        <w:rPr/>
        <w:t>«Ой</w:t>
      </w:r>
      <w:r>
        <w:rPr>
          <w:spacing w:val="40"/>
        </w:rPr>
        <w:t> </w:t>
      </w:r>
      <w:r>
        <w:rPr/>
        <w:t>ты</w:t>
      </w:r>
      <w:r>
        <w:rPr>
          <w:spacing w:val="40"/>
        </w:rPr>
        <w:t> </w:t>
      </w:r>
      <w:r>
        <w:rPr/>
        <w:t>заюшка-пострел…»,</w:t>
      </w:r>
      <w:r>
        <w:rPr>
          <w:spacing w:val="40"/>
        </w:rPr>
        <w:t> </w:t>
      </w:r>
      <w:r>
        <w:rPr/>
        <w:t>пер.</w:t>
      </w:r>
      <w:r>
        <w:rPr>
          <w:spacing w:val="40"/>
        </w:rPr>
        <w:t> </w:t>
      </w:r>
      <w:r>
        <w:rPr/>
        <w:t>с</w:t>
      </w:r>
      <w:r>
        <w:rPr>
          <w:spacing w:val="38"/>
        </w:rPr>
        <w:t> </w:t>
      </w:r>
      <w:r>
        <w:rPr/>
        <w:t>молд. И.</w:t>
      </w:r>
      <w:r>
        <w:rPr>
          <w:spacing w:val="29"/>
        </w:rPr>
        <w:t> </w:t>
      </w:r>
      <w:r>
        <w:rPr/>
        <w:t>Токмаковой;</w:t>
      </w:r>
      <w:r>
        <w:rPr>
          <w:spacing w:val="30"/>
        </w:rPr>
        <w:t> </w:t>
      </w:r>
      <w:r>
        <w:rPr/>
        <w:t>«Снегирек»,</w:t>
      </w:r>
      <w:r>
        <w:rPr>
          <w:spacing w:val="29"/>
        </w:rPr>
        <w:t> </w:t>
      </w:r>
      <w:r>
        <w:rPr/>
        <w:t>пер.</w:t>
      </w:r>
      <w:r>
        <w:rPr>
          <w:spacing w:val="29"/>
        </w:rPr>
        <w:t> </w:t>
      </w:r>
      <w:r>
        <w:rPr/>
        <w:t>с</w:t>
      </w:r>
      <w:r>
        <w:rPr>
          <w:spacing w:val="30"/>
        </w:rPr>
        <w:t> </w:t>
      </w:r>
      <w:r>
        <w:rPr/>
        <w:t>нем.</w:t>
      </w:r>
      <w:r>
        <w:rPr>
          <w:spacing w:val="29"/>
        </w:rPr>
        <w:t> </w:t>
      </w:r>
      <w:r>
        <w:rPr/>
        <w:t>В.</w:t>
      </w:r>
      <w:r>
        <w:rPr>
          <w:spacing w:val="29"/>
        </w:rPr>
        <w:t> </w:t>
      </w:r>
      <w:r>
        <w:rPr/>
        <w:t>Викторова,</w:t>
      </w:r>
      <w:r>
        <w:rPr>
          <w:spacing w:val="28"/>
        </w:rPr>
        <w:t> </w:t>
      </w:r>
      <w:r>
        <w:rPr/>
        <w:t>«Три</w:t>
      </w:r>
      <w:r>
        <w:rPr>
          <w:spacing w:val="30"/>
        </w:rPr>
        <w:t> </w:t>
      </w:r>
      <w:r>
        <w:rPr/>
        <w:t>веселых</w:t>
      </w:r>
      <w:r>
        <w:rPr>
          <w:spacing w:val="30"/>
        </w:rPr>
        <w:t> </w:t>
      </w:r>
      <w:r>
        <w:rPr/>
        <w:t>братца»,</w:t>
      </w:r>
      <w:r>
        <w:rPr>
          <w:spacing w:val="29"/>
        </w:rPr>
        <w:t> </w:t>
      </w:r>
      <w:r>
        <w:rPr/>
        <w:t>пер. с</w:t>
      </w:r>
      <w:r>
        <w:rPr>
          <w:spacing w:val="32"/>
        </w:rPr>
        <w:t>  </w:t>
      </w:r>
      <w:r>
        <w:rPr/>
        <w:t>нем.</w:t>
      </w:r>
      <w:r>
        <w:rPr>
          <w:spacing w:val="32"/>
        </w:rPr>
        <w:t>  </w:t>
      </w:r>
      <w:r>
        <w:rPr/>
        <w:t>Л.</w:t>
      </w:r>
      <w:r>
        <w:rPr>
          <w:spacing w:val="32"/>
        </w:rPr>
        <w:t>  </w:t>
      </w:r>
      <w:r>
        <w:rPr/>
        <w:t>Яхнина;</w:t>
      </w:r>
      <w:r>
        <w:rPr>
          <w:spacing w:val="33"/>
        </w:rPr>
        <w:t>  </w:t>
      </w:r>
      <w:r>
        <w:rPr/>
        <w:t>«Ты,</w:t>
      </w:r>
      <w:r>
        <w:rPr>
          <w:spacing w:val="32"/>
        </w:rPr>
        <w:t>  </w:t>
      </w:r>
      <w:r>
        <w:rPr/>
        <w:t>собачка,</w:t>
      </w:r>
      <w:r>
        <w:rPr>
          <w:spacing w:val="33"/>
        </w:rPr>
        <w:t>  </w:t>
      </w:r>
      <w:r>
        <w:rPr/>
        <w:t>не</w:t>
      </w:r>
      <w:r>
        <w:rPr>
          <w:spacing w:val="33"/>
        </w:rPr>
        <w:t>  </w:t>
      </w:r>
      <w:r>
        <w:rPr/>
        <w:t>лай…»,</w:t>
      </w:r>
      <w:r>
        <w:rPr>
          <w:spacing w:val="31"/>
        </w:rPr>
        <w:t>  </w:t>
      </w:r>
      <w:r>
        <w:rPr/>
        <w:t>пер.</w:t>
      </w:r>
      <w:r>
        <w:rPr>
          <w:spacing w:val="33"/>
        </w:rPr>
        <w:t>  </w:t>
      </w:r>
      <w:r>
        <w:rPr/>
        <w:t>с</w:t>
      </w:r>
      <w:r>
        <w:rPr>
          <w:spacing w:val="31"/>
        </w:rPr>
        <w:t>  </w:t>
      </w:r>
      <w:r>
        <w:rPr/>
        <w:t>молд.</w:t>
      </w:r>
      <w:r>
        <w:rPr>
          <w:spacing w:val="33"/>
        </w:rPr>
        <w:t>  </w:t>
      </w:r>
      <w:r>
        <w:rPr/>
        <w:t>И.</w:t>
      </w:r>
      <w:r>
        <w:rPr>
          <w:spacing w:val="32"/>
        </w:rPr>
        <w:t>  </w:t>
      </w:r>
      <w:r>
        <w:rPr>
          <w:spacing w:val="-2"/>
        </w:rPr>
        <w:t>Токмаковой;</w:t>
      </w:r>
    </w:p>
    <w:p>
      <w:pPr>
        <w:pStyle w:val="BodyText"/>
        <w:spacing w:line="276" w:lineRule="auto"/>
        <w:ind w:right="430" w:firstLine="0"/>
      </w:pPr>
      <w:r>
        <w:rPr/>
        <w:t>«У</w:t>
      </w:r>
      <w:r>
        <w:rPr>
          <w:spacing w:val="68"/>
          <w:w w:val="150"/>
        </w:rPr>
        <w:t> </w:t>
      </w:r>
      <w:r>
        <w:rPr/>
        <w:t>солнышка</w:t>
      </w:r>
      <w:r>
        <w:rPr>
          <w:spacing w:val="68"/>
          <w:w w:val="150"/>
        </w:rPr>
        <w:t> </w:t>
      </w:r>
      <w:r>
        <w:rPr/>
        <w:t>в</w:t>
      </w:r>
      <w:r>
        <w:rPr>
          <w:spacing w:val="80"/>
        </w:rPr>
        <w:t> </w:t>
      </w:r>
      <w:r>
        <w:rPr/>
        <w:t>гостях»,</w:t>
      </w:r>
      <w:r>
        <w:rPr>
          <w:spacing w:val="80"/>
        </w:rPr>
        <w:t> </w:t>
      </w:r>
      <w:r>
        <w:rPr/>
        <w:t>словацк.</w:t>
      </w:r>
      <w:r>
        <w:rPr>
          <w:spacing w:val="80"/>
        </w:rPr>
        <w:t> </w:t>
      </w:r>
      <w:r>
        <w:rPr/>
        <w:t>нар.</w:t>
      </w:r>
      <w:r>
        <w:rPr>
          <w:spacing w:val="80"/>
        </w:rPr>
        <w:t> </w:t>
      </w:r>
      <w:r>
        <w:rPr/>
        <w:t>сказка</w:t>
      </w:r>
      <w:r>
        <w:rPr>
          <w:spacing w:val="80"/>
        </w:rPr>
        <w:t> </w:t>
      </w:r>
      <w:r>
        <w:rPr/>
        <w:t>(пер.</w:t>
      </w:r>
      <w:r>
        <w:rPr>
          <w:spacing w:val="80"/>
        </w:rPr>
        <w:t> </w:t>
      </w:r>
      <w:r>
        <w:rPr/>
        <w:t>и</w:t>
      </w:r>
      <w:r>
        <w:rPr>
          <w:spacing w:val="80"/>
        </w:rPr>
        <w:t> </w:t>
      </w:r>
      <w:r>
        <w:rPr/>
        <w:t>обраб.</w:t>
      </w:r>
      <w:r>
        <w:rPr>
          <w:spacing w:val="80"/>
        </w:rPr>
        <w:t> </w:t>
      </w:r>
      <w:r>
        <w:rPr/>
        <w:t>С.</w:t>
      </w:r>
      <w:r>
        <w:rPr>
          <w:spacing w:val="80"/>
        </w:rPr>
        <w:t> </w:t>
      </w:r>
      <w:r>
        <w:rPr/>
        <w:t>Могилевской</w:t>
      </w:r>
      <w:r>
        <w:rPr>
          <w:spacing w:val="80"/>
        </w:rPr>
        <w:t> </w:t>
      </w:r>
      <w:r>
        <w:rPr/>
        <w:t>и Л. Зориной).</w:t>
      </w:r>
    </w:p>
    <w:p>
      <w:pPr>
        <w:pStyle w:val="BodyText"/>
        <w:spacing w:after="0" w:line="276" w:lineRule="auto"/>
        <w:sectPr>
          <w:pgSz w:w="11910" w:h="16840"/>
          <w:pgMar w:header="569" w:footer="548" w:top="1040" w:bottom="740" w:left="992" w:right="141"/>
        </w:sectPr>
      </w:pPr>
    </w:p>
    <w:p>
      <w:pPr>
        <w:pStyle w:val="BodyText"/>
        <w:spacing w:before="79"/>
        <w:ind w:left="849" w:firstLine="0"/>
      </w:pPr>
      <w:r>
        <w:rPr/>
        <w:t>Произведения</w:t>
      </w:r>
      <w:r>
        <w:rPr>
          <w:spacing w:val="-7"/>
        </w:rPr>
        <w:t> </w:t>
      </w:r>
      <w:r>
        <w:rPr/>
        <w:t>поэтов</w:t>
      </w:r>
      <w:r>
        <w:rPr>
          <w:spacing w:val="-7"/>
        </w:rPr>
        <w:t> </w:t>
      </w:r>
      <w:r>
        <w:rPr/>
        <w:t>и</w:t>
      </w:r>
      <w:r>
        <w:rPr>
          <w:spacing w:val="-6"/>
        </w:rPr>
        <w:t> </w:t>
      </w:r>
      <w:r>
        <w:rPr/>
        <w:t>писателей</w:t>
      </w:r>
      <w:r>
        <w:rPr>
          <w:spacing w:val="-5"/>
        </w:rPr>
        <w:t> </w:t>
      </w:r>
      <w:r>
        <w:rPr>
          <w:spacing w:val="-2"/>
        </w:rPr>
        <w:t>России.</w:t>
      </w:r>
    </w:p>
    <w:p>
      <w:pPr>
        <w:pStyle w:val="BodyText"/>
        <w:spacing w:line="276" w:lineRule="auto" w:before="50"/>
        <w:ind w:right="424"/>
      </w:pPr>
      <w:r>
        <w:rPr/>
        <w:t>Поэзия.</w:t>
      </w:r>
      <w:r>
        <w:rPr>
          <w:spacing w:val="40"/>
        </w:rPr>
        <w:t> </w:t>
      </w:r>
      <w:r>
        <w:rPr/>
        <w:t>Аким</w:t>
      </w:r>
      <w:r>
        <w:rPr>
          <w:spacing w:val="40"/>
        </w:rPr>
        <w:t> </w:t>
      </w:r>
      <w:r>
        <w:rPr/>
        <w:t>Я.Л.</w:t>
      </w:r>
      <w:r>
        <w:rPr>
          <w:spacing w:val="40"/>
        </w:rPr>
        <w:t> </w:t>
      </w:r>
      <w:r>
        <w:rPr/>
        <w:t>«Мама»;</w:t>
      </w:r>
      <w:r>
        <w:rPr>
          <w:spacing w:val="40"/>
        </w:rPr>
        <w:t> </w:t>
      </w:r>
      <w:r>
        <w:rPr/>
        <w:t>Александрова</w:t>
      </w:r>
      <w:r>
        <w:rPr>
          <w:spacing w:val="40"/>
        </w:rPr>
        <w:t> </w:t>
      </w:r>
      <w:r>
        <w:rPr/>
        <w:t>З.Н.</w:t>
      </w:r>
      <w:r>
        <w:rPr>
          <w:spacing w:val="40"/>
        </w:rPr>
        <w:t> </w:t>
      </w:r>
      <w:r>
        <w:rPr/>
        <w:t>«Гули-гули»,</w:t>
      </w:r>
      <w:r>
        <w:rPr>
          <w:spacing w:val="40"/>
        </w:rPr>
        <w:t> </w:t>
      </w:r>
      <w:r>
        <w:rPr/>
        <w:t>«Арбуз»;</w:t>
      </w:r>
      <w:r>
        <w:rPr>
          <w:spacing w:val="80"/>
        </w:rPr>
        <w:t> </w:t>
      </w:r>
      <w:r>
        <w:rPr/>
        <w:t>Барто А., Барто П. «Девочка-рёвушка»; Берестов В.Д. «Веселое лето», «Мишка, мишка, лежебока», «Котенок», «Воробушки»; Введенский А.И. «Мышка»;</w:t>
      </w:r>
      <w:r>
        <w:rPr>
          <w:spacing w:val="80"/>
        </w:rPr>
        <w:t> </w:t>
      </w:r>
      <w:r>
        <w:rPr/>
        <w:t>Лагздынь</w:t>
      </w:r>
      <w:r>
        <w:rPr>
          <w:spacing w:val="26"/>
        </w:rPr>
        <w:t> </w:t>
      </w:r>
      <w:r>
        <w:rPr/>
        <w:t>Г.Р.</w:t>
      </w:r>
      <w:r>
        <w:rPr>
          <w:spacing w:val="26"/>
        </w:rPr>
        <w:t> </w:t>
      </w:r>
      <w:r>
        <w:rPr/>
        <w:t>«Петушок»;</w:t>
      </w:r>
      <w:r>
        <w:rPr>
          <w:spacing w:val="28"/>
        </w:rPr>
        <w:t> </w:t>
      </w:r>
      <w:r>
        <w:rPr/>
        <w:t>Лермонтов М.Ю.</w:t>
      </w:r>
      <w:r>
        <w:rPr>
          <w:spacing w:val="26"/>
        </w:rPr>
        <w:t> </w:t>
      </w:r>
      <w:r>
        <w:rPr/>
        <w:t>«Спи,</w:t>
      </w:r>
      <w:r>
        <w:rPr>
          <w:spacing w:val="26"/>
        </w:rPr>
        <w:t> </w:t>
      </w:r>
      <w:r>
        <w:rPr/>
        <w:t>младенец…»</w:t>
      </w:r>
      <w:r>
        <w:rPr>
          <w:spacing w:val="26"/>
        </w:rPr>
        <w:t> </w:t>
      </w:r>
      <w:r>
        <w:rPr/>
        <w:t>(из</w:t>
      </w:r>
      <w:r>
        <w:rPr>
          <w:spacing w:val="26"/>
        </w:rPr>
        <w:t> </w:t>
      </w:r>
      <w:r>
        <w:rPr/>
        <w:t>стихотворения</w:t>
      </w:r>
    </w:p>
    <w:p>
      <w:pPr>
        <w:pStyle w:val="BodyText"/>
        <w:spacing w:line="276" w:lineRule="auto"/>
        <w:ind w:right="423" w:firstLine="0"/>
      </w:pPr>
      <w:r>
        <w:rPr/>
        <w:t>«Казачья</w:t>
      </w:r>
      <w:r>
        <w:rPr>
          <w:spacing w:val="80"/>
        </w:rPr>
        <w:t> </w:t>
      </w:r>
      <w:r>
        <w:rPr/>
        <w:t>колыбельная»);</w:t>
      </w:r>
      <w:r>
        <w:rPr>
          <w:spacing w:val="80"/>
        </w:rPr>
        <w:t> </w:t>
      </w:r>
      <w:r>
        <w:rPr/>
        <w:t>Маршак</w:t>
      </w:r>
      <w:r>
        <w:rPr>
          <w:spacing w:val="80"/>
        </w:rPr>
        <w:t> </w:t>
      </w:r>
      <w:r>
        <w:rPr/>
        <w:t>С.Я.</w:t>
      </w:r>
      <w:r>
        <w:rPr>
          <w:spacing w:val="80"/>
        </w:rPr>
        <w:t> </w:t>
      </w:r>
      <w:r>
        <w:rPr/>
        <w:t>«Сказка</w:t>
      </w:r>
      <w:r>
        <w:rPr>
          <w:spacing w:val="80"/>
        </w:rPr>
        <w:t> </w:t>
      </w:r>
      <w:r>
        <w:rPr/>
        <w:t>о</w:t>
      </w:r>
      <w:r>
        <w:rPr>
          <w:spacing w:val="80"/>
        </w:rPr>
        <w:t> </w:t>
      </w:r>
      <w:r>
        <w:rPr/>
        <w:t>глупом</w:t>
      </w:r>
      <w:r>
        <w:rPr>
          <w:spacing w:val="80"/>
        </w:rPr>
        <w:t> </w:t>
      </w:r>
      <w:r>
        <w:rPr/>
        <w:t>мышонке»; Мошковская Э.Э. «Приказ» (в сокр.), «Мчится поезд»; Пикулева Н.В. «Лисий хвостик», «Надувала кашка шар…»; Плещеев А.Н. «Травка зеленеет…»; Саконская Н.П. «Где мой пальчик?»; Сапгир Г.В. «Кошка»; Хармс Д.И. «Кораблик»;</w:t>
      </w:r>
      <w:r>
        <w:rPr>
          <w:spacing w:val="40"/>
        </w:rPr>
        <w:t> </w:t>
      </w:r>
      <w:r>
        <w:rPr/>
        <w:t>Чуковский К.И. «Путаница».</w:t>
      </w:r>
    </w:p>
    <w:p>
      <w:pPr>
        <w:pStyle w:val="BodyText"/>
        <w:spacing w:line="322" w:lineRule="exact"/>
        <w:ind w:left="849" w:firstLine="0"/>
      </w:pPr>
      <w:r>
        <w:rPr/>
        <w:t>Проза.</w:t>
      </w:r>
      <w:r>
        <w:rPr>
          <w:spacing w:val="54"/>
        </w:rPr>
        <w:t> </w:t>
      </w:r>
      <w:r>
        <w:rPr/>
        <w:t>Бианки</w:t>
      </w:r>
      <w:r>
        <w:rPr>
          <w:spacing w:val="56"/>
        </w:rPr>
        <w:t> </w:t>
      </w:r>
      <w:r>
        <w:rPr/>
        <w:t>В.В.</w:t>
      </w:r>
      <w:r>
        <w:rPr>
          <w:spacing w:val="57"/>
        </w:rPr>
        <w:t> </w:t>
      </w:r>
      <w:r>
        <w:rPr/>
        <w:t>«Лис</w:t>
      </w:r>
      <w:r>
        <w:rPr>
          <w:spacing w:val="58"/>
        </w:rPr>
        <w:t> </w:t>
      </w:r>
      <w:r>
        <w:rPr/>
        <w:t>и</w:t>
      </w:r>
      <w:r>
        <w:rPr>
          <w:spacing w:val="58"/>
        </w:rPr>
        <w:t> </w:t>
      </w:r>
      <w:r>
        <w:rPr/>
        <w:t>мышонок»;</w:t>
      </w:r>
      <w:r>
        <w:rPr>
          <w:spacing w:val="59"/>
        </w:rPr>
        <w:t> </w:t>
      </w:r>
      <w:r>
        <w:rPr/>
        <w:t>Калинина</w:t>
      </w:r>
      <w:r>
        <w:rPr>
          <w:spacing w:val="58"/>
        </w:rPr>
        <w:t> </w:t>
      </w:r>
      <w:r>
        <w:rPr/>
        <w:t>Н.Д.</w:t>
      </w:r>
      <w:r>
        <w:rPr>
          <w:spacing w:val="57"/>
        </w:rPr>
        <w:t> </w:t>
      </w:r>
      <w:r>
        <w:rPr/>
        <w:t>«В</w:t>
      </w:r>
      <w:r>
        <w:rPr>
          <w:spacing w:val="58"/>
        </w:rPr>
        <w:t> </w:t>
      </w:r>
      <w:r>
        <w:rPr/>
        <w:t>лесу»</w:t>
      </w:r>
      <w:r>
        <w:rPr>
          <w:spacing w:val="56"/>
        </w:rPr>
        <w:t> </w:t>
      </w:r>
      <w:r>
        <w:rPr/>
        <w:t>(из</w:t>
      </w:r>
      <w:r>
        <w:rPr>
          <w:spacing w:val="58"/>
        </w:rPr>
        <w:t> </w:t>
      </w:r>
      <w:r>
        <w:rPr>
          <w:spacing w:val="-2"/>
        </w:rPr>
        <w:t>книги</w:t>
      </w:r>
    </w:p>
    <w:p>
      <w:pPr>
        <w:pStyle w:val="BodyText"/>
        <w:spacing w:line="276" w:lineRule="auto" w:before="50"/>
        <w:ind w:right="424" w:firstLine="0"/>
      </w:pPr>
      <w:r>
        <w:rPr/>
        <w:t>«Летом»), «Про жука», «Как Саша и Алеша пришли в детский сад» (1-2 рассказа по выбору); Павлова Н.М. «Земляничка»; Симбирская Ю.С. «По тропинке, по дорожке»; Сутеев В.Г. «Кто сказал «мяу?», «Под грибом»; Тайц Я.М. «Кубик на кубик»,</w:t>
      </w:r>
      <w:r>
        <w:rPr>
          <w:spacing w:val="-7"/>
        </w:rPr>
        <w:t> </w:t>
      </w:r>
      <w:r>
        <w:rPr/>
        <w:t>«Впереди</w:t>
      </w:r>
      <w:r>
        <w:rPr>
          <w:spacing w:val="-4"/>
        </w:rPr>
        <w:t> </w:t>
      </w:r>
      <w:r>
        <w:rPr/>
        <w:t>всех»,</w:t>
      </w:r>
      <w:r>
        <w:rPr>
          <w:spacing w:val="-5"/>
        </w:rPr>
        <w:t> </w:t>
      </w:r>
      <w:r>
        <w:rPr/>
        <w:t>«Волк»</w:t>
      </w:r>
      <w:r>
        <w:rPr>
          <w:spacing w:val="-5"/>
        </w:rPr>
        <w:t> </w:t>
      </w:r>
      <w:r>
        <w:rPr/>
        <w:t>(рассказы</w:t>
      </w:r>
      <w:r>
        <w:rPr>
          <w:spacing w:val="-4"/>
        </w:rPr>
        <w:t> </w:t>
      </w:r>
      <w:r>
        <w:rPr/>
        <w:t>по</w:t>
      </w:r>
      <w:r>
        <w:rPr>
          <w:spacing w:val="-3"/>
        </w:rPr>
        <w:t> </w:t>
      </w:r>
      <w:r>
        <w:rPr/>
        <w:t>выбору);</w:t>
      </w:r>
      <w:r>
        <w:rPr>
          <w:spacing w:val="-4"/>
        </w:rPr>
        <w:t> </w:t>
      </w:r>
      <w:r>
        <w:rPr/>
        <w:t>Толстой</w:t>
      </w:r>
      <w:r>
        <w:rPr>
          <w:spacing w:val="-4"/>
        </w:rPr>
        <w:t> </w:t>
      </w:r>
      <w:r>
        <w:rPr/>
        <w:t>Л.Н.</w:t>
      </w:r>
      <w:r>
        <w:rPr>
          <w:spacing w:val="-4"/>
        </w:rPr>
        <w:t> </w:t>
      </w:r>
      <w:r>
        <w:rPr/>
        <w:t>«Три</w:t>
      </w:r>
      <w:r>
        <w:rPr>
          <w:spacing w:val="-4"/>
        </w:rPr>
        <w:t> </w:t>
      </w:r>
      <w:r>
        <w:rPr>
          <w:spacing w:val="-2"/>
        </w:rPr>
        <w:t>медведя»,</w:t>
      </w:r>
    </w:p>
    <w:p>
      <w:pPr>
        <w:pStyle w:val="BodyText"/>
        <w:spacing w:line="276" w:lineRule="auto"/>
        <w:ind w:right="425" w:firstLine="0"/>
      </w:pPr>
      <w:r>
        <w:rPr/>
        <w:t>«Косточка»; Ушинский К.Д. «Васька», «Петушок с семьей», «Уточки» (рассказы по выбору);</w:t>
      </w:r>
      <w:r>
        <w:rPr>
          <w:spacing w:val="40"/>
        </w:rPr>
        <w:t> </w:t>
      </w:r>
      <w:r>
        <w:rPr/>
        <w:t>Чарушин</w:t>
      </w:r>
      <w:r>
        <w:rPr>
          <w:spacing w:val="40"/>
        </w:rPr>
        <w:t> </w:t>
      </w:r>
      <w:r>
        <w:rPr/>
        <w:t>Е.И.</w:t>
      </w:r>
      <w:r>
        <w:rPr>
          <w:spacing w:val="40"/>
        </w:rPr>
        <w:t> </w:t>
      </w:r>
      <w:r>
        <w:rPr/>
        <w:t>«В</w:t>
      </w:r>
      <w:r>
        <w:rPr>
          <w:spacing w:val="40"/>
        </w:rPr>
        <w:t> </w:t>
      </w:r>
      <w:r>
        <w:rPr/>
        <w:t>лесу»</w:t>
      </w:r>
      <w:r>
        <w:rPr>
          <w:spacing w:val="40"/>
        </w:rPr>
        <w:t> </w:t>
      </w:r>
      <w:r>
        <w:rPr/>
        <w:t>(1-3</w:t>
      </w:r>
      <w:r>
        <w:rPr>
          <w:spacing w:val="40"/>
        </w:rPr>
        <w:t> </w:t>
      </w:r>
      <w:r>
        <w:rPr/>
        <w:t>рассказа</w:t>
      </w:r>
      <w:r>
        <w:rPr>
          <w:spacing w:val="40"/>
        </w:rPr>
        <w:t> </w:t>
      </w:r>
      <w:r>
        <w:rPr/>
        <w:t>по</w:t>
      </w:r>
      <w:r>
        <w:rPr>
          <w:spacing w:val="40"/>
        </w:rPr>
        <w:t> </w:t>
      </w:r>
      <w:r>
        <w:rPr/>
        <w:t>выбору),</w:t>
      </w:r>
      <w:r>
        <w:rPr>
          <w:spacing w:val="40"/>
        </w:rPr>
        <w:t> </w:t>
      </w:r>
      <w:r>
        <w:rPr/>
        <w:t>«Волчишко»; Чуковский К.И. «Мойдодыр».</w:t>
      </w:r>
    </w:p>
    <w:p>
      <w:pPr>
        <w:pStyle w:val="BodyText"/>
        <w:spacing w:line="276" w:lineRule="auto"/>
        <w:ind w:right="422"/>
      </w:pPr>
      <w:r>
        <w:rPr/>
        <w:t>Произведения поэтов и писателей разных стран. Биссет Д. «Га-га-га!», пер. с англ. Н. Шерешевской; Дональдсон Д. «Мишка-почтальон», пер. М. Бородицкой; Капутикян С.Б. «Все спят», «Маша обедает», пер. с арм. Т. Спендиаровой; Остервальдер М. «Приключения маленького Бобо. Истории в картинках для самых маленьких», пер. Т. Зборовская; Эрик К. «Очень голодная гусеница».</w:t>
      </w:r>
    </w:p>
    <w:p>
      <w:pPr>
        <w:pStyle w:val="BodyText"/>
        <w:spacing w:before="52"/>
        <w:ind w:left="0" w:firstLine="0"/>
        <w:jc w:val="left"/>
      </w:pPr>
    </w:p>
    <w:p>
      <w:pPr>
        <w:pStyle w:val="Heading1"/>
      </w:pPr>
      <w:r>
        <w:rPr/>
        <w:t>От</w:t>
      </w:r>
      <w:r>
        <w:rPr>
          <w:spacing w:val="-3"/>
        </w:rPr>
        <w:t> </w:t>
      </w:r>
      <w:r>
        <w:rPr/>
        <w:t>3</w:t>
      </w:r>
      <w:r>
        <w:rPr>
          <w:spacing w:val="-1"/>
        </w:rPr>
        <w:t> </w:t>
      </w:r>
      <w:r>
        <w:rPr/>
        <w:t>до 4</w:t>
      </w:r>
      <w:r>
        <w:rPr>
          <w:spacing w:val="-3"/>
        </w:rPr>
        <w:t> </w:t>
      </w:r>
      <w:r>
        <w:rPr>
          <w:spacing w:val="-4"/>
        </w:rPr>
        <w:t>лет.</w:t>
      </w:r>
    </w:p>
    <w:p>
      <w:pPr>
        <w:pStyle w:val="BodyText"/>
        <w:spacing w:before="43"/>
        <w:ind w:left="849" w:firstLine="0"/>
      </w:pPr>
      <w:r>
        <w:rPr/>
        <w:t>Малые</w:t>
      </w:r>
      <w:r>
        <w:rPr>
          <w:spacing w:val="43"/>
        </w:rPr>
        <w:t>  </w:t>
      </w:r>
      <w:r>
        <w:rPr/>
        <w:t>формы</w:t>
      </w:r>
      <w:r>
        <w:rPr>
          <w:spacing w:val="47"/>
        </w:rPr>
        <w:t>  </w:t>
      </w:r>
      <w:r>
        <w:rPr/>
        <w:t>фольклора.</w:t>
      </w:r>
      <w:r>
        <w:rPr>
          <w:spacing w:val="46"/>
        </w:rPr>
        <w:t>  </w:t>
      </w:r>
      <w:r>
        <w:rPr/>
        <w:t>«Ай,</w:t>
      </w:r>
      <w:r>
        <w:rPr>
          <w:spacing w:val="45"/>
        </w:rPr>
        <w:t>  </w:t>
      </w:r>
      <w:r>
        <w:rPr/>
        <w:t>качи-качи-качи...»,</w:t>
      </w:r>
      <w:r>
        <w:rPr>
          <w:spacing w:val="46"/>
        </w:rPr>
        <w:t>  </w:t>
      </w:r>
      <w:r>
        <w:rPr/>
        <w:t>«Божья</w:t>
      </w:r>
      <w:r>
        <w:rPr>
          <w:spacing w:val="46"/>
        </w:rPr>
        <w:t>  </w:t>
      </w:r>
      <w:r>
        <w:rPr>
          <w:spacing w:val="-2"/>
        </w:rPr>
        <w:t>коровка...»,</w:t>
      </w:r>
    </w:p>
    <w:p>
      <w:pPr>
        <w:pStyle w:val="BodyText"/>
        <w:spacing w:line="276" w:lineRule="auto" w:before="50"/>
        <w:ind w:right="420" w:firstLine="0"/>
      </w:pPr>
      <w:r>
        <w:rPr/>
        <w:t>«Волчок-волчок, шерстяной бочок…», «Дождик, дождик, пуще...», «Еду-еду к бабе, к деду…», «Жили у бабуси…», «Заинька, попляши...», «Заря-заряница...»; «Как без дудки, без дуды…», «Как у нашего кота...», «Кисонька-мурысенька...», «Курочка- рябушечка...»,</w:t>
      </w:r>
      <w:r>
        <w:rPr>
          <w:spacing w:val="38"/>
        </w:rPr>
        <w:t> </w:t>
      </w:r>
      <w:r>
        <w:rPr/>
        <w:t>«На</w:t>
      </w:r>
      <w:r>
        <w:rPr>
          <w:spacing w:val="44"/>
        </w:rPr>
        <w:t> </w:t>
      </w:r>
      <w:r>
        <w:rPr/>
        <w:t>улице</w:t>
      </w:r>
      <w:r>
        <w:rPr>
          <w:spacing w:val="41"/>
        </w:rPr>
        <w:t> </w:t>
      </w:r>
      <w:r>
        <w:rPr/>
        <w:t>три</w:t>
      </w:r>
      <w:r>
        <w:rPr>
          <w:spacing w:val="42"/>
        </w:rPr>
        <w:t> </w:t>
      </w:r>
      <w:r>
        <w:rPr/>
        <w:t>курицы...»,</w:t>
      </w:r>
      <w:r>
        <w:rPr>
          <w:spacing w:val="40"/>
        </w:rPr>
        <w:t> </w:t>
      </w:r>
      <w:r>
        <w:rPr/>
        <w:t>«Ночь</w:t>
      </w:r>
      <w:r>
        <w:rPr>
          <w:spacing w:val="41"/>
        </w:rPr>
        <w:t> </w:t>
      </w:r>
      <w:r>
        <w:rPr/>
        <w:t>пришла...»,</w:t>
      </w:r>
      <w:r>
        <w:rPr>
          <w:spacing w:val="41"/>
        </w:rPr>
        <w:t> </w:t>
      </w:r>
      <w:r>
        <w:rPr/>
        <w:t>«Пальчик-</w:t>
      </w:r>
      <w:r>
        <w:rPr>
          <w:spacing w:val="-2"/>
        </w:rPr>
        <w:t>мальчик...»,</w:t>
      </w:r>
    </w:p>
    <w:p>
      <w:pPr>
        <w:pStyle w:val="BodyText"/>
        <w:spacing w:line="276" w:lineRule="auto"/>
        <w:ind w:right="423" w:firstLine="0"/>
      </w:pPr>
      <w:r>
        <w:rPr/>
        <w:t>«Привяжу я козлика», «Радуга-дуга...», «Сидит белка на тележке...», «Сорока, сорока...»,</w:t>
      </w:r>
      <w:r>
        <w:rPr>
          <w:spacing w:val="35"/>
        </w:rPr>
        <w:t> </w:t>
      </w:r>
      <w:r>
        <w:rPr/>
        <w:t>«Тень,</w:t>
      </w:r>
      <w:r>
        <w:rPr>
          <w:spacing w:val="35"/>
        </w:rPr>
        <w:t> </w:t>
      </w:r>
      <w:r>
        <w:rPr/>
        <w:t>тень,</w:t>
      </w:r>
      <w:r>
        <w:rPr>
          <w:spacing w:val="35"/>
        </w:rPr>
        <w:t> </w:t>
      </w:r>
      <w:r>
        <w:rPr/>
        <w:t>потетень...»,</w:t>
      </w:r>
      <w:r>
        <w:rPr>
          <w:spacing w:val="35"/>
        </w:rPr>
        <w:t> </w:t>
      </w:r>
      <w:r>
        <w:rPr/>
        <w:t>«Тили-бом!</w:t>
      </w:r>
      <w:r>
        <w:rPr>
          <w:spacing w:val="36"/>
        </w:rPr>
        <w:t> </w:t>
      </w:r>
      <w:r>
        <w:rPr/>
        <w:t>Тили-бом!..»,</w:t>
      </w:r>
      <w:r>
        <w:rPr>
          <w:spacing w:val="35"/>
        </w:rPr>
        <w:t> </w:t>
      </w:r>
      <w:r>
        <w:rPr/>
        <w:t>«Травка-муравка...»,</w:t>
      </w:r>
    </w:p>
    <w:p>
      <w:pPr>
        <w:pStyle w:val="BodyText"/>
        <w:spacing w:line="321" w:lineRule="exact"/>
        <w:ind w:firstLine="0"/>
        <w:jc w:val="left"/>
      </w:pPr>
      <w:r>
        <w:rPr>
          <w:spacing w:val="-2"/>
        </w:rPr>
        <w:t>«Чики-чики-чикалочки...».</w:t>
      </w:r>
    </w:p>
    <w:p>
      <w:pPr>
        <w:pStyle w:val="BodyText"/>
        <w:spacing w:line="276" w:lineRule="auto" w:before="50"/>
        <w:ind w:right="425"/>
      </w:pPr>
      <w:r>
        <w:rPr/>
        <w:t>Русские</w:t>
      </w:r>
      <w:r>
        <w:rPr>
          <w:spacing w:val="-2"/>
        </w:rPr>
        <w:t> </w:t>
      </w:r>
      <w:r>
        <w:rPr/>
        <w:t>народные</w:t>
      </w:r>
      <w:r>
        <w:rPr>
          <w:spacing w:val="-3"/>
        </w:rPr>
        <w:t> </w:t>
      </w:r>
      <w:r>
        <w:rPr/>
        <w:t>сказки.</w:t>
      </w:r>
      <w:r>
        <w:rPr>
          <w:spacing w:val="-2"/>
        </w:rPr>
        <w:t> </w:t>
      </w:r>
      <w:r>
        <w:rPr/>
        <w:t>«Бычок –</w:t>
      </w:r>
      <w:r>
        <w:rPr>
          <w:spacing w:val="-3"/>
        </w:rPr>
        <w:t> </w:t>
      </w:r>
      <w:r>
        <w:rPr/>
        <w:t>черный</w:t>
      </w:r>
      <w:r>
        <w:rPr>
          <w:spacing w:val="-1"/>
        </w:rPr>
        <w:t> </w:t>
      </w:r>
      <w:r>
        <w:rPr/>
        <w:t>бочок,</w:t>
      </w:r>
      <w:r>
        <w:rPr>
          <w:spacing w:val="-4"/>
        </w:rPr>
        <w:t> </w:t>
      </w:r>
      <w:r>
        <w:rPr/>
        <w:t>белые</w:t>
      </w:r>
      <w:r>
        <w:rPr>
          <w:spacing w:val="-3"/>
        </w:rPr>
        <w:t> </w:t>
      </w:r>
      <w:r>
        <w:rPr/>
        <w:t>копытца»</w:t>
      </w:r>
      <w:r>
        <w:rPr>
          <w:spacing w:val="-3"/>
        </w:rPr>
        <w:t> </w:t>
      </w:r>
      <w:r>
        <w:rPr/>
        <w:t>(обработка М. Булатова; «Волк и козлята» (обработка А.Н. Толстого); «Кот, петух и лиса» (обработка М. Боголюбской); «Лиса и заяц» (обработка В. Даля); «Снегурочка и лиса» (обработка М. Булатова); «У страха глаза велики» (обработка М. Серовой).</w:t>
      </w:r>
    </w:p>
    <w:p>
      <w:pPr>
        <w:pStyle w:val="BodyText"/>
        <w:spacing w:line="276" w:lineRule="auto"/>
        <w:ind w:right="424"/>
      </w:pPr>
      <w:r>
        <w:rPr/>
        <w:t>Фольклор народов мира. Песенки. «Кораблик», «Храбрецы», «Маленькие феи»,</w:t>
      </w:r>
      <w:r>
        <w:rPr>
          <w:spacing w:val="27"/>
        </w:rPr>
        <w:t> </w:t>
      </w:r>
      <w:r>
        <w:rPr/>
        <w:t>«Три</w:t>
      </w:r>
      <w:r>
        <w:rPr>
          <w:spacing w:val="29"/>
        </w:rPr>
        <w:t> </w:t>
      </w:r>
      <w:r>
        <w:rPr/>
        <w:t>зверолова»</w:t>
      </w:r>
      <w:r>
        <w:rPr>
          <w:spacing w:val="26"/>
        </w:rPr>
        <w:t> </w:t>
      </w:r>
      <w:r>
        <w:rPr/>
        <w:t>англ.,</w:t>
      </w:r>
      <w:r>
        <w:rPr>
          <w:spacing w:val="28"/>
        </w:rPr>
        <w:t> </w:t>
      </w:r>
      <w:r>
        <w:rPr/>
        <w:t>обр.</w:t>
      </w:r>
      <w:r>
        <w:rPr>
          <w:spacing w:val="27"/>
        </w:rPr>
        <w:t> </w:t>
      </w:r>
      <w:r>
        <w:rPr/>
        <w:t>С.</w:t>
      </w:r>
      <w:r>
        <w:rPr>
          <w:spacing w:val="30"/>
        </w:rPr>
        <w:t> </w:t>
      </w:r>
      <w:r>
        <w:rPr/>
        <w:t>Маршака;</w:t>
      </w:r>
      <w:r>
        <w:rPr>
          <w:spacing w:val="30"/>
        </w:rPr>
        <w:t> </w:t>
      </w:r>
      <w:r>
        <w:rPr/>
        <w:t>«Что</w:t>
      </w:r>
      <w:r>
        <w:rPr>
          <w:spacing w:val="29"/>
        </w:rPr>
        <w:t> </w:t>
      </w:r>
      <w:r>
        <w:rPr/>
        <w:t>за</w:t>
      </w:r>
      <w:r>
        <w:rPr>
          <w:spacing w:val="28"/>
        </w:rPr>
        <w:t> </w:t>
      </w:r>
      <w:r>
        <w:rPr/>
        <w:t>грохот»,</w:t>
      </w:r>
      <w:r>
        <w:rPr>
          <w:spacing w:val="28"/>
        </w:rPr>
        <w:t> </w:t>
      </w:r>
      <w:r>
        <w:rPr/>
        <w:t>пер.</w:t>
      </w:r>
      <w:r>
        <w:rPr>
          <w:spacing w:val="27"/>
        </w:rPr>
        <w:t> </w:t>
      </w:r>
      <w:r>
        <w:rPr/>
        <w:t>с</w:t>
      </w:r>
      <w:r>
        <w:rPr>
          <w:spacing w:val="28"/>
        </w:rPr>
        <w:t> </w:t>
      </w:r>
      <w:r>
        <w:rPr/>
        <w:t>латыша.</w:t>
      </w:r>
      <w:r>
        <w:rPr>
          <w:spacing w:val="29"/>
        </w:rPr>
        <w:t> </w:t>
      </w:r>
      <w:r>
        <w:rPr>
          <w:spacing w:val="-5"/>
        </w:rPr>
        <w:t>С.</w:t>
      </w:r>
    </w:p>
    <w:p>
      <w:pPr>
        <w:pStyle w:val="BodyText"/>
        <w:spacing w:after="0" w:line="276" w:lineRule="auto"/>
        <w:sectPr>
          <w:pgSz w:w="11910" w:h="16840"/>
          <w:pgMar w:header="569" w:footer="548" w:top="1040" w:bottom="740" w:left="992" w:right="141"/>
        </w:sectPr>
      </w:pPr>
    </w:p>
    <w:p>
      <w:pPr>
        <w:pStyle w:val="BodyText"/>
        <w:spacing w:before="79"/>
        <w:ind w:firstLine="0"/>
      </w:pPr>
      <w:r>
        <w:rPr/>
        <w:t>Маршака;</w:t>
      </w:r>
      <w:r>
        <w:rPr>
          <w:spacing w:val="74"/>
          <w:w w:val="150"/>
        </w:rPr>
        <w:t> </w:t>
      </w:r>
      <w:r>
        <w:rPr/>
        <w:t>«Купите</w:t>
      </w:r>
      <w:r>
        <w:rPr>
          <w:spacing w:val="75"/>
          <w:w w:val="150"/>
        </w:rPr>
        <w:t> </w:t>
      </w:r>
      <w:r>
        <w:rPr/>
        <w:t>лук...»,</w:t>
      </w:r>
      <w:r>
        <w:rPr>
          <w:spacing w:val="74"/>
          <w:w w:val="150"/>
        </w:rPr>
        <w:t> </w:t>
      </w:r>
      <w:r>
        <w:rPr/>
        <w:t>пер.</w:t>
      </w:r>
      <w:r>
        <w:rPr>
          <w:spacing w:val="74"/>
          <w:w w:val="150"/>
        </w:rPr>
        <w:t> </w:t>
      </w:r>
      <w:r>
        <w:rPr/>
        <w:t>с</w:t>
      </w:r>
      <w:r>
        <w:rPr>
          <w:spacing w:val="75"/>
          <w:w w:val="150"/>
        </w:rPr>
        <w:t> </w:t>
      </w:r>
      <w:r>
        <w:rPr/>
        <w:t>шотл.</w:t>
      </w:r>
      <w:r>
        <w:rPr>
          <w:spacing w:val="74"/>
          <w:w w:val="150"/>
        </w:rPr>
        <w:t> </w:t>
      </w:r>
      <w:r>
        <w:rPr/>
        <w:t>И.</w:t>
      </w:r>
      <w:r>
        <w:rPr>
          <w:spacing w:val="74"/>
          <w:w w:val="150"/>
        </w:rPr>
        <w:t> </w:t>
      </w:r>
      <w:r>
        <w:rPr/>
        <w:t>Токмаковой;</w:t>
      </w:r>
      <w:r>
        <w:rPr>
          <w:spacing w:val="76"/>
          <w:w w:val="150"/>
        </w:rPr>
        <w:t> </w:t>
      </w:r>
      <w:r>
        <w:rPr/>
        <w:t>«Разговор</w:t>
      </w:r>
      <w:r>
        <w:rPr>
          <w:spacing w:val="77"/>
          <w:w w:val="150"/>
        </w:rPr>
        <w:t> </w:t>
      </w:r>
      <w:r>
        <w:rPr>
          <w:spacing w:val="-2"/>
        </w:rPr>
        <w:t>лягушек»,</w:t>
      </w:r>
    </w:p>
    <w:p>
      <w:pPr>
        <w:pStyle w:val="BodyText"/>
        <w:spacing w:before="50"/>
        <w:ind w:firstLine="0"/>
      </w:pPr>
      <w:r>
        <w:rPr/>
        <w:t>«Несговорчивый</w:t>
      </w:r>
      <w:r>
        <w:rPr>
          <w:spacing w:val="-7"/>
        </w:rPr>
        <w:t> </w:t>
      </w:r>
      <w:r>
        <w:rPr/>
        <w:t>удод»,</w:t>
      </w:r>
      <w:r>
        <w:rPr>
          <w:spacing w:val="-5"/>
        </w:rPr>
        <w:t> </w:t>
      </w:r>
      <w:r>
        <w:rPr/>
        <w:t>«Помогите!»</w:t>
      </w:r>
      <w:r>
        <w:rPr>
          <w:spacing w:val="-5"/>
        </w:rPr>
        <w:t> </w:t>
      </w:r>
      <w:r>
        <w:rPr/>
        <w:t>пер.</w:t>
      </w:r>
      <w:r>
        <w:rPr>
          <w:spacing w:val="-5"/>
        </w:rPr>
        <w:t> </w:t>
      </w:r>
      <w:r>
        <w:rPr/>
        <w:t>с</w:t>
      </w:r>
      <w:r>
        <w:rPr>
          <w:spacing w:val="-4"/>
        </w:rPr>
        <w:t> </w:t>
      </w:r>
      <w:r>
        <w:rPr/>
        <w:t>чеш.</w:t>
      </w:r>
      <w:r>
        <w:rPr>
          <w:spacing w:val="-6"/>
        </w:rPr>
        <w:t> </w:t>
      </w:r>
      <w:r>
        <w:rPr/>
        <w:t>С.</w:t>
      </w:r>
      <w:r>
        <w:rPr>
          <w:spacing w:val="-6"/>
        </w:rPr>
        <w:t> </w:t>
      </w:r>
      <w:r>
        <w:rPr>
          <w:spacing w:val="-2"/>
        </w:rPr>
        <w:t>Маршака.</w:t>
      </w:r>
    </w:p>
    <w:p>
      <w:pPr>
        <w:pStyle w:val="BodyText"/>
        <w:spacing w:before="48"/>
        <w:ind w:left="849" w:firstLine="0"/>
      </w:pPr>
      <w:r>
        <w:rPr/>
        <w:t>Сказки.</w:t>
      </w:r>
      <w:r>
        <w:rPr>
          <w:spacing w:val="43"/>
        </w:rPr>
        <w:t> </w:t>
      </w:r>
      <w:r>
        <w:rPr/>
        <w:t>«Два</w:t>
      </w:r>
      <w:r>
        <w:rPr>
          <w:spacing w:val="49"/>
        </w:rPr>
        <w:t> </w:t>
      </w:r>
      <w:r>
        <w:rPr/>
        <w:t>жадных</w:t>
      </w:r>
      <w:r>
        <w:rPr>
          <w:spacing w:val="47"/>
        </w:rPr>
        <w:t> </w:t>
      </w:r>
      <w:r>
        <w:rPr/>
        <w:t>медвежонка»,</w:t>
      </w:r>
      <w:r>
        <w:rPr>
          <w:spacing w:val="47"/>
        </w:rPr>
        <w:t> </w:t>
      </w:r>
      <w:r>
        <w:rPr/>
        <w:t>венг.,</w:t>
      </w:r>
      <w:r>
        <w:rPr>
          <w:spacing w:val="48"/>
        </w:rPr>
        <w:t> </w:t>
      </w:r>
      <w:r>
        <w:rPr/>
        <w:t>обр.</w:t>
      </w:r>
      <w:r>
        <w:rPr>
          <w:spacing w:val="47"/>
        </w:rPr>
        <w:t> </w:t>
      </w:r>
      <w:r>
        <w:rPr/>
        <w:t>А.</w:t>
      </w:r>
      <w:r>
        <w:rPr>
          <w:spacing w:val="48"/>
        </w:rPr>
        <w:t> </w:t>
      </w:r>
      <w:r>
        <w:rPr/>
        <w:t>Краснова</w:t>
      </w:r>
      <w:r>
        <w:rPr>
          <w:spacing w:val="46"/>
        </w:rPr>
        <w:t> </w:t>
      </w:r>
      <w:r>
        <w:rPr/>
        <w:t>и</w:t>
      </w:r>
      <w:r>
        <w:rPr>
          <w:spacing w:val="49"/>
        </w:rPr>
        <w:t> </w:t>
      </w:r>
      <w:r>
        <w:rPr/>
        <w:t>В.</w:t>
      </w:r>
      <w:r>
        <w:rPr>
          <w:spacing w:val="48"/>
        </w:rPr>
        <w:t> </w:t>
      </w:r>
      <w:r>
        <w:rPr>
          <w:spacing w:val="-2"/>
        </w:rPr>
        <w:t>Важдаева;</w:t>
      </w:r>
    </w:p>
    <w:p>
      <w:pPr>
        <w:pStyle w:val="BodyText"/>
        <w:spacing w:line="276" w:lineRule="auto" w:before="47"/>
        <w:ind w:right="427" w:firstLine="0"/>
      </w:pPr>
      <w:r>
        <w:rPr/>
        <w:t>«Упрямые козы», узб. обр. Ш. Сагдуллы; «У солнышка в гостях», пер. с словац. С. Могилевской и Л. Зориной; «Храбрец-молодец», пер. с болг. Л. Грибовой; «Пых», белорус. обр. Н. Мялика: «Лесной мишка и проказница мышка», латыш., обр. Ю. Ванага, пер. Л. Воронковой.</w:t>
      </w:r>
    </w:p>
    <w:p>
      <w:pPr>
        <w:pStyle w:val="BodyText"/>
        <w:spacing w:line="322" w:lineRule="exact"/>
        <w:ind w:left="849" w:firstLine="0"/>
      </w:pPr>
      <w:r>
        <w:rPr/>
        <w:t>Произведения</w:t>
      </w:r>
      <w:r>
        <w:rPr>
          <w:spacing w:val="-6"/>
        </w:rPr>
        <w:t> </w:t>
      </w:r>
      <w:r>
        <w:rPr/>
        <w:t>поэтов</w:t>
      </w:r>
      <w:r>
        <w:rPr>
          <w:spacing w:val="-7"/>
        </w:rPr>
        <w:t> </w:t>
      </w:r>
      <w:r>
        <w:rPr/>
        <w:t>и</w:t>
      </w:r>
      <w:r>
        <w:rPr>
          <w:spacing w:val="-6"/>
        </w:rPr>
        <w:t> </w:t>
      </w:r>
      <w:r>
        <w:rPr/>
        <w:t>писателей</w:t>
      </w:r>
      <w:r>
        <w:rPr>
          <w:spacing w:val="-5"/>
        </w:rPr>
        <w:t> </w:t>
      </w:r>
      <w:r>
        <w:rPr>
          <w:spacing w:val="-2"/>
        </w:rPr>
        <w:t>России.</w:t>
      </w:r>
    </w:p>
    <w:p>
      <w:pPr>
        <w:pStyle w:val="BodyText"/>
        <w:spacing w:before="50"/>
        <w:ind w:left="849" w:firstLine="0"/>
      </w:pPr>
      <w:r>
        <w:rPr/>
        <w:t>Поэзия.</w:t>
      </w:r>
      <w:r>
        <w:rPr>
          <w:spacing w:val="31"/>
        </w:rPr>
        <w:t> </w:t>
      </w:r>
      <w:r>
        <w:rPr/>
        <w:t>Бальмонт</w:t>
      </w:r>
      <w:r>
        <w:rPr>
          <w:spacing w:val="31"/>
        </w:rPr>
        <w:t> </w:t>
      </w:r>
      <w:r>
        <w:rPr/>
        <w:t>К.Д.</w:t>
      </w:r>
      <w:r>
        <w:rPr>
          <w:spacing w:val="33"/>
        </w:rPr>
        <w:t> </w:t>
      </w:r>
      <w:r>
        <w:rPr/>
        <w:t>«Осень»;</w:t>
      </w:r>
      <w:r>
        <w:rPr>
          <w:spacing w:val="33"/>
        </w:rPr>
        <w:t> </w:t>
      </w:r>
      <w:r>
        <w:rPr/>
        <w:t>Благинина</w:t>
      </w:r>
      <w:r>
        <w:rPr>
          <w:spacing w:val="34"/>
        </w:rPr>
        <w:t> </w:t>
      </w:r>
      <w:r>
        <w:rPr/>
        <w:t>Е.А.</w:t>
      </w:r>
      <w:r>
        <w:rPr>
          <w:spacing w:val="32"/>
        </w:rPr>
        <w:t> </w:t>
      </w:r>
      <w:r>
        <w:rPr/>
        <w:t>«Радуга»;</w:t>
      </w:r>
      <w:r>
        <w:rPr>
          <w:spacing w:val="34"/>
        </w:rPr>
        <w:t> </w:t>
      </w:r>
      <w:r>
        <w:rPr/>
        <w:t>Городецкий</w:t>
      </w:r>
      <w:r>
        <w:rPr>
          <w:spacing w:val="34"/>
        </w:rPr>
        <w:t> </w:t>
      </w:r>
      <w:r>
        <w:rPr>
          <w:spacing w:val="-4"/>
        </w:rPr>
        <w:t>С.М.</w:t>
      </w:r>
    </w:p>
    <w:p>
      <w:pPr>
        <w:pStyle w:val="BodyText"/>
        <w:spacing w:line="276" w:lineRule="auto" w:before="48"/>
        <w:ind w:right="420" w:firstLine="0"/>
      </w:pPr>
      <w:r>
        <w:rPr/>
        <w:t>«Кто это?»; Заболоцкий Н.А. «Как мыши с котом воевали»; Кольцов А.В. «Дуют ветры...»</w:t>
      </w:r>
      <w:r>
        <w:rPr>
          <w:spacing w:val="-4"/>
        </w:rPr>
        <w:t> </w:t>
      </w:r>
      <w:r>
        <w:rPr/>
        <w:t>(из</w:t>
      </w:r>
      <w:r>
        <w:rPr>
          <w:spacing w:val="-1"/>
        </w:rPr>
        <w:t> </w:t>
      </w:r>
      <w:r>
        <w:rPr/>
        <w:t>стихотворения</w:t>
      </w:r>
      <w:r>
        <w:rPr>
          <w:spacing w:val="-1"/>
        </w:rPr>
        <w:t> </w:t>
      </w:r>
      <w:r>
        <w:rPr/>
        <w:t>«Русская песня»);</w:t>
      </w:r>
      <w:r>
        <w:rPr>
          <w:spacing w:val="1"/>
        </w:rPr>
        <w:t> </w:t>
      </w:r>
      <w:r>
        <w:rPr/>
        <w:t>Косяков</w:t>
      </w:r>
      <w:r>
        <w:rPr>
          <w:spacing w:val="-1"/>
        </w:rPr>
        <w:t> </w:t>
      </w:r>
      <w:r>
        <w:rPr/>
        <w:t>И.И. «Все она»;</w:t>
      </w:r>
      <w:r>
        <w:rPr>
          <w:spacing w:val="1"/>
        </w:rPr>
        <w:t> </w:t>
      </w:r>
      <w:r>
        <w:rPr/>
        <w:t>Майков</w:t>
      </w:r>
      <w:r>
        <w:rPr>
          <w:spacing w:val="9"/>
        </w:rPr>
        <w:t> </w:t>
      </w:r>
      <w:r>
        <w:rPr>
          <w:spacing w:val="-4"/>
        </w:rPr>
        <w:t>А.Н.</w:t>
      </w:r>
    </w:p>
    <w:p>
      <w:pPr>
        <w:pStyle w:val="BodyText"/>
        <w:spacing w:line="276" w:lineRule="auto" w:before="2"/>
        <w:ind w:right="423" w:firstLine="0"/>
      </w:pPr>
      <w:r>
        <w:rPr/>
        <w:t>«Колыбельная песня»; Маршак С.Я. «Детки в клетке» (стихотворения из цикла по выбору), «Тихая сказка», «Сказка об умном мышонке»; Михалков С.В. «Песенка друзей»; Мошковская Э.Э. «Жадина»; Плещеев А.Н. «Осень наступила...», «Весна» (в сокр.); Пушкин А.С. «Ветер, ветер! Ты могуч!..», «Свет наш, солнышко!..», по выбору); Токмакова И.П. «Медведь»; Чуковский К.И. «Мойдодыр», «Муха- цокотуха», «Ежики смеются», «Елка», Айболит», «Чудо-дерево», «Черепаха» (по </w:t>
      </w:r>
      <w:r>
        <w:rPr>
          <w:spacing w:val="-2"/>
        </w:rPr>
        <w:t>выбору).</w:t>
      </w:r>
    </w:p>
    <w:p>
      <w:pPr>
        <w:pStyle w:val="BodyText"/>
        <w:spacing w:line="276" w:lineRule="auto"/>
        <w:ind w:right="424"/>
      </w:pPr>
      <w:r>
        <w:rPr/>
        <w:t>Проза</w:t>
      </w:r>
      <w:r>
        <w:rPr>
          <w:b/>
        </w:rPr>
        <w:t>. </w:t>
      </w:r>
      <w:r>
        <w:rPr/>
        <w:t>Бианки В.В. «Купание медвежат»; Воронкова Л.Ф. «Снег идет» (из книги «Снег идет»); Дмитриев Ю. «Синий шалашик»; Житков Б.С. «Что я видел»</w:t>
      </w:r>
      <w:r>
        <w:rPr>
          <w:spacing w:val="80"/>
        </w:rPr>
        <w:t> </w:t>
      </w:r>
      <w:r>
        <w:rPr/>
        <w:t>(1-2 рассказа по выбору); Зартайская И. «Душевные истории про Пряника и Вареника»;</w:t>
      </w:r>
      <w:r>
        <w:rPr>
          <w:spacing w:val="45"/>
          <w:w w:val="150"/>
        </w:rPr>
        <w:t> </w:t>
      </w:r>
      <w:r>
        <w:rPr/>
        <w:t>Зощенко</w:t>
      </w:r>
      <w:r>
        <w:rPr>
          <w:spacing w:val="48"/>
          <w:w w:val="150"/>
        </w:rPr>
        <w:t> </w:t>
      </w:r>
      <w:r>
        <w:rPr/>
        <w:t>М.М.</w:t>
      </w:r>
      <w:r>
        <w:rPr>
          <w:spacing w:val="46"/>
          <w:w w:val="150"/>
        </w:rPr>
        <w:t> </w:t>
      </w:r>
      <w:r>
        <w:rPr/>
        <w:t>«Умная</w:t>
      </w:r>
      <w:r>
        <w:rPr>
          <w:spacing w:val="46"/>
          <w:w w:val="150"/>
        </w:rPr>
        <w:t> </w:t>
      </w:r>
      <w:r>
        <w:rPr/>
        <w:t>птичка»;</w:t>
      </w:r>
      <w:r>
        <w:rPr>
          <w:spacing w:val="48"/>
          <w:w w:val="150"/>
        </w:rPr>
        <w:t> </w:t>
      </w:r>
      <w:r>
        <w:rPr/>
        <w:t>Прокофьева</w:t>
      </w:r>
      <w:r>
        <w:rPr>
          <w:spacing w:val="45"/>
          <w:w w:val="150"/>
        </w:rPr>
        <w:t> </w:t>
      </w:r>
      <w:r>
        <w:rPr/>
        <w:t>С.Л.</w:t>
      </w:r>
      <w:r>
        <w:rPr>
          <w:spacing w:val="47"/>
          <w:w w:val="150"/>
        </w:rPr>
        <w:t> </w:t>
      </w:r>
      <w:r>
        <w:rPr/>
        <w:t>«Маша</w:t>
      </w:r>
      <w:r>
        <w:rPr>
          <w:spacing w:val="45"/>
          <w:w w:val="150"/>
        </w:rPr>
        <w:t> </w:t>
      </w:r>
      <w:r>
        <w:rPr/>
        <w:t>и</w:t>
      </w:r>
      <w:r>
        <w:rPr>
          <w:spacing w:val="48"/>
          <w:w w:val="150"/>
        </w:rPr>
        <w:t> </w:t>
      </w:r>
      <w:r>
        <w:rPr>
          <w:spacing w:val="-2"/>
        </w:rPr>
        <w:t>Ойка»,</w:t>
      </w:r>
    </w:p>
    <w:p>
      <w:pPr>
        <w:pStyle w:val="BodyText"/>
        <w:ind w:firstLine="0"/>
      </w:pPr>
      <w:r>
        <w:rPr/>
        <w:t>«Сказка</w:t>
      </w:r>
      <w:r>
        <w:rPr>
          <w:spacing w:val="5"/>
        </w:rPr>
        <w:t> </w:t>
      </w:r>
      <w:r>
        <w:rPr/>
        <w:t>про</w:t>
      </w:r>
      <w:r>
        <w:rPr>
          <w:spacing w:val="8"/>
        </w:rPr>
        <w:t> </w:t>
      </w:r>
      <w:r>
        <w:rPr/>
        <w:t>грубое</w:t>
      </w:r>
      <w:r>
        <w:rPr>
          <w:spacing w:val="4"/>
        </w:rPr>
        <w:t> </w:t>
      </w:r>
      <w:r>
        <w:rPr/>
        <w:t>слово</w:t>
      </w:r>
      <w:r>
        <w:rPr>
          <w:spacing w:val="8"/>
        </w:rPr>
        <w:t> </w:t>
      </w:r>
      <w:r>
        <w:rPr/>
        <w:t>«Уходи»»,</w:t>
      </w:r>
      <w:r>
        <w:rPr>
          <w:spacing w:val="6"/>
        </w:rPr>
        <w:t> </w:t>
      </w:r>
      <w:r>
        <w:rPr/>
        <w:t>«Сказка</w:t>
      </w:r>
      <w:r>
        <w:rPr>
          <w:spacing w:val="8"/>
        </w:rPr>
        <w:t> </w:t>
      </w:r>
      <w:r>
        <w:rPr/>
        <w:t>о</w:t>
      </w:r>
      <w:r>
        <w:rPr>
          <w:spacing w:val="5"/>
        </w:rPr>
        <w:t> </w:t>
      </w:r>
      <w:r>
        <w:rPr/>
        <w:t>невоспитанном</w:t>
      </w:r>
      <w:r>
        <w:rPr>
          <w:spacing w:val="7"/>
        </w:rPr>
        <w:t> </w:t>
      </w:r>
      <w:r>
        <w:rPr/>
        <w:t>мышонке»</w:t>
      </w:r>
      <w:r>
        <w:rPr>
          <w:spacing w:val="6"/>
        </w:rPr>
        <w:t> </w:t>
      </w:r>
      <w:r>
        <w:rPr/>
        <w:t>(из</w:t>
      </w:r>
      <w:r>
        <w:rPr>
          <w:spacing w:val="7"/>
        </w:rPr>
        <w:t> </w:t>
      </w:r>
      <w:r>
        <w:rPr>
          <w:spacing w:val="-2"/>
        </w:rPr>
        <w:t>книги</w:t>
      </w:r>
    </w:p>
    <w:p>
      <w:pPr>
        <w:pStyle w:val="BodyText"/>
        <w:spacing w:line="276" w:lineRule="auto" w:before="47"/>
        <w:ind w:right="426" w:firstLine="0"/>
      </w:pPr>
      <w:r>
        <w:rPr/>
        <w:t>«Машины сказки», по выбору); Сутеев В.Г. «Три котенка»; Толстой Л.Н. «Птица свила</w:t>
      </w:r>
      <w:r>
        <w:rPr>
          <w:spacing w:val="40"/>
        </w:rPr>
        <w:t> </w:t>
      </w:r>
      <w:r>
        <w:rPr/>
        <w:t>гнездо...»;</w:t>
      </w:r>
      <w:r>
        <w:rPr>
          <w:spacing w:val="40"/>
        </w:rPr>
        <w:t> </w:t>
      </w:r>
      <w:r>
        <w:rPr/>
        <w:t>«Таня</w:t>
      </w:r>
      <w:r>
        <w:rPr>
          <w:spacing w:val="40"/>
        </w:rPr>
        <w:t> </w:t>
      </w:r>
      <w:r>
        <w:rPr/>
        <w:t>знала</w:t>
      </w:r>
      <w:r>
        <w:rPr>
          <w:spacing w:val="40"/>
        </w:rPr>
        <w:t> </w:t>
      </w:r>
      <w:r>
        <w:rPr/>
        <w:t>буквы...»;</w:t>
      </w:r>
      <w:r>
        <w:rPr>
          <w:spacing w:val="40"/>
        </w:rPr>
        <w:t> </w:t>
      </w:r>
      <w:r>
        <w:rPr/>
        <w:t>«У</w:t>
      </w:r>
      <w:r>
        <w:rPr>
          <w:spacing w:val="40"/>
        </w:rPr>
        <w:t> </w:t>
      </w:r>
      <w:r>
        <w:rPr/>
        <w:t>Вари</w:t>
      </w:r>
      <w:r>
        <w:rPr>
          <w:spacing w:val="40"/>
        </w:rPr>
        <w:t> </w:t>
      </w:r>
      <w:r>
        <w:rPr/>
        <w:t>был</w:t>
      </w:r>
      <w:r>
        <w:rPr>
          <w:spacing w:val="40"/>
        </w:rPr>
        <w:t> </w:t>
      </w:r>
      <w:r>
        <w:rPr/>
        <w:t>чиж...»,</w:t>
      </w:r>
      <w:r>
        <w:rPr>
          <w:spacing w:val="40"/>
        </w:rPr>
        <w:t> </w:t>
      </w:r>
      <w:r>
        <w:rPr/>
        <w:t>«Пришла</w:t>
      </w:r>
      <w:r>
        <w:rPr>
          <w:spacing w:val="40"/>
        </w:rPr>
        <w:t> </w:t>
      </w:r>
      <w:r>
        <w:rPr/>
        <w:t>весна...» (1-2</w:t>
      </w:r>
      <w:r>
        <w:rPr>
          <w:spacing w:val="3"/>
        </w:rPr>
        <w:t> </w:t>
      </w:r>
      <w:r>
        <w:rPr/>
        <w:t>рассказа</w:t>
      </w:r>
      <w:r>
        <w:rPr>
          <w:spacing w:val="5"/>
        </w:rPr>
        <w:t> </w:t>
      </w:r>
      <w:r>
        <w:rPr/>
        <w:t>по</w:t>
      </w:r>
      <w:r>
        <w:rPr>
          <w:spacing w:val="5"/>
        </w:rPr>
        <w:t> </w:t>
      </w:r>
      <w:r>
        <w:rPr/>
        <w:t>выбору);</w:t>
      </w:r>
      <w:r>
        <w:rPr>
          <w:spacing w:val="6"/>
        </w:rPr>
        <w:t> </w:t>
      </w:r>
      <w:r>
        <w:rPr/>
        <w:t>Ушинский</w:t>
      </w:r>
      <w:r>
        <w:rPr>
          <w:spacing w:val="5"/>
        </w:rPr>
        <w:t> </w:t>
      </w:r>
      <w:r>
        <w:rPr/>
        <w:t>К.Д.</w:t>
      </w:r>
      <w:r>
        <w:rPr>
          <w:spacing w:val="5"/>
        </w:rPr>
        <w:t> </w:t>
      </w:r>
      <w:r>
        <w:rPr/>
        <w:t>«Петушок</w:t>
      </w:r>
      <w:r>
        <w:rPr>
          <w:spacing w:val="6"/>
        </w:rPr>
        <w:t> </w:t>
      </w:r>
      <w:r>
        <w:rPr/>
        <w:t>с</w:t>
      </w:r>
      <w:r>
        <w:rPr>
          <w:spacing w:val="4"/>
        </w:rPr>
        <w:t> </w:t>
      </w:r>
      <w:r>
        <w:rPr/>
        <w:t>семьей»,</w:t>
      </w:r>
      <w:r>
        <w:rPr>
          <w:spacing w:val="5"/>
        </w:rPr>
        <w:t> </w:t>
      </w:r>
      <w:r>
        <w:rPr/>
        <w:t>«Уточки»,</w:t>
      </w:r>
      <w:r>
        <w:rPr>
          <w:spacing w:val="5"/>
        </w:rPr>
        <w:t> </w:t>
      </w:r>
      <w:r>
        <w:rPr>
          <w:spacing w:val="-2"/>
        </w:rPr>
        <w:t>«Васька»,</w:t>
      </w:r>
    </w:p>
    <w:p>
      <w:pPr>
        <w:pStyle w:val="BodyText"/>
        <w:spacing w:before="1"/>
        <w:ind w:firstLine="0"/>
      </w:pPr>
      <w:r>
        <w:rPr/>
        <w:t>«Лиса-Патрикеевна»</w:t>
      </w:r>
      <w:r>
        <w:rPr>
          <w:spacing w:val="-6"/>
        </w:rPr>
        <w:t> </w:t>
      </w:r>
      <w:r>
        <w:rPr/>
        <w:t>(1-2</w:t>
      </w:r>
      <w:r>
        <w:rPr>
          <w:spacing w:val="-8"/>
        </w:rPr>
        <w:t> </w:t>
      </w:r>
      <w:r>
        <w:rPr/>
        <w:t>рассказа</w:t>
      </w:r>
      <w:r>
        <w:rPr>
          <w:spacing w:val="-5"/>
        </w:rPr>
        <w:t> </w:t>
      </w:r>
      <w:r>
        <w:rPr/>
        <w:t>по</w:t>
      </w:r>
      <w:r>
        <w:rPr>
          <w:spacing w:val="-4"/>
        </w:rPr>
        <w:t> </w:t>
      </w:r>
      <w:r>
        <w:rPr/>
        <w:t>выбору);</w:t>
      </w:r>
      <w:r>
        <w:rPr>
          <w:spacing w:val="-4"/>
        </w:rPr>
        <w:t> </w:t>
      </w:r>
      <w:r>
        <w:rPr/>
        <w:t>Хармс</w:t>
      </w:r>
      <w:r>
        <w:rPr>
          <w:spacing w:val="-5"/>
        </w:rPr>
        <w:t> </w:t>
      </w:r>
      <w:r>
        <w:rPr/>
        <w:t>Д.И.</w:t>
      </w:r>
      <w:r>
        <w:rPr>
          <w:spacing w:val="-6"/>
        </w:rPr>
        <w:t> </w:t>
      </w:r>
      <w:r>
        <w:rPr/>
        <w:t>«Храбрый</w:t>
      </w:r>
      <w:r>
        <w:rPr>
          <w:spacing w:val="-4"/>
        </w:rPr>
        <w:t> ёж».</w:t>
      </w:r>
    </w:p>
    <w:p>
      <w:pPr>
        <w:pStyle w:val="BodyText"/>
        <w:spacing w:before="47"/>
        <w:ind w:left="849" w:firstLine="0"/>
      </w:pPr>
      <w:r>
        <w:rPr/>
        <w:t>Произведения</w:t>
      </w:r>
      <w:r>
        <w:rPr>
          <w:spacing w:val="-7"/>
        </w:rPr>
        <w:t> </w:t>
      </w:r>
      <w:r>
        <w:rPr/>
        <w:t>поэтов</w:t>
      </w:r>
      <w:r>
        <w:rPr>
          <w:spacing w:val="-7"/>
        </w:rPr>
        <w:t> </w:t>
      </w:r>
      <w:r>
        <w:rPr/>
        <w:t>и</w:t>
      </w:r>
      <w:r>
        <w:rPr>
          <w:spacing w:val="-6"/>
        </w:rPr>
        <w:t> </w:t>
      </w:r>
      <w:r>
        <w:rPr/>
        <w:t>писателей</w:t>
      </w:r>
      <w:r>
        <w:rPr>
          <w:spacing w:val="-8"/>
        </w:rPr>
        <w:t> </w:t>
      </w:r>
      <w:r>
        <w:rPr/>
        <w:t>разных</w:t>
      </w:r>
      <w:r>
        <w:rPr>
          <w:spacing w:val="-5"/>
        </w:rPr>
        <w:t> </w:t>
      </w:r>
      <w:r>
        <w:rPr>
          <w:spacing w:val="-2"/>
        </w:rPr>
        <w:t>стран.</w:t>
      </w:r>
    </w:p>
    <w:p>
      <w:pPr>
        <w:pStyle w:val="BodyText"/>
        <w:spacing w:before="48"/>
        <w:ind w:left="849" w:firstLine="0"/>
      </w:pPr>
      <w:r>
        <w:rPr/>
        <w:t>Поэзия.</w:t>
      </w:r>
      <w:r>
        <w:rPr>
          <w:spacing w:val="62"/>
        </w:rPr>
        <w:t> </w:t>
      </w:r>
      <w:r>
        <w:rPr/>
        <w:t>Виеру</w:t>
      </w:r>
      <w:r>
        <w:rPr>
          <w:spacing w:val="62"/>
        </w:rPr>
        <w:t> </w:t>
      </w:r>
      <w:r>
        <w:rPr/>
        <w:t>Г.</w:t>
      </w:r>
      <w:r>
        <w:rPr>
          <w:spacing w:val="65"/>
        </w:rPr>
        <w:t> </w:t>
      </w:r>
      <w:r>
        <w:rPr/>
        <w:t>«Ежик</w:t>
      </w:r>
      <w:r>
        <w:rPr>
          <w:spacing w:val="63"/>
        </w:rPr>
        <w:t> </w:t>
      </w:r>
      <w:r>
        <w:rPr/>
        <w:t>и</w:t>
      </w:r>
      <w:r>
        <w:rPr>
          <w:spacing w:val="65"/>
        </w:rPr>
        <w:t> </w:t>
      </w:r>
      <w:r>
        <w:rPr/>
        <w:t>барабан»,</w:t>
      </w:r>
      <w:r>
        <w:rPr>
          <w:spacing w:val="65"/>
        </w:rPr>
        <w:t> </w:t>
      </w:r>
      <w:r>
        <w:rPr/>
        <w:t>пер.</w:t>
      </w:r>
      <w:r>
        <w:rPr>
          <w:spacing w:val="62"/>
        </w:rPr>
        <w:t> </w:t>
      </w:r>
      <w:r>
        <w:rPr/>
        <w:t>с</w:t>
      </w:r>
      <w:r>
        <w:rPr>
          <w:spacing w:val="66"/>
        </w:rPr>
        <w:t> </w:t>
      </w:r>
      <w:r>
        <w:rPr/>
        <w:t>молд.</w:t>
      </w:r>
      <w:r>
        <w:rPr>
          <w:spacing w:val="64"/>
        </w:rPr>
        <w:t> </w:t>
      </w:r>
      <w:r>
        <w:rPr/>
        <w:t>Я.</w:t>
      </w:r>
      <w:r>
        <w:rPr>
          <w:spacing w:val="65"/>
        </w:rPr>
        <w:t> </w:t>
      </w:r>
      <w:r>
        <w:rPr/>
        <w:t>Акима;</w:t>
      </w:r>
      <w:r>
        <w:rPr>
          <w:spacing w:val="66"/>
        </w:rPr>
        <w:t> </w:t>
      </w:r>
      <w:r>
        <w:rPr/>
        <w:t>Воронько</w:t>
      </w:r>
      <w:r>
        <w:rPr>
          <w:spacing w:val="66"/>
        </w:rPr>
        <w:t> </w:t>
      </w:r>
      <w:r>
        <w:rPr>
          <w:spacing w:val="-5"/>
        </w:rPr>
        <w:t>П.</w:t>
      </w:r>
    </w:p>
    <w:p>
      <w:pPr>
        <w:pStyle w:val="BodyText"/>
        <w:spacing w:line="276" w:lineRule="auto" w:before="51"/>
        <w:ind w:right="427" w:firstLine="0"/>
      </w:pPr>
      <w:r>
        <w:rPr/>
        <w:t>«Хитрый</w:t>
      </w:r>
      <w:r>
        <w:rPr>
          <w:spacing w:val="29"/>
        </w:rPr>
        <w:t> </w:t>
      </w:r>
      <w:r>
        <w:rPr/>
        <w:t>ежик», пер. с</w:t>
      </w:r>
      <w:r>
        <w:rPr>
          <w:spacing w:val="32"/>
        </w:rPr>
        <w:t> </w:t>
      </w:r>
      <w:r>
        <w:rPr/>
        <w:t>укр. С. Маршака;</w:t>
      </w:r>
      <w:r>
        <w:rPr>
          <w:spacing w:val="29"/>
        </w:rPr>
        <w:t> </w:t>
      </w:r>
      <w:r>
        <w:rPr/>
        <w:t>Дьюдни</w:t>
      </w:r>
      <w:r>
        <w:rPr>
          <w:spacing w:val="29"/>
        </w:rPr>
        <w:t> </w:t>
      </w:r>
      <w:r>
        <w:rPr/>
        <w:t>А. «Лама красная</w:t>
      </w:r>
      <w:r>
        <w:rPr>
          <w:spacing w:val="29"/>
        </w:rPr>
        <w:t> </w:t>
      </w:r>
      <w:r>
        <w:rPr/>
        <w:t>пижама», пер. Т. Духановой; Забила Н.Л. «Карандаш», пер. с укр. 3. Александровой; Капутикян С.</w:t>
      </w:r>
    </w:p>
    <w:p>
      <w:pPr>
        <w:pStyle w:val="BodyText"/>
        <w:spacing w:line="276" w:lineRule="auto"/>
        <w:ind w:right="423" w:firstLine="0"/>
      </w:pPr>
      <w:r>
        <w:rPr/>
        <w:t>«Кто скорее допьет», пер. с арм. Спендиаровой; Карем М. «Мой кот», пер. с франц. М.</w:t>
      </w:r>
      <w:r>
        <w:rPr>
          <w:spacing w:val="40"/>
        </w:rPr>
        <w:t> </w:t>
      </w:r>
      <w:r>
        <w:rPr/>
        <w:t>Кудиновой;</w:t>
      </w:r>
      <w:r>
        <w:rPr>
          <w:spacing w:val="40"/>
        </w:rPr>
        <w:t> </w:t>
      </w:r>
      <w:r>
        <w:rPr/>
        <w:t>Макбратни</w:t>
      </w:r>
      <w:r>
        <w:rPr>
          <w:spacing w:val="40"/>
        </w:rPr>
        <w:t> </w:t>
      </w:r>
      <w:r>
        <w:rPr/>
        <w:t>С.</w:t>
      </w:r>
      <w:r>
        <w:rPr>
          <w:spacing w:val="40"/>
        </w:rPr>
        <w:t> </w:t>
      </w:r>
      <w:r>
        <w:rPr/>
        <w:t>«Знаешь,</w:t>
      </w:r>
      <w:r>
        <w:rPr>
          <w:spacing w:val="40"/>
        </w:rPr>
        <w:t> </w:t>
      </w:r>
      <w:r>
        <w:rPr/>
        <w:t>как</w:t>
      </w:r>
      <w:r>
        <w:rPr>
          <w:spacing w:val="40"/>
        </w:rPr>
        <w:t> </w:t>
      </w:r>
      <w:r>
        <w:rPr/>
        <w:t>я</w:t>
      </w:r>
      <w:r>
        <w:rPr>
          <w:spacing w:val="40"/>
        </w:rPr>
        <w:t> </w:t>
      </w:r>
      <w:r>
        <w:rPr/>
        <w:t>тебя</w:t>
      </w:r>
      <w:r>
        <w:rPr>
          <w:spacing w:val="40"/>
        </w:rPr>
        <w:t> </w:t>
      </w:r>
      <w:r>
        <w:rPr/>
        <w:t>люблю»,</w:t>
      </w:r>
      <w:r>
        <w:rPr>
          <w:spacing w:val="40"/>
        </w:rPr>
        <w:t> </w:t>
      </w:r>
      <w:r>
        <w:rPr/>
        <w:t>пер.</w:t>
      </w:r>
      <w:r>
        <w:rPr>
          <w:spacing w:val="40"/>
        </w:rPr>
        <w:t> </w:t>
      </w:r>
      <w:r>
        <w:rPr/>
        <w:t>Е.</w:t>
      </w:r>
      <w:r>
        <w:rPr>
          <w:spacing w:val="40"/>
        </w:rPr>
        <w:t> </w:t>
      </w:r>
      <w:r>
        <w:rPr/>
        <w:t>Канищевой,</w:t>
      </w:r>
      <w:r>
        <w:rPr>
          <w:spacing w:val="80"/>
        </w:rPr>
        <w:t> </w:t>
      </w:r>
      <w:r>
        <w:rPr/>
        <w:t>Я. Шапиро; Милева Л. «Быстроножка и серая Одежка», пер. с болг. М. Маринова.</w:t>
      </w:r>
    </w:p>
    <w:p>
      <w:pPr>
        <w:pStyle w:val="BodyText"/>
        <w:ind w:left="849" w:firstLine="0"/>
      </w:pPr>
      <w:r>
        <w:rPr/>
        <w:t>Проза.</w:t>
      </w:r>
      <w:r>
        <w:rPr>
          <w:spacing w:val="35"/>
        </w:rPr>
        <w:t> </w:t>
      </w:r>
      <w:r>
        <w:rPr/>
        <w:t>Бехлерова</w:t>
      </w:r>
      <w:r>
        <w:rPr>
          <w:spacing w:val="37"/>
        </w:rPr>
        <w:t> </w:t>
      </w:r>
      <w:r>
        <w:rPr/>
        <w:t>Х.</w:t>
      </w:r>
      <w:r>
        <w:rPr>
          <w:spacing w:val="36"/>
        </w:rPr>
        <w:t> </w:t>
      </w:r>
      <w:r>
        <w:rPr/>
        <w:t>«Капустный</w:t>
      </w:r>
      <w:r>
        <w:rPr>
          <w:spacing w:val="38"/>
        </w:rPr>
        <w:t> </w:t>
      </w:r>
      <w:r>
        <w:rPr/>
        <w:t>лист»,</w:t>
      </w:r>
      <w:r>
        <w:rPr>
          <w:spacing w:val="37"/>
        </w:rPr>
        <w:t> </w:t>
      </w:r>
      <w:r>
        <w:rPr/>
        <w:t>пер.</w:t>
      </w:r>
      <w:r>
        <w:rPr>
          <w:spacing w:val="36"/>
        </w:rPr>
        <w:t> </w:t>
      </w:r>
      <w:r>
        <w:rPr/>
        <w:t>с</w:t>
      </w:r>
      <w:r>
        <w:rPr>
          <w:spacing w:val="38"/>
        </w:rPr>
        <w:t> </w:t>
      </w:r>
      <w:r>
        <w:rPr/>
        <w:t>польск.</w:t>
      </w:r>
      <w:r>
        <w:rPr>
          <w:spacing w:val="38"/>
        </w:rPr>
        <w:t> </w:t>
      </w:r>
      <w:r>
        <w:rPr/>
        <w:t>Г.</w:t>
      </w:r>
      <w:r>
        <w:rPr>
          <w:spacing w:val="36"/>
        </w:rPr>
        <w:t> </w:t>
      </w:r>
      <w:r>
        <w:rPr/>
        <w:t>Лукина;</w:t>
      </w:r>
      <w:r>
        <w:rPr>
          <w:spacing w:val="38"/>
        </w:rPr>
        <w:t> </w:t>
      </w:r>
      <w:r>
        <w:rPr/>
        <w:t>Биссет</w:t>
      </w:r>
      <w:r>
        <w:rPr>
          <w:spacing w:val="38"/>
        </w:rPr>
        <w:t> </w:t>
      </w:r>
      <w:r>
        <w:rPr>
          <w:spacing w:val="-5"/>
        </w:rPr>
        <w:t>Д.</w:t>
      </w:r>
    </w:p>
    <w:p>
      <w:pPr>
        <w:pStyle w:val="BodyText"/>
        <w:spacing w:line="278" w:lineRule="auto" w:before="46"/>
        <w:ind w:right="422" w:firstLine="0"/>
      </w:pPr>
      <w:r>
        <w:rPr/>
        <w:t>«Лягушка в зеркале», пер. с англ. Н. Шерешевской; Муур Л. «Крошка Енот и Тот, кто</w:t>
      </w:r>
      <w:r>
        <w:rPr>
          <w:spacing w:val="73"/>
        </w:rPr>
        <w:t> </w:t>
      </w:r>
      <w:r>
        <w:rPr/>
        <w:t>сидит</w:t>
      </w:r>
      <w:r>
        <w:rPr>
          <w:spacing w:val="72"/>
        </w:rPr>
        <w:t> </w:t>
      </w:r>
      <w:r>
        <w:rPr/>
        <w:t>в</w:t>
      </w:r>
      <w:r>
        <w:rPr>
          <w:spacing w:val="72"/>
        </w:rPr>
        <w:t> </w:t>
      </w:r>
      <w:r>
        <w:rPr/>
        <w:t>пруду»,</w:t>
      </w:r>
      <w:r>
        <w:rPr>
          <w:spacing w:val="72"/>
        </w:rPr>
        <w:t> </w:t>
      </w:r>
      <w:r>
        <w:rPr/>
        <w:t>пер.</w:t>
      </w:r>
      <w:r>
        <w:rPr>
          <w:spacing w:val="72"/>
        </w:rPr>
        <w:t> </w:t>
      </w:r>
      <w:r>
        <w:rPr/>
        <w:t>с</w:t>
      </w:r>
      <w:r>
        <w:rPr>
          <w:spacing w:val="72"/>
        </w:rPr>
        <w:t> </w:t>
      </w:r>
      <w:r>
        <w:rPr/>
        <w:t>англ.</w:t>
      </w:r>
      <w:r>
        <w:rPr>
          <w:spacing w:val="72"/>
        </w:rPr>
        <w:t> </w:t>
      </w:r>
      <w:r>
        <w:rPr/>
        <w:t>О.</w:t>
      </w:r>
      <w:r>
        <w:rPr>
          <w:spacing w:val="76"/>
        </w:rPr>
        <w:t> </w:t>
      </w:r>
      <w:r>
        <w:rPr/>
        <w:t>Образцовой;</w:t>
      </w:r>
      <w:r>
        <w:rPr>
          <w:spacing w:val="73"/>
        </w:rPr>
        <w:t> </w:t>
      </w:r>
      <w:r>
        <w:rPr/>
        <w:t>Чапек</w:t>
      </w:r>
      <w:r>
        <w:rPr>
          <w:spacing w:val="70"/>
        </w:rPr>
        <w:t> </w:t>
      </w:r>
      <w:r>
        <w:rPr/>
        <w:t>Й.</w:t>
      </w:r>
      <w:r>
        <w:rPr>
          <w:spacing w:val="74"/>
        </w:rPr>
        <w:t> </w:t>
      </w:r>
      <w:r>
        <w:rPr/>
        <w:t>«В</w:t>
      </w:r>
      <w:r>
        <w:rPr>
          <w:spacing w:val="75"/>
        </w:rPr>
        <w:t> </w:t>
      </w:r>
      <w:r>
        <w:rPr/>
        <w:t>лесу»</w:t>
      </w:r>
      <w:r>
        <w:rPr>
          <w:spacing w:val="73"/>
        </w:rPr>
        <w:t> </w:t>
      </w:r>
      <w:r>
        <w:rPr/>
        <w:t>(из</w:t>
      </w:r>
      <w:r>
        <w:rPr>
          <w:spacing w:val="74"/>
        </w:rPr>
        <w:t> </w:t>
      </w:r>
      <w:r>
        <w:rPr/>
        <w:t>книги</w:t>
      </w:r>
    </w:p>
    <w:p>
      <w:pPr>
        <w:pStyle w:val="BodyText"/>
        <w:spacing w:line="317" w:lineRule="exact"/>
        <w:ind w:firstLine="0"/>
      </w:pPr>
      <w:r>
        <w:rPr/>
        <w:t>«Приключения</w:t>
      </w:r>
      <w:r>
        <w:rPr>
          <w:spacing w:val="-6"/>
        </w:rPr>
        <w:t> </w:t>
      </w:r>
      <w:r>
        <w:rPr/>
        <w:t>песика</w:t>
      </w:r>
      <w:r>
        <w:rPr>
          <w:spacing w:val="-4"/>
        </w:rPr>
        <w:t> </w:t>
      </w:r>
      <w:r>
        <w:rPr/>
        <w:t>и</w:t>
      </w:r>
      <w:r>
        <w:rPr>
          <w:spacing w:val="-3"/>
        </w:rPr>
        <w:t> </w:t>
      </w:r>
      <w:r>
        <w:rPr/>
        <w:t>кошечки»),</w:t>
      </w:r>
      <w:r>
        <w:rPr>
          <w:spacing w:val="-5"/>
        </w:rPr>
        <w:t> </w:t>
      </w:r>
      <w:r>
        <w:rPr/>
        <w:t>пер.</w:t>
      </w:r>
      <w:r>
        <w:rPr>
          <w:spacing w:val="-6"/>
        </w:rPr>
        <w:t> </w:t>
      </w:r>
      <w:r>
        <w:rPr/>
        <w:t>чешск.</w:t>
      </w:r>
      <w:r>
        <w:rPr>
          <w:spacing w:val="-5"/>
        </w:rPr>
        <w:t> </w:t>
      </w:r>
      <w:r>
        <w:rPr/>
        <w:t>Г.</w:t>
      </w:r>
      <w:r>
        <w:rPr>
          <w:spacing w:val="-4"/>
        </w:rPr>
        <w:t> </w:t>
      </w:r>
      <w:r>
        <w:rPr>
          <w:spacing w:val="-2"/>
        </w:rPr>
        <w:t>Лукина.</w:t>
      </w:r>
    </w:p>
    <w:p>
      <w:pPr>
        <w:pStyle w:val="BodyText"/>
        <w:spacing w:after="0" w:line="317" w:lineRule="exact"/>
        <w:sectPr>
          <w:pgSz w:w="11910" w:h="16840"/>
          <w:pgMar w:header="569" w:footer="548" w:top="1040" w:bottom="740" w:left="992" w:right="141"/>
        </w:sectPr>
      </w:pPr>
    </w:p>
    <w:p>
      <w:pPr>
        <w:pStyle w:val="Heading1"/>
        <w:spacing w:before="83"/>
      </w:pPr>
      <w:r>
        <w:rPr/>
        <w:t>От</w:t>
      </w:r>
      <w:r>
        <w:rPr>
          <w:spacing w:val="-3"/>
        </w:rPr>
        <w:t> </w:t>
      </w:r>
      <w:r>
        <w:rPr/>
        <w:t>4</w:t>
      </w:r>
      <w:r>
        <w:rPr>
          <w:spacing w:val="-1"/>
        </w:rPr>
        <w:t> </w:t>
      </w:r>
      <w:r>
        <w:rPr/>
        <w:t>до 5</w:t>
      </w:r>
      <w:r>
        <w:rPr>
          <w:spacing w:val="-3"/>
        </w:rPr>
        <w:t> </w:t>
      </w:r>
      <w:r>
        <w:rPr>
          <w:spacing w:val="-4"/>
        </w:rPr>
        <w:t>лет.</w:t>
      </w:r>
    </w:p>
    <w:p>
      <w:pPr>
        <w:pStyle w:val="BodyText"/>
        <w:spacing w:line="276" w:lineRule="auto" w:before="46"/>
        <w:ind w:right="421"/>
      </w:pPr>
      <w:r>
        <w:rPr/>
        <w:t>Малые формы фольклора. «Барашеньки…», «Гуси, вы гуси…», «Дождик- дождик, веселей», «Дон! Дон! Дон!...», «Жил у бабушки козел», «Зайчишка- трусишка…», «Идет лисичка по мосту…», «Иди весна, иди, красна…», «Кот на печку пошел…», «Наш козел…», «Ножки, ножки, где вы были?..», «Раз, два, три, четыре, пять – вышел зайчик погулять», «Сегодня день целый…», «Сидит, сидит зайка…», «Солнышко-ведрышко…», «Стучит, бренчит», «Тень-тень, потетень».</w:t>
      </w:r>
    </w:p>
    <w:p>
      <w:pPr>
        <w:pStyle w:val="BodyText"/>
        <w:spacing w:line="320" w:lineRule="exact"/>
        <w:ind w:left="849" w:firstLine="0"/>
      </w:pPr>
      <w:r>
        <w:rPr/>
        <w:t>Русские</w:t>
      </w:r>
      <w:r>
        <w:rPr>
          <w:spacing w:val="60"/>
        </w:rPr>
        <w:t>  </w:t>
      </w:r>
      <w:r>
        <w:rPr/>
        <w:t>народные</w:t>
      </w:r>
      <w:r>
        <w:rPr>
          <w:spacing w:val="60"/>
        </w:rPr>
        <w:t>  </w:t>
      </w:r>
      <w:r>
        <w:rPr/>
        <w:t>сказки.</w:t>
      </w:r>
      <w:r>
        <w:rPr>
          <w:spacing w:val="60"/>
        </w:rPr>
        <w:t>  </w:t>
      </w:r>
      <w:r>
        <w:rPr/>
        <w:t>«Гуси-лебеди»</w:t>
      </w:r>
      <w:r>
        <w:rPr>
          <w:spacing w:val="60"/>
        </w:rPr>
        <w:t>  </w:t>
      </w:r>
      <w:r>
        <w:rPr/>
        <w:t>(обработка</w:t>
      </w:r>
      <w:r>
        <w:rPr>
          <w:spacing w:val="60"/>
        </w:rPr>
        <w:t>  </w:t>
      </w:r>
      <w:r>
        <w:rPr/>
        <w:t>М.А.</w:t>
      </w:r>
      <w:r>
        <w:rPr>
          <w:spacing w:val="60"/>
        </w:rPr>
        <w:t>  </w:t>
      </w:r>
      <w:r>
        <w:rPr>
          <w:spacing w:val="-2"/>
        </w:rPr>
        <w:t>Булатова);</w:t>
      </w:r>
    </w:p>
    <w:p>
      <w:pPr>
        <w:pStyle w:val="BodyText"/>
        <w:spacing w:before="50"/>
        <w:ind w:firstLine="0"/>
      </w:pPr>
      <w:r>
        <w:rPr/>
        <w:t>«Жихарка»</w:t>
      </w:r>
      <w:r>
        <w:rPr>
          <w:spacing w:val="26"/>
        </w:rPr>
        <w:t> </w:t>
      </w:r>
      <w:r>
        <w:rPr/>
        <w:t>(обработка</w:t>
      </w:r>
      <w:r>
        <w:rPr>
          <w:spacing w:val="29"/>
        </w:rPr>
        <w:t> </w:t>
      </w:r>
      <w:r>
        <w:rPr/>
        <w:t>И.</w:t>
      </w:r>
      <w:r>
        <w:rPr>
          <w:spacing w:val="28"/>
        </w:rPr>
        <w:t> </w:t>
      </w:r>
      <w:r>
        <w:rPr/>
        <w:t>Карнауховой);</w:t>
      </w:r>
      <w:r>
        <w:rPr>
          <w:spacing w:val="30"/>
        </w:rPr>
        <w:t> </w:t>
      </w:r>
      <w:r>
        <w:rPr/>
        <w:t>«Заяц-хваста»</w:t>
      </w:r>
      <w:r>
        <w:rPr>
          <w:spacing w:val="28"/>
        </w:rPr>
        <w:t> </w:t>
      </w:r>
      <w:r>
        <w:rPr/>
        <w:t>(обработка</w:t>
      </w:r>
      <w:r>
        <w:rPr>
          <w:spacing w:val="29"/>
        </w:rPr>
        <w:t> </w:t>
      </w:r>
      <w:r>
        <w:rPr/>
        <w:t>А.Н.</w:t>
      </w:r>
      <w:r>
        <w:rPr>
          <w:spacing w:val="29"/>
        </w:rPr>
        <w:t> </w:t>
      </w:r>
      <w:r>
        <w:rPr>
          <w:spacing w:val="-2"/>
        </w:rPr>
        <w:t>Толстого);</w:t>
      </w:r>
    </w:p>
    <w:p>
      <w:pPr>
        <w:pStyle w:val="BodyText"/>
        <w:spacing w:before="48"/>
        <w:ind w:firstLine="0"/>
      </w:pPr>
      <w:r>
        <w:rPr/>
        <w:t>«Зимовье»</w:t>
      </w:r>
      <w:r>
        <w:rPr>
          <w:spacing w:val="8"/>
        </w:rPr>
        <w:t> </w:t>
      </w:r>
      <w:r>
        <w:rPr/>
        <w:t>(обр.</w:t>
      </w:r>
      <w:r>
        <w:rPr>
          <w:spacing w:val="10"/>
        </w:rPr>
        <w:t> </w:t>
      </w:r>
      <w:r>
        <w:rPr/>
        <w:t>И.</w:t>
      </w:r>
      <w:r>
        <w:rPr>
          <w:spacing w:val="10"/>
        </w:rPr>
        <w:t> </w:t>
      </w:r>
      <w:r>
        <w:rPr/>
        <w:t>Соколова-Микитова);</w:t>
      </w:r>
      <w:r>
        <w:rPr>
          <w:spacing w:val="12"/>
        </w:rPr>
        <w:t> </w:t>
      </w:r>
      <w:r>
        <w:rPr/>
        <w:t>«Коза-дереза»</w:t>
      </w:r>
      <w:r>
        <w:rPr>
          <w:spacing w:val="10"/>
        </w:rPr>
        <w:t> </w:t>
      </w:r>
      <w:r>
        <w:rPr/>
        <w:t>(обработка</w:t>
      </w:r>
      <w:r>
        <w:rPr>
          <w:spacing w:val="12"/>
        </w:rPr>
        <w:t> </w:t>
      </w:r>
      <w:r>
        <w:rPr/>
        <w:t>М.А.</w:t>
      </w:r>
      <w:r>
        <w:rPr>
          <w:spacing w:val="11"/>
        </w:rPr>
        <w:t> </w:t>
      </w:r>
      <w:r>
        <w:rPr>
          <w:spacing w:val="-2"/>
        </w:rPr>
        <w:t>Булатова);</w:t>
      </w:r>
    </w:p>
    <w:p>
      <w:pPr>
        <w:pStyle w:val="BodyText"/>
        <w:spacing w:line="276" w:lineRule="auto" w:before="48"/>
        <w:ind w:right="426" w:firstLine="0"/>
      </w:pPr>
      <w:r>
        <w:rPr/>
        <w:t>«Петушок</w:t>
      </w:r>
      <w:r>
        <w:rPr>
          <w:spacing w:val="40"/>
        </w:rPr>
        <w:t> </w:t>
      </w:r>
      <w:r>
        <w:rPr/>
        <w:t>и</w:t>
      </w:r>
      <w:r>
        <w:rPr>
          <w:spacing w:val="40"/>
        </w:rPr>
        <w:t> </w:t>
      </w:r>
      <w:r>
        <w:rPr/>
        <w:t>бобовое</w:t>
      </w:r>
      <w:r>
        <w:rPr>
          <w:spacing w:val="40"/>
        </w:rPr>
        <w:t> </w:t>
      </w:r>
      <w:r>
        <w:rPr/>
        <w:t>зернышко»</w:t>
      </w:r>
      <w:r>
        <w:rPr>
          <w:spacing w:val="40"/>
        </w:rPr>
        <w:t> </w:t>
      </w:r>
      <w:r>
        <w:rPr/>
        <w:t>(обр.</w:t>
      </w:r>
      <w:r>
        <w:rPr>
          <w:spacing w:val="40"/>
        </w:rPr>
        <w:t> </w:t>
      </w:r>
      <w:r>
        <w:rPr/>
        <w:t>О.</w:t>
      </w:r>
      <w:r>
        <w:rPr>
          <w:spacing w:val="40"/>
        </w:rPr>
        <w:t> </w:t>
      </w:r>
      <w:r>
        <w:rPr/>
        <w:t>Капицы);</w:t>
      </w:r>
      <w:r>
        <w:rPr>
          <w:spacing w:val="40"/>
        </w:rPr>
        <w:t> </w:t>
      </w:r>
      <w:r>
        <w:rPr/>
        <w:t>«Лиса-лапотница»</w:t>
      </w:r>
      <w:r>
        <w:rPr>
          <w:spacing w:val="40"/>
        </w:rPr>
        <w:t> </w:t>
      </w:r>
      <w:r>
        <w:rPr/>
        <w:t>(обработка В. Даля); «Лисичка-сестричка и волк (обработка</w:t>
      </w:r>
      <w:r>
        <w:rPr>
          <w:spacing w:val="-2"/>
        </w:rPr>
        <w:t> </w:t>
      </w:r>
      <w:r>
        <w:rPr/>
        <w:t>М.А. Булатова); «Смоляной</w:t>
      </w:r>
      <w:r>
        <w:rPr>
          <w:spacing w:val="-1"/>
        </w:rPr>
        <w:t> </w:t>
      </w:r>
      <w:r>
        <w:rPr/>
        <w:t>бычок» (обработка М.А. Булатова); «Снегурочка» (обработка М.А. Булатова).</w:t>
      </w:r>
    </w:p>
    <w:p>
      <w:pPr>
        <w:pStyle w:val="BodyText"/>
        <w:ind w:left="849" w:firstLine="0"/>
      </w:pPr>
      <w:r>
        <w:rPr/>
        <w:t>Фольклор</w:t>
      </w:r>
      <w:r>
        <w:rPr>
          <w:spacing w:val="-10"/>
        </w:rPr>
        <w:t> </w:t>
      </w:r>
      <w:r>
        <w:rPr/>
        <w:t>народов</w:t>
      </w:r>
      <w:r>
        <w:rPr>
          <w:spacing w:val="-6"/>
        </w:rPr>
        <w:t> </w:t>
      </w:r>
      <w:r>
        <w:rPr>
          <w:spacing w:val="-4"/>
        </w:rPr>
        <w:t>мира.</w:t>
      </w:r>
    </w:p>
    <w:p>
      <w:pPr>
        <w:pStyle w:val="BodyText"/>
        <w:spacing w:line="278" w:lineRule="auto" w:before="48"/>
        <w:ind w:right="430"/>
      </w:pPr>
      <w:r>
        <w:rPr/>
        <w:t>Песенки. «Утята», франц., обр. Н. Гернет и С. Гиппиус; «Пальцы», пер. с нем. Л.</w:t>
      </w:r>
      <w:r>
        <w:rPr>
          <w:spacing w:val="56"/>
          <w:w w:val="150"/>
        </w:rPr>
        <w:t> </w:t>
      </w:r>
      <w:r>
        <w:rPr/>
        <w:t>Яхина;</w:t>
      </w:r>
      <w:r>
        <w:rPr>
          <w:spacing w:val="62"/>
          <w:w w:val="150"/>
        </w:rPr>
        <w:t> </w:t>
      </w:r>
      <w:r>
        <w:rPr/>
        <w:t>«Песня</w:t>
      </w:r>
      <w:r>
        <w:rPr>
          <w:spacing w:val="59"/>
          <w:w w:val="150"/>
        </w:rPr>
        <w:t> </w:t>
      </w:r>
      <w:r>
        <w:rPr/>
        <w:t>моряка»</w:t>
      </w:r>
      <w:r>
        <w:rPr>
          <w:spacing w:val="60"/>
          <w:w w:val="150"/>
        </w:rPr>
        <w:t> </w:t>
      </w:r>
      <w:r>
        <w:rPr/>
        <w:t>норвежск.</w:t>
      </w:r>
      <w:r>
        <w:rPr>
          <w:spacing w:val="60"/>
          <w:w w:val="150"/>
        </w:rPr>
        <w:t> </w:t>
      </w:r>
      <w:r>
        <w:rPr/>
        <w:t>нар.</w:t>
      </w:r>
      <w:r>
        <w:rPr>
          <w:spacing w:val="60"/>
          <w:w w:val="150"/>
        </w:rPr>
        <w:t> </w:t>
      </w:r>
      <w:r>
        <w:rPr/>
        <w:t>песенка</w:t>
      </w:r>
      <w:r>
        <w:rPr>
          <w:spacing w:val="59"/>
          <w:w w:val="150"/>
        </w:rPr>
        <w:t> </w:t>
      </w:r>
      <w:r>
        <w:rPr/>
        <w:t>(обработка</w:t>
      </w:r>
      <w:r>
        <w:rPr>
          <w:spacing w:val="58"/>
          <w:w w:val="150"/>
        </w:rPr>
        <w:t> </w:t>
      </w:r>
      <w:r>
        <w:rPr/>
        <w:t>Ю.</w:t>
      </w:r>
      <w:r>
        <w:rPr>
          <w:spacing w:val="60"/>
          <w:w w:val="150"/>
        </w:rPr>
        <w:t> </w:t>
      </w:r>
      <w:r>
        <w:rPr>
          <w:spacing w:val="-2"/>
        </w:rPr>
        <w:t>Вронского);</w:t>
      </w:r>
    </w:p>
    <w:p>
      <w:pPr>
        <w:pStyle w:val="BodyText"/>
        <w:spacing w:line="276" w:lineRule="auto"/>
        <w:ind w:right="422" w:firstLine="0"/>
      </w:pPr>
      <w:r>
        <w:rPr/>
        <w:t>«Барабек»,</w:t>
      </w:r>
      <w:r>
        <w:rPr>
          <w:spacing w:val="40"/>
        </w:rPr>
        <w:t> </w:t>
      </w:r>
      <w:r>
        <w:rPr/>
        <w:t>англ.</w:t>
      </w:r>
      <w:r>
        <w:rPr>
          <w:spacing w:val="40"/>
        </w:rPr>
        <w:t> </w:t>
      </w:r>
      <w:r>
        <w:rPr/>
        <w:t>(обработка</w:t>
      </w:r>
      <w:r>
        <w:rPr>
          <w:spacing w:val="40"/>
        </w:rPr>
        <w:t> </w:t>
      </w:r>
      <w:r>
        <w:rPr/>
        <w:t>К.</w:t>
      </w:r>
      <w:r>
        <w:rPr>
          <w:spacing w:val="40"/>
        </w:rPr>
        <w:t> </w:t>
      </w:r>
      <w:r>
        <w:rPr/>
        <w:t>Чуковского);</w:t>
      </w:r>
      <w:r>
        <w:rPr>
          <w:spacing w:val="40"/>
        </w:rPr>
        <w:t> </w:t>
      </w:r>
      <w:r>
        <w:rPr/>
        <w:t>«Шалтай-Болтай»,</w:t>
      </w:r>
      <w:r>
        <w:rPr>
          <w:spacing w:val="40"/>
        </w:rPr>
        <w:t> </w:t>
      </w:r>
      <w:r>
        <w:rPr/>
        <w:t>англ.</w:t>
      </w:r>
      <w:r>
        <w:rPr>
          <w:spacing w:val="40"/>
        </w:rPr>
        <w:t> </w:t>
      </w:r>
      <w:r>
        <w:rPr/>
        <w:t>(обработка</w:t>
      </w:r>
      <w:r>
        <w:rPr>
          <w:spacing w:val="40"/>
        </w:rPr>
        <w:t> </w:t>
      </w:r>
      <w:r>
        <w:rPr/>
        <w:t>С. Маршака).</w:t>
      </w:r>
    </w:p>
    <w:p>
      <w:pPr>
        <w:pStyle w:val="BodyText"/>
        <w:spacing w:line="276" w:lineRule="auto"/>
        <w:ind w:right="429"/>
      </w:pPr>
      <w:r>
        <w:rPr/>
        <w:t>Сказки.</w:t>
      </w:r>
      <w:r>
        <w:rPr>
          <w:spacing w:val="80"/>
        </w:rPr>
        <w:t> </w:t>
      </w:r>
      <w:r>
        <w:rPr/>
        <w:t>«Бременские</w:t>
      </w:r>
      <w:r>
        <w:rPr>
          <w:spacing w:val="80"/>
        </w:rPr>
        <w:t> </w:t>
      </w:r>
      <w:r>
        <w:rPr/>
        <w:t>музыканты»</w:t>
      </w:r>
      <w:r>
        <w:rPr>
          <w:spacing w:val="80"/>
        </w:rPr>
        <w:t> </w:t>
      </w:r>
      <w:r>
        <w:rPr/>
        <w:t>из</w:t>
      </w:r>
      <w:r>
        <w:rPr>
          <w:spacing w:val="80"/>
        </w:rPr>
        <w:t> </w:t>
      </w:r>
      <w:r>
        <w:rPr/>
        <w:t>сказок</w:t>
      </w:r>
      <w:r>
        <w:rPr>
          <w:spacing w:val="80"/>
        </w:rPr>
        <w:t> </w:t>
      </w:r>
      <w:r>
        <w:rPr/>
        <w:t>братьев</w:t>
      </w:r>
      <w:r>
        <w:rPr>
          <w:spacing w:val="80"/>
        </w:rPr>
        <w:t> </w:t>
      </w:r>
      <w:r>
        <w:rPr/>
        <w:t>Гримм,</w:t>
      </w:r>
      <w:r>
        <w:rPr>
          <w:spacing w:val="80"/>
        </w:rPr>
        <w:t> </w:t>
      </w:r>
      <w:r>
        <w:rPr/>
        <w:t>пер.</w:t>
      </w:r>
      <w:r>
        <w:rPr>
          <w:spacing w:val="80"/>
        </w:rPr>
        <w:t> </w:t>
      </w:r>
      <w:r>
        <w:rPr/>
        <w:t>с.</w:t>
      </w:r>
      <w:r>
        <w:rPr>
          <w:spacing w:val="80"/>
        </w:rPr>
        <w:t> </w:t>
      </w:r>
      <w:r>
        <w:rPr/>
        <w:t>нем. А. Введенского, под ред. С. Маршака; «Два жадных медвежонка», венгер. сказка (обработка</w:t>
      </w:r>
      <w:r>
        <w:rPr>
          <w:spacing w:val="40"/>
        </w:rPr>
        <w:t> </w:t>
      </w:r>
      <w:r>
        <w:rPr/>
        <w:t>А.</w:t>
      </w:r>
      <w:r>
        <w:rPr>
          <w:spacing w:val="40"/>
        </w:rPr>
        <w:t> </w:t>
      </w:r>
      <w:r>
        <w:rPr/>
        <w:t>Красновой</w:t>
      </w:r>
      <w:r>
        <w:rPr>
          <w:spacing w:val="40"/>
        </w:rPr>
        <w:t> </w:t>
      </w:r>
      <w:r>
        <w:rPr/>
        <w:t>и</w:t>
      </w:r>
      <w:r>
        <w:rPr>
          <w:spacing w:val="40"/>
        </w:rPr>
        <w:t> </w:t>
      </w:r>
      <w:r>
        <w:rPr/>
        <w:t>В.</w:t>
      </w:r>
      <w:r>
        <w:rPr>
          <w:spacing w:val="40"/>
        </w:rPr>
        <w:t> </w:t>
      </w:r>
      <w:r>
        <w:rPr/>
        <w:t>Важдаева);</w:t>
      </w:r>
      <w:r>
        <w:rPr>
          <w:spacing w:val="40"/>
        </w:rPr>
        <w:t> </w:t>
      </w:r>
      <w:r>
        <w:rPr/>
        <w:t>«Колосок»,</w:t>
      </w:r>
      <w:r>
        <w:rPr>
          <w:spacing w:val="40"/>
        </w:rPr>
        <w:t> </w:t>
      </w:r>
      <w:r>
        <w:rPr/>
        <w:t>укр.</w:t>
      </w:r>
      <w:r>
        <w:rPr>
          <w:spacing w:val="40"/>
        </w:rPr>
        <w:t> </w:t>
      </w:r>
      <w:r>
        <w:rPr/>
        <w:t>нар.</w:t>
      </w:r>
      <w:r>
        <w:rPr>
          <w:spacing w:val="40"/>
        </w:rPr>
        <w:t> </w:t>
      </w:r>
      <w:r>
        <w:rPr/>
        <w:t>сказка</w:t>
      </w:r>
      <w:r>
        <w:rPr>
          <w:spacing w:val="40"/>
        </w:rPr>
        <w:t> </w:t>
      </w:r>
      <w:r>
        <w:rPr/>
        <w:t>(обработка С.</w:t>
      </w:r>
      <w:r>
        <w:rPr>
          <w:spacing w:val="18"/>
        </w:rPr>
        <w:t> </w:t>
      </w:r>
      <w:r>
        <w:rPr/>
        <w:t>Могилевской);</w:t>
      </w:r>
      <w:r>
        <w:rPr>
          <w:spacing w:val="19"/>
        </w:rPr>
        <w:t> </w:t>
      </w:r>
      <w:r>
        <w:rPr/>
        <w:t>«Красная</w:t>
      </w:r>
      <w:r>
        <w:rPr>
          <w:spacing w:val="19"/>
        </w:rPr>
        <w:t> </w:t>
      </w:r>
      <w:r>
        <w:rPr/>
        <w:t>Шапочка»,</w:t>
      </w:r>
      <w:r>
        <w:rPr>
          <w:spacing w:val="15"/>
        </w:rPr>
        <w:t> </w:t>
      </w:r>
      <w:r>
        <w:rPr/>
        <w:t>из</w:t>
      </w:r>
      <w:r>
        <w:rPr>
          <w:spacing w:val="18"/>
        </w:rPr>
        <w:t> </w:t>
      </w:r>
      <w:r>
        <w:rPr/>
        <w:t>сказок</w:t>
      </w:r>
      <w:r>
        <w:rPr>
          <w:spacing w:val="20"/>
        </w:rPr>
        <w:t> </w:t>
      </w:r>
      <w:r>
        <w:rPr/>
        <w:t>Ш.</w:t>
      </w:r>
      <w:r>
        <w:rPr>
          <w:spacing w:val="18"/>
        </w:rPr>
        <w:t> </w:t>
      </w:r>
      <w:r>
        <w:rPr/>
        <w:t>Перро,</w:t>
      </w:r>
      <w:r>
        <w:rPr>
          <w:spacing w:val="18"/>
        </w:rPr>
        <w:t> </w:t>
      </w:r>
      <w:r>
        <w:rPr/>
        <w:t>пер.</w:t>
      </w:r>
      <w:r>
        <w:rPr>
          <w:spacing w:val="18"/>
        </w:rPr>
        <w:t> </w:t>
      </w:r>
      <w:r>
        <w:rPr/>
        <w:t>с</w:t>
      </w:r>
      <w:r>
        <w:rPr>
          <w:spacing w:val="19"/>
        </w:rPr>
        <w:t> </w:t>
      </w:r>
      <w:r>
        <w:rPr/>
        <w:t>франц.</w:t>
      </w:r>
      <w:r>
        <w:rPr>
          <w:spacing w:val="18"/>
        </w:rPr>
        <w:t> </w:t>
      </w:r>
      <w:r>
        <w:rPr/>
        <w:t>Т.</w:t>
      </w:r>
      <w:r>
        <w:rPr>
          <w:spacing w:val="19"/>
        </w:rPr>
        <w:t> </w:t>
      </w:r>
      <w:r>
        <w:rPr>
          <w:spacing w:val="-2"/>
        </w:rPr>
        <w:t>Габбе;</w:t>
      </w:r>
    </w:p>
    <w:p>
      <w:pPr>
        <w:pStyle w:val="BodyText"/>
        <w:ind w:firstLine="0"/>
      </w:pPr>
      <w:r>
        <w:rPr/>
        <w:t>«Три</w:t>
      </w:r>
      <w:r>
        <w:rPr>
          <w:spacing w:val="-4"/>
        </w:rPr>
        <w:t> </w:t>
      </w:r>
      <w:r>
        <w:rPr/>
        <w:t>поросенка»,</w:t>
      </w:r>
      <w:r>
        <w:rPr>
          <w:spacing w:val="-4"/>
        </w:rPr>
        <w:t> </w:t>
      </w:r>
      <w:r>
        <w:rPr/>
        <w:t>пер.</w:t>
      </w:r>
      <w:r>
        <w:rPr>
          <w:spacing w:val="-4"/>
        </w:rPr>
        <w:t> </w:t>
      </w:r>
      <w:r>
        <w:rPr/>
        <w:t>с</w:t>
      </w:r>
      <w:r>
        <w:rPr>
          <w:spacing w:val="-3"/>
        </w:rPr>
        <w:t> </w:t>
      </w:r>
      <w:r>
        <w:rPr/>
        <w:t>англ.</w:t>
      </w:r>
      <w:r>
        <w:rPr>
          <w:spacing w:val="-5"/>
        </w:rPr>
        <w:t> </w:t>
      </w:r>
      <w:r>
        <w:rPr/>
        <w:t>С.</w:t>
      </w:r>
      <w:r>
        <w:rPr>
          <w:spacing w:val="-4"/>
        </w:rPr>
        <w:t> </w:t>
      </w:r>
      <w:r>
        <w:rPr>
          <w:spacing w:val="-2"/>
        </w:rPr>
        <w:t>Михалкова.</w:t>
      </w:r>
    </w:p>
    <w:p>
      <w:pPr>
        <w:pStyle w:val="BodyText"/>
        <w:spacing w:before="43"/>
        <w:ind w:left="849" w:firstLine="0"/>
      </w:pPr>
      <w:r>
        <w:rPr/>
        <w:t>Произведения</w:t>
      </w:r>
      <w:r>
        <w:rPr>
          <w:spacing w:val="-7"/>
        </w:rPr>
        <w:t> </w:t>
      </w:r>
      <w:r>
        <w:rPr/>
        <w:t>поэтов</w:t>
      </w:r>
      <w:r>
        <w:rPr>
          <w:spacing w:val="-7"/>
        </w:rPr>
        <w:t> </w:t>
      </w:r>
      <w:r>
        <w:rPr/>
        <w:t>и</w:t>
      </w:r>
      <w:r>
        <w:rPr>
          <w:spacing w:val="-6"/>
        </w:rPr>
        <w:t> </w:t>
      </w:r>
      <w:r>
        <w:rPr/>
        <w:t>писателей</w:t>
      </w:r>
      <w:r>
        <w:rPr>
          <w:spacing w:val="-5"/>
        </w:rPr>
        <w:t> </w:t>
      </w:r>
      <w:r>
        <w:rPr>
          <w:spacing w:val="-2"/>
        </w:rPr>
        <w:t>России.</w:t>
      </w:r>
    </w:p>
    <w:p>
      <w:pPr>
        <w:pStyle w:val="BodyText"/>
        <w:spacing w:before="48"/>
        <w:ind w:left="849" w:firstLine="0"/>
      </w:pPr>
      <w:r>
        <w:rPr/>
        <w:t>Поэзия.</w:t>
      </w:r>
      <w:r>
        <w:rPr>
          <w:spacing w:val="21"/>
        </w:rPr>
        <w:t>  </w:t>
      </w:r>
      <w:r>
        <w:rPr/>
        <w:t>Аким</w:t>
      </w:r>
      <w:r>
        <w:rPr>
          <w:spacing w:val="23"/>
        </w:rPr>
        <w:t>  </w:t>
      </w:r>
      <w:r>
        <w:rPr/>
        <w:t>Я.Л.</w:t>
      </w:r>
      <w:r>
        <w:rPr>
          <w:spacing w:val="23"/>
        </w:rPr>
        <w:t>  </w:t>
      </w:r>
      <w:r>
        <w:rPr/>
        <w:t>«Первый</w:t>
      </w:r>
      <w:r>
        <w:rPr>
          <w:spacing w:val="23"/>
        </w:rPr>
        <w:t>  </w:t>
      </w:r>
      <w:r>
        <w:rPr/>
        <w:t>снег»;</w:t>
      </w:r>
      <w:r>
        <w:rPr>
          <w:spacing w:val="23"/>
        </w:rPr>
        <w:t>  </w:t>
      </w:r>
      <w:r>
        <w:rPr/>
        <w:t>Александрова</w:t>
      </w:r>
      <w:r>
        <w:rPr>
          <w:spacing w:val="22"/>
        </w:rPr>
        <w:t>  </w:t>
      </w:r>
      <w:r>
        <w:rPr/>
        <w:t>З.Н.</w:t>
      </w:r>
      <w:r>
        <w:rPr>
          <w:spacing w:val="24"/>
        </w:rPr>
        <w:t>  </w:t>
      </w:r>
      <w:r>
        <w:rPr/>
        <w:t>«Таня</w:t>
      </w:r>
      <w:r>
        <w:rPr>
          <w:spacing w:val="80"/>
          <w:w w:val="150"/>
        </w:rPr>
        <w:t> </w:t>
      </w:r>
      <w:r>
        <w:rPr>
          <w:spacing w:val="-2"/>
        </w:rPr>
        <w:t>пропала»,</w:t>
      </w:r>
    </w:p>
    <w:p>
      <w:pPr>
        <w:pStyle w:val="BodyText"/>
        <w:spacing w:before="48"/>
        <w:ind w:firstLine="0"/>
      </w:pPr>
      <w:r>
        <w:rPr/>
        <w:t>«Теплый</w:t>
      </w:r>
      <w:r>
        <w:rPr>
          <w:spacing w:val="57"/>
        </w:rPr>
        <w:t> </w:t>
      </w:r>
      <w:r>
        <w:rPr/>
        <w:t>дождик»</w:t>
      </w:r>
      <w:r>
        <w:rPr>
          <w:spacing w:val="59"/>
        </w:rPr>
        <w:t> </w:t>
      </w:r>
      <w:r>
        <w:rPr/>
        <w:t>(по</w:t>
      </w:r>
      <w:r>
        <w:rPr>
          <w:spacing w:val="61"/>
        </w:rPr>
        <w:t> </w:t>
      </w:r>
      <w:r>
        <w:rPr/>
        <w:t>выбору);</w:t>
      </w:r>
      <w:r>
        <w:rPr>
          <w:spacing w:val="61"/>
        </w:rPr>
        <w:t> </w:t>
      </w:r>
      <w:r>
        <w:rPr/>
        <w:t>Бальмонт</w:t>
      </w:r>
      <w:r>
        <w:rPr>
          <w:spacing w:val="59"/>
        </w:rPr>
        <w:t> </w:t>
      </w:r>
      <w:r>
        <w:rPr/>
        <w:t>К.Д.</w:t>
      </w:r>
      <w:r>
        <w:rPr>
          <w:spacing w:val="59"/>
        </w:rPr>
        <w:t> </w:t>
      </w:r>
      <w:r>
        <w:rPr/>
        <w:t>«Росинка»;</w:t>
      </w:r>
      <w:r>
        <w:rPr>
          <w:spacing w:val="61"/>
        </w:rPr>
        <w:t> </w:t>
      </w:r>
      <w:r>
        <w:rPr/>
        <w:t>Барто</w:t>
      </w:r>
      <w:r>
        <w:rPr>
          <w:spacing w:val="60"/>
        </w:rPr>
        <w:t> </w:t>
      </w:r>
      <w:r>
        <w:rPr/>
        <w:t>А.Л.</w:t>
      </w:r>
      <w:r>
        <w:rPr>
          <w:spacing w:val="59"/>
        </w:rPr>
        <w:t> </w:t>
      </w:r>
      <w:r>
        <w:rPr>
          <w:spacing w:val="-2"/>
        </w:rPr>
        <w:t>«Уехали»,</w:t>
      </w:r>
    </w:p>
    <w:p>
      <w:pPr>
        <w:pStyle w:val="BodyText"/>
        <w:spacing w:line="276" w:lineRule="auto" w:before="50"/>
        <w:ind w:right="423" w:firstLine="0"/>
      </w:pPr>
      <w:r>
        <w:rPr/>
        <w:t>«Я</w:t>
      </w:r>
      <w:r>
        <w:rPr>
          <w:spacing w:val="40"/>
        </w:rPr>
        <w:t> </w:t>
      </w:r>
      <w:r>
        <w:rPr/>
        <w:t>знаю,</w:t>
      </w:r>
      <w:r>
        <w:rPr>
          <w:spacing w:val="40"/>
        </w:rPr>
        <w:t> </w:t>
      </w:r>
      <w:r>
        <w:rPr/>
        <w:t>что</w:t>
      </w:r>
      <w:r>
        <w:rPr>
          <w:spacing w:val="40"/>
        </w:rPr>
        <w:t> </w:t>
      </w:r>
      <w:r>
        <w:rPr/>
        <w:t>надо</w:t>
      </w:r>
      <w:r>
        <w:rPr>
          <w:spacing w:val="40"/>
        </w:rPr>
        <w:t> </w:t>
      </w:r>
      <w:r>
        <w:rPr/>
        <w:t>придумать»</w:t>
      </w:r>
      <w:r>
        <w:rPr>
          <w:spacing w:val="40"/>
        </w:rPr>
        <w:t> </w:t>
      </w:r>
      <w:r>
        <w:rPr/>
        <w:t>(по</w:t>
      </w:r>
      <w:r>
        <w:rPr>
          <w:spacing w:val="40"/>
        </w:rPr>
        <w:t> </w:t>
      </w:r>
      <w:r>
        <w:rPr/>
        <w:t>выбору);</w:t>
      </w:r>
      <w:r>
        <w:rPr>
          <w:spacing w:val="40"/>
        </w:rPr>
        <w:t> </w:t>
      </w:r>
      <w:r>
        <w:rPr/>
        <w:t>Берестов</w:t>
      </w:r>
      <w:r>
        <w:rPr>
          <w:spacing w:val="40"/>
        </w:rPr>
        <w:t> </w:t>
      </w:r>
      <w:r>
        <w:rPr/>
        <w:t>В.Д.</w:t>
      </w:r>
      <w:r>
        <w:rPr>
          <w:spacing w:val="40"/>
        </w:rPr>
        <w:t> </w:t>
      </w:r>
      <w:r>
        <w:rPr/>
        <w:t>«Искалочка»; Благинина Е.А. «Дождик, дождик…», «Посидим в тишине» (по выбору); Брюсов В.Я.</w:t>
      </w:r>
      <w:r>
        <w:rPr>
          <w:spacing w:val="52"/>
          <w:w w:val="150"/>
        </w:rPr>
        <w:t>  </w:t>
      </w:r>
      <w:r>
        <w:rPr/>
        <w:t>«Колыбельная»;</w:t>
      </w:r>
      <w:r>
        <w:rPr>
          <w:spacing w:val="53"/>
          <w:w w:val="150"/>
        </w:rPr>
        <w:t>  </w:t>
      </w:r>
      <w:r>
        <w:rPr/>
        <w:t>Бунин</w:t>
      </w:r>
      <w:r>
        <w:rPr>
          <w:spacing w:val="54"/>
          <w:w w:val="150"/>
        </w:rPr>
        <w:t>  </w:t>
      </w:r>
      <w:r>
        <w:rPr/>
        <w:t>И.А.</w:t>
      </w:r>
      <w:r>
        <w:rPr>
          <w:spacing w:val="53"/>
          <w:w w:val="150"/>
        </w:rPr>
        <w:t>  </w:t>
      </w:r>
      <w:r>
        <w:rPr/>
        <w:t>«Листопад»</w:t>
      </w:r>
      <w:r>
        <w:rPr>
          <w:spacing w:val="53"/>
          <w:w w:val="150"/>
        </w:rPr>
        <w:t>  </w:t>
      </w:r>
      <w:r>
        <w:rPr/>
        <w:t>(отрывок);</w:t>
      </w:r>
      <w:r>
        <w:rPr>
          <w:spacing w:val="54"/>
          <w:w w:val="150"/>
        </w:rPr>
        <w:t>  </w:t>
      </w:r>
      <w:r>
        <w:rPr/>
        <w:t>Гамазкова</w:t>
      </w:r>
      <w:r>
        <w:rPr>
          <w:spacing w:val="54"/>
          <w:w w:val="150"/>
        </w:rPr>
        <w:t>  </w:t>
      </w:r>
      <w:r>
        <w:rPr>
          <w:spacing w:val="-5"/>
        </w:rPr>
        <w:t>И.</w:t>
      </w:r>
    </w:p>
    <w:p>
      <w:pPr>
        <w:pStyle w:val="BodyText"/>
        <w:spacing w:line="276" w:lineRule="auto" w:before="1"/>
        <w:ind w:right="425" w:firstLine="0"/>
      </w:pPr>
      <w:r>
        <w:rPr/>
        <w:t>«Колыбельная для бабушки»; Гернет Н. и Хармс Д. «Очень-очень вкусный пирог»; Есенин С.А. «Поет зима – аукает…»; Заходер Б.В. «Волчок», «Кискино горе» (по выбору);</w:t>
      </w:r>
      <w:r>
        <w:rPr>
          <w:spacing w:val="21"/>
        </w:rPr>
        <w:t> </w:t>
      </w:r>
      <w:r>
        <w:rPr/>
        <w:t>Кушак</w:t>
      </w:r>
      <w:r>
        <w:rPr>
          <w:spacing w:val="23"/>
        </w:rPr>
        <w:t> </w:t>
      </w:r>
      <w:r>
        <w:rPr/>
        <w:t>Ю.Н.</w:t>
      </w:r>
      <w:r>
        <w:rPr>
          <w:spacing w:val="22"/>
        </w:rPr>
        <w:t> </w:t>
      </w:r>
      <w:r>
        <w:rPr/>
        <w:t>«Сорок</w:t>
      </w:r>
      <w:r>
        <w:rPr>
          <w:spacing w:val="23"/>
        </w:rPr>
        <w:t> </w:t>
      </w:r>
      <w:r>
        <w:rPr/>
        <w:t>сорок»;</w:t>
      </w:r>
      <w:r>
        <w:rPr>
          <w:spacing w:val="21"/>
        </w:rPr>
        <w:t> </w:t>
      </w:r>
      <w:r>
        <w:rPr/>
        <w:t>Лукашина</w:t>
      </w:r>
      <w:r>
        <w:rPr>
          <w:spacing w:val="23"/>
        </w:rPr>
        <w:t> </w:t>
      </w:r>
      <w:r>
        <w:rPr/>
        <w:t>М.</w:t>
      </w:r>
      <w:r>
        <w:rPr>
          <w:spacing w:val="22"/>
        </w:rPr>
        <w:t> </w:t>
      </w:r>
      <w:r>
        <w:rPr/>
        <w:t>«Розовые</w:t>
      </w:r>
      <w:r>
        <w:rPr>
          <w:spacing w:val="21"/>
        </w:rPr>
        <w:t> </w:t>
      </w:r>
      <w:r>
        <w:rPr/>
        <w:t>очки»,</w:t>
      </w:r>
      <w:r>
        <w:rPr>
          <w:spacing w:val="22"/>
        </w:rPr>
        <w:t> </w:t>
      </w:r>
      <w:r>
        <w:rPr/>
        <w:t>Маршак</w:t>
      </w:r>
      <w:r>
        <w:rPr>
          <w:spacing w:val="21"/>
        </w:rPr>
        <w:t> </w:t>
      </w:r>
      <w:r>
        <w:rPr>
          <w:spacing w:val="-4"/>
        </w:rPr>
        <w:t>С.Я.</w:t>
      </w:r>
    </w:p>
    <w:p>
      <w:pPr>
        <w:pStyle w:val="BodyText"/>
        <w:spacing w:line="320" w:lineRule="exact"/>
        <w:ind w:firstLine="0"/>
      </w:pPr>
      <w:r>
        <w:rPr/>
        <w:t>«Багаж»,</w:t>
      </w:r>
      <w:r>
        <w:rPr>
          <w:spacing w:val="-6"/>
        </w:rPr>
        <w:t> </w:t>
      </w:r>
      <w:r>
        <w:rPr/>
        <w:t>«Про</w:t>
      </w:r>
      <w:r>
        <w:rPr>
          <w:spacing w:val="-1"/>
        </w:rPr>
        <w:t> </w:t>
      </w:r>
      <w:r>
        <w:rPr/>
        <w:t>все</w:t>
      </w:r>
      <w:r>
        <w:rPr>
          <w:spacing w:val="-3"/>
        </w:rPr>
        <w:t> </w:t>
      </w:r>
      <w:r>
        <w:rPr/>
        <w:t>на</w:t>
      </w:r>
      <w:r>
        <w:rPr>
          <w:spacing w:val="-1"/>
        </w:rPr>
        <w:t> </w:t>
      </w:r>
      <w:r>
        <w:rPr/>
        <w:t>свете»,</w:t>
      </w:r>
      <w:r>
        <w:rPr>
          <w:spacing w:val="-3"/>
        </w:rPr>
        <w:t> </w:t>
      </w:r>
      <w:r>
        <w:rPr/>
        <w:t>«Вот</w:t>
      </w:r>
      <w:r>
        <w:rPr>
          <w:spacing w:val="-4"/>
        </w:rPr>
        <w:t> </w:t>
      </w:r>
      <w:r>
        <w:rPr/>
        <w:t>какой</w:t>
      </w:r>
      <w:r>
        <w:rPr>
          <w:spacing w:val="-4"/>
        </w:rPr>
        <w:t> </w:t>
      </w:r>
      <w:r>
        <w:rPr/>
        <w:t>рассеянный»,</w:t>
      </w:r>
      <w:r>
        <w:rPr>
          <w:spacing w:val="-3"/>
        </w:rPr>
        <w:t> </w:t>
      </w:r>
      <w:r>
        <w:rPr/>
        <w:t>«Мяч»,</w:t>
      </w:r>
      <w:r>
        <w:rPr>
          <w:spacing w:val="-3"/>
        </w:rPr>
        <w:t> </w:t>
      </w:r>
      <w:r>
        <w:rPr/>
        <w:t>«Усатый-</w:t>
      </w:r>
      <w:r>
        <w:rPr>
          <w:spacing w:val="-2"/>
        </w:rPr>
        <w:t>полосатый»,</w:t>
      </w:r>
    </w:p>
    <w:p>
      <w:pPr>
        <w:pStyle w:val="BodyText"/>
        <w:spacing w:line="276" w:lineRule="auto" w:before="50"/>
        <w:ind w:right="428" w:firstLine="0"/>
      </w:pPr>
      <w:r>
        <w:rPr/>
        <w:t>«Пограничники» (1-2 по выбору); Матвеева Н. «Она умеет превращаться»; Маяковский В.В. «Что такое хорошо и что такое плохо?»; Михалков С.В. «А что у Вас?»,</w:t>
      </w:r>
      <w:r>
        <w:rPr>
          <w:spacing w:val="52"/>
          <w:w w:val="150"/>
        </w:rPr>
        <w:t> </w:t>
      </w:r>
      <w:r>
        <w:rPr/>
        <w:t>«Рисунок»,</w:t>
      </w:r>
      <w:r>
        <w:rPr>
          <w:spacing w:val="51"/>
          <w:w w:val="150"/>
        </w:rPr>
        <w:t> </w:t>
      </w:r>
      <w:r>
        <w:rPr/>
        <w:t>«Дядя</w:t>
      </w:r>
      <w:r>
        <w:rPr>
          <w:spacing w:val="50"/>
          <w:w w:val="150"/>
        </w:rPr>
        <w:t> </w:t>
      </w:r>
      <w:r>
        <w:rPr/>
        <w:t>Степа</w:t>
      </w:r>
      <w:r>
        <w:rPr>
          <w:spacing w:val="57"/>
          <w:w w:val="150"/>
        </w:rPr>
        <w:t> </w:t>
      </w:r>
      <w:r>
        <w:rPr/>
        <w:t>–</w:t>
      </w:r>
      <w:r>
        <w:rPr>
          <w:spacing w:val="54"/>
          <w:w w:val="150"/>
        </w:rPr>
        <w:t> </w:t>
      </w:r>
      <w:r>
        <w:rPr/>
        <w:t>милиционер»</w:t>
      </w:r>
      <w:r>
        <w:rPr>
          <w:spacing w:val="52"/>
          <w:w w:val="150"/>
        </w:rPr>
        <w:t> </w:t>
      </w:r>
      <w:r>
        <w:rPr/>
        <w:t>(1-2</w:t>
      </w:r>
      <w:r>
        <w:rPr>
          <w:spacing w:val="54"/>
          <w:w w:val="150"/>
        </w:rPr>
        <w:t> </w:t>
      </w:r>
      <w:r>
        <w:rPr/>
        <w:t>по</w:t>
      </w:r>
      <w:r>
        <w:rPr>
          <w:spacing w:val="51"/>
          <w:w w:val="150"/>
        </w:rPr>
        <w:t> </w:t>
      </w:r>
      <w:r>
        <w:rPr/>
        <w:t>выбору);</w:t>
      </w:r>
      <w:r>
        <w:rPr>
          <w:spacing w:val="54"/>
          <w:w w:val="150"/>
        </w:rPr>
        <w:t> </w:t>
      </w:r>
      <w:r>
        <w:rPr/>
        <w:t>Мориц</w:t>
      </w:r>
      <w:r>
        <w:rPr>
          <w:spacing w:val="52"/>
          <w:w w:val="150"/>
        </w:rPr>
        <w:t> </w:t>
      </w:r>
      <w:r>
        <w:rPr>
          <w:spacing w:val="-4"/>
        </w:rPr>
        <w:t>Ю.П.</w:t>
      </w:r>
    </w:p>
    <w:p>
      <w:pPr>
        <w:pStyle w:val="BodyText"/>
        <w:spacing w:line="276" w:lineRule="auto"/>
        <w:ind w:right="424" w:firstLine="0"/>
      </w:pPr>
      <w:r>
        <w:rPr/>
        <w:t>«Песенка про сказку», «Дом гнома, гном – дома!», «Огромный собачий секрет» (1-2 по выбору); Мошковская Э.Э. «Добежали до вечера»; Орлова А. «Невероятно длинная история про таксу»; Пушкин А.С. «Месяц, месяц…» (из «Сказки о мертвой</w:t>
      </w:r>
    </w:p>
    <w:p>
      <w:pPr>
        <w:pStyle w:val="BodyText"/>
        <w:spacing w:after="0" w:line="276" w:lineRule="auto"/>
        <w:sectPr>
          <w:pgSz w:w="11910" w:h="16840"/>
          <w:pgMar w:header="569" w:footer="548" w:top="1040" w:bottom="740" w:left="992" w:right="141"/>
        </w:sectPr>
      </w:pPr>
    </w:p>
    <w:p>
      <w:pPr>
        <w:pStyle w:val="BodyText"/>
        <w:spacing w:line="278" w:lineRule="auto" w:before="79"/>
        <w:ind w:right="431" w:firstLine="0"/>
      </w:pPr>
      <w:r>
        <w:rPr/>
        <w:t>царевне…»), «У лукоморья…» (из вступления к поэме «Руслан и Людмила»), «Уж небо</w:t>
      </w:r>
      <w:r>
        <w:rPr>
          <w:spacing w:val="49"/>
        </w:rPr>
        <w:t> </w:t>
      </w:r>
      <w:r>
        <w:rPr/>
        <w:t>осенью</w:t>
      </w:r>
      <w:r>
        <w:rPr>
          <w:spacing w:val="51"/>
        </w:rPr>
        <w:t> </w:t>
      </w:r>
      <w:r>
        <w:rPr/>
        <w:t>дышало…»</w:t>
      </w:r>
      <w:r>
        <w:rPr>
          <w:spacing w:val="50"/>
        </w:rPr>
        <w:t> </w:t>
      </w:r>
      <w:r>
        <w:rPr/>
        <w:t>(из</w:t>
      </w:r>
      <w:r>
        <w:rPr>
          <w:spacing w:val="51"/>
        </w:rPr>
        <w:t> </w:t>
      </w:r>
      <w:r>
        <w:rPr/>
        <w:t>романа</w:t>
      </w:r>
      <w:r>
        <w:rPr>
          <w:spacing w:val="51"/>
        </w:rPr>
        <w:t> </w:t>
      </w:r>
      <w:r>
        <w:rPr/>
        <w:t>«Евгений</w:t>
      </w:r>
      <w:r>
        <w:rPr>
          <w:spacing w:val="52"/>
        </w:rPr>
        <w:t> </w:t>
      </w:r>
      <w:r>
        <w:rPr/>
        <w:t>Онегин)</w:t>
      </w:r>
      <w:r>
        <w:rPr>
          <w:spacing w:val="51"/>
        </w:rPr>
        <w:t> </w:t>
      </w:r>
      <w:r>
        <w:rPr/>
        <w:t>(по</w:t>
      </w:r>
      <w:r>
        <w:rPr>
          <w:spacing w:val="52"/>
        </w:rPr>
        <w:t> </w:t>
      </w:r>
      <w:r>
        <w:rPr/>
        <w:t>выбору);</w:t>
      </w:r>
      <w:r>
        <w:rPr>
          <w:spacing w:val="52"/>
        </w:rPr>
        <w:t> </w:t>
      </w:r>
      <w:r>
        <w:rPr/>
        <w:t>Сапгир</w:t>
      </w:r>
      <w:r>
        <w:rPr>
          <w:spacing w:val="52"/>
        </w:rPr>
        <w:t> </w:t>
      </w:r>
      <w:r>
        <w:rPr>
          <w:spacing w:val="-4"/>
        </w:rPr>
        <w:t>Г.В.</w:t>
      </w:r>
    </w:p>
    <w:p>
      <w:pPr>
        <w:pStyle w:val="BodyText"/>
        <w:spacing w:line="317" w:lineRule="exact"/>
        <w:ind w:firstLine="0"/>
      </w:pPr>
      <w:r>
        <w:rPr/>
        <w:t>«Садовник»;</w:t>
      </w:r>
      <w:r>
        <w:rPr>
          <w:spacing w:val="55"/>
        </w:rPr>
        <w:t> </w:t>
      </w:r>
      <w:r>
        <w:rPr/>
        <w:t>Серова</w:t>
      </w:r>
      <w:r>
        <w:rPr>
          <w:spacing w:val="57"/>
        </w:rPr>
        <w:t> </w:t>
      </w:r>
      <w:r>
        <w:rPr/>
        <w:t>Е.</w:t>
      </w:r>
      <w:r>
        <w:rPr>
          <w:spacing w:val="58"/>
        </w:rPr>
        <w:t> </w:t>
      </w:r>
      <w:r>
        <w:rPr/>
        <w:t>«Похвалили»;</w:t>
      </w:r>
      <w:r>
        <w:rPr>
          <w:spacing w:val="55"/>
        </w:rPr>
        <w:t> </w:t>
      </w:r>
      <w:r>
        <w:rPr/>
        <w:t>Сеф</w:t>
      </w:r>
      <w:r>
        <w:rPr>
          <w:spacing w:val="56"/>
        </w:rPr>
        <w:t> </w:t>
      </w:r>
      <w:r>
        <w:rPr/>
        <w:t>Р.С.</w:t>
      </w:r>
      <w:r>
        <w:rPr>
          <w:spacing w:val="56"/>
        </w:rPr>
        <w:t> </w:t>
      </w:r>
      <w:r>
        <w:rPr/>
        <w:t>«На</w:t>
      </w:r>
      <w:r>
        <w:rPr>
          <w:spacing w:val="56"/>
        </w:rPr>
        <w:t> </w:t>
      </w:r>
      <w:r>
        <w:rPr/>
        <w:t>свете</w:t>
      </w:r>
      <w:r>
        <w:rPr>
          <w:spacing w:val="57"/>
        </w:rPr>
        <w:t> </w:t>
      </w:r>
      <w:r>
        <w:rPr/>
        <w:t>все</w:t>
      </w:r>
      <w:r>
        <w:rPr>
          <w:spacing w:val="56"/>
        </w:rPr>
        <w:t> </w:t>
      </w:r>
      <w:r>
        <w:rPr/>
        <w:t>на</w:t>
      </w:r>
      <w:r>
        <w:rPr>
          <w:spacing w:val="57"/>
        </w:rPr>
        <w:t> </w:t>
      </w:r>
      <w:r>
        <w:rPr/>
        <w:t>все</w:t>
      </w:r>
      <w:r>
        <w:rPr>
          <w:spacing w:val="57"/>
        </w:rPr>
        <w:t> </w:t>
      </w:r>
      <w:r>
        <w:rPr>
          <w:spacing w:val="-2"/>
        </w:rPr>
        <w:t>похоже…»,</w:t>
      </w:r>
    </w:p>
    <w:p>
      <w:pPr>
        <w:pStyle w:val="BodyText"/>
        <w:spacing w:line="276" w:lineRule="auto" w:before="47"/>
        <w:ind w:right="425" w:firstLine="0"/>
      </w:pPr>
      <w:r>
        <w:rPr/>
        <w:t>«Чудо» (по выбору); Токмакова И.П. «Ивы», «Сосны», «Плим», «Где спит рыбка?» (по выбору); Толстой А.К. «Колокольчики мои»; Усачев А. «Выбрал папа ёлочку»; Успенский</w:t>
      </w:r>
      <w:r>
        <w:rPr>
          <w:spacing w:val="36"/>
        </w:rPr>
        <w:t> </w:t>
      </w:r>
      <w:r>
        <w:rPr/>
        <w:t>Э.Н.</w:t>
      </w:r>
      <w:r>
        <w:rPr>
          <w:spacing w:val="39"/>
        </w:rPr>
        <w:t> </w:t>
      </w:r>
      <w:r>
        <w:rPr/>
        <w:t>«Разгром»;</w:t>
      </w:r>
      <w:r>
        <w:rPr>
          <w:spacing w:val="37"/>
        </w:rPr>
        <w:t> </w:t>
      </w:r>
      <w:r>
        <w:rPr/>
        <w:t>Фет</w:t>
      </w:r>
      <w:r>
        <w:rPr>
          <w:spacing w:val="36"/>
        </w:rPr>
        <w:t> </w:t>
      </w:r>
      <w:r>
        <w:rPr/>
        <w:t>А.А.</w:t>
      </w:r>
      <w:r>
        <w:rPr>
          <w:spacing w:val="41"/>
        </w:rPr>
        <w:t> </w:t>
      </w:r>
      <w:r>
        <w:rPr/>
        <w:t>«Мама!</w:t>
      </w:r>
      <w:r>
        <w:rPr>
          <w:spacing w:val="37"/>
        </w:rPr>
        <w:t> </w:t>
      </w:r>
      <w:r>
        <w:rPr/>
        <w:t>Глянь-ка</w:t>
      </w:r>
      <w:r>
        <w:rPr>
          <w:spacing w:val="36"/>
        </w:rPr>
        <w:t> </w:t>
      </w:r>
      <w:r>
        <w:rPr/>
        <w:t>из</w:t>
      </w:r>
      <w:r>
        <w:rPr>
          <w:spacing w:val="34"/>
        </w:rPr>
        <w:t> </w:t>
      </w:r>
      <w:r>
        <w:rPr/>
        <w:t>окошка…»;</w:t>
      </w:r>
      <w:r>
        <w:rPr>
          <w:spacing w:val="37"/>
        </w:rPr>
        <w:t> </w:t>
      </w:r>
      <w:r>
        <w:rPr/>
        <w:t>Хармс</w:t>
      </w:r>
      <w:r>
        <w:rPr>
          <w:spacing w:val="34"/>
        </w:rPr>
        <w:t> </w:t>
      </w:r>
      <w:r>
        <w:rPr>
          <w:spacing w:val="-4"/>
        </w:rPr>
        <w:t>Д.И.</w:t>
      </w:r>
    </w:p>
    <w:p>
      <w:pPr>
        <w:pStyle w:val="BodyText"/>
        <w:spacing w:line="276" w:lineRule="auto" w:before="1"/>
        <w:ind w:right="421" w:firstLine="0"/>
      </w:pPr>
      <w:r>
        <w:rPr/>
        <w:t>«Очень страшная история», «Игра» (по выбору);</w:t>
      </w:r>
      <w:r>
        <w:rPr>
          <w:spacing w:val="40"/>
        </w:rPr>
        <w:t> </w:t>
      </w:r>
      <w:r>
        <w:rPr/>
        <w:t>Черный С. «Приставалка»; Чуковский К.И. «Путаница», «Закаляка», «Радость», «Тараканище» (по выбору).</w:t>
      </w:r>
    </w:p>
    <w:p>
      <w:pPr>
        <w:pStyle w:val="BodyText"/>
        <w:spacing w:line="276" w:lineRule="auto" w:before="1"/>
        <w:ind w:right="431"/>
      </w:pPr>
      <w:r>
        <w:rPr/>
        <w:t>Проза. Абрамцева Н.К. «Дождик», «Как у зайчонка зуб болел» (по выбору); Берестов</w:t>
      </w:r>
      <w:r>
        <w:rPr>
          <w:spacing w:val="16"/>
        </w:rPr>
        <w:t> </w:t>
      </w:r>
      <w:r>
        <w:rPr/>
        <w:t>В.Д.</w:t>
      </w:r>
      <w:r>
        <w:rPr>
          <w:spacing w:val="16"/>
        </w:rPr>
        <w:t> </w:t>
      </w:r>
      <w:r>
        <w:rPr/>
        <w:t>«Как</w:t>
      </w:r>
      <w:r>
        <w:rPr>
          <w:spacing w:val="17"/>
        </w:rPr>
        <w:t> </w:t>
      </w:r>
      <w:r>
        <w:rPr/>
        <w:t>найти</w:t>
      </w:r>
      <w:r>
        <w:rPr>
          <w:spacing w:val="17"/>
        </w:rPr>
        <w:t> </w:t>
      </w:r>
      <w:r>
        <w:rPr/>
        <w:t>дорожку»;</w:t>
      </w:r>
      <w:r>
        <w:rPr>
          <w:spacing w:val="17"/>
        </w:rPr>
        <w:t> </w:t>
      </w:r>
      <w:r>
        <w:rPr/>
        <w:t>Бианки</w:t>
      </w:r>
      <w:r>
        <w:rPr>
          <w:spacing w:val="18"/>
        </w:rPr>
        <w:t> </w:t>
      </w:r>
      <w:r>
        <w:rPr/>
        <w:t>В.В.</w:t>
      </w:r>
      <w:r>
        <w:rPr>
          <w:spacing w:val="15"/>
        </w:rPr>
        <w:t> </w:t>
      </w:r>
      <w:r>
        <w:rPr/>
        <w:t>«Подкидыш»,</w:t>
      </w:r>
      <w:r>
        <w:rPr>
          <w:spacing w:val="16"/>
        </w:rPr>
        <w:t> </w:t>
      </w:r>
      <w:r>
        <w:rPr/>
        <w:t>«Лис</w:t>
      </w:r>
      <w:r>
        <w:rPr>
          <w:spacing w:val="17"/>
        </w:rPr>
        <w:t> </w:t>
      </w:r>
      <w:r>
        <w:rPr/>
        <w:t>и</w:t>
      </w:r>
      <w:r>
        <w:rPr>
          <w:spacing w:val="18"/>
        </w:rPr>
        <w:t> </w:t>
      </w:r>
      <w:r>
        <w:rPr>
          <w:spacing w:val="-2"/>
        </w:rPr>
        <w:t>мышонок»,</w:t>
      </w:r>
    </w:p>
    <w:p>
      <w:pPr>
        <w:pStyle w:val="BodyText"/>
        <w:spacing w:line="278" w:lineRule="auto"/>
        <w:ind w:right="425" w:firstLine="0"/>
      </w:pPr>
      <w:r>
        <w:rPr/>
        <w:t>«Первая охота», «Лесной колобок – колючий бок» (1-2 рассказа по выбору); Вересаев</w:t>
      </w:r>
      <w:r>
        <w:rPr>
          <w:spacing w:val="35"/>
        </w:rPr>
        <w:t> </w:t>
      </w:r>
      <w:r>
        <w:rPr/>
        <w:t>В.В.</w:t>
      </w:r>
      <w:r>
        <w:rPr>
          <w:spacing w:val="34"/>
        </w:rPr>
        <w:t> </w:t>
      </w:r>
      <w:r>
        <w:rPr/>
        <w:t>«Братишка»;</w:t>
      </w:r>
      <w:r>
        <w:rPr>
          <w:spacing w:val="36"/>
        </w:rPr>
        <w:t> </w:t>
      </w:r>
      <w:r>
        <w:rPr/>
        <w:t>Воронин</w:t>
      </w:r>
      <w:r>
        <w:rPr>
          <w:spacing w:val="36"/>
        </w:rPr>
        <w:t> </w:t>
      </w:r>
      <w:r>
        <w:rPr/>
        <w:t>С.А.</w:t>
      </w:r>
      <w:r>
        <w:rPr>
          <w:spacing w:val="35"/>
        </w:rPr>
        <w:t> </w:t>
      </w:r>
      <w:r>
        <w:rPr/>
        <w:t>«Воинственный</w:t>
      </w:r>
      <w:r>
        <w:rPr>
          <w:spacing w:val="34"/>
        </w:rPr>
        <w:t> </w:t>
      </w:r>
      <w:r>
        <w:rPr/>
        <w:t>Жако»;</w:t>
      </w:r>
      <w:r>
        <w:rPr>
          <w:spacing w:val="34"/>
        </w:rPr>
        <w:t> </w:t>
      </w:r>
      <w:r>
        <w:rPr/>
        <w:t>Воронкова</w:t>
      </w:r>
      <w:r>
        <w:rPr>
          <w:spacing w:val="33"/>
        </w:rPr>
        <w:t> </w:t>
      </w:r>
      <w:r>
        <w:rPr/>
        <w:t>Л.Ф.</w:t>
      </w:r>
    </w:p>
    <w:p>
      <w:pPr>
        <w:pStyle w:val="BodyText"/>
        <w:spacing w:line="276" w:lineRule="auto"/>
        <w:ind w:right="423" w:firstLine="0"/>
      </w:pPr>
      <w:r>
        <w:rPr/>
        <w:t>«Как Аленка разбила</w:t>
      </w:r>
      <w:r>
        <w:rPr>
          <w:spacing w:val="-1"/>
        </w:rPr>
        <w:t> </w:t>
      </w:r>
      <w:r>
        <w:rPr/>
        <w:t>зеркало»</w:t>
      </w:r>
      <w:r>
        <w:rPr>
          <w:spacing w:val="-1"/>
        </w:rPr>
        <w:t> </w:t>
      </w:r>
      <w:r>
        <w:rPr/>
        <w:t>(из</w:t>
      </w:r>
      <w:r>
        <w:rPr>
          <w:spacing w:val="-1"/>
        </w:rPr>
        <w:t> </w:t>
      </w:r>
      <w:r>
        <w:rPr/>
        <w:t>книги</w:t>
      </w:r>
      <w:r>
        <w:rPr>
          <w:spacing w:val="-2"/>
        </w:rPr>
        <w:t> </w:t>
      </w:r>
      <w:r>
        <w:rPr/>
        <w:t>«Солнечный денек»); Дмитриев</w:t>
      </w:r>
      <w:r>
        <w:rPr>
          <w:spacing w:val="-1"/>
        </w:rPr>
        <w:t> </w:t>
      </w:r>
      <w:r>
        <w:rPr/>
        <w:t>Ю.</w:t>
      </w:r>
      <w:r>
        <w:rPr>
          <w:spacing w:val="-2"/>
        </w:rPr>
        <w:t> </w:t>
      </w:r>
      <w:r>
        <w:rPr/>
        <w:t>«Синий шалашик»; Драгунский В.Ю. «Он живой и светится…», «Тайное становится явным» (по выбору); Зощенко М.М. «Показательный ребенок», «Глупая история» (по выбору);</w:t>
      </w:r>
      <w:r>
        <w:rPr>
          <w:spacing w:val="15"/>
        </w:rPr>
        <w:t> </w:t>
      </w:r>
      <w:r>
        <w:rPr/>
        <w:t>Коваль</w:t>
      </w:r>
      <w:r>
        <w:rPr>
          <w:spacing w:val="16"/>
        </w:rPr>
        <w:t> </w:t>
      </w:r>
      <w:r>
        <w:rPr/>
        <w:t>Ю.И.</w:t>
      </w:r>
      <w:r>
        <w:rPr>
          <w:spacing w:val="17"/>
        </w:rPr>
        <w:t> </w:t>
      </w:r>
      <w:r>
        <w:rPr/>
        <w:t>«Дед,</w:t>
      </w:r>
      <w:r>
        <w:rPr>
          <w:spacing w:val="16"/>
        </w:rPr>
        <w:t> </w:t>
      </w:r>
      <w:r>
        <w:rPr/>
        <w:t>баба</w:t>
      </w:r>
      <w:r>
        <w:rPr>
          <w:spacing w:val="15"/>
        </w:rPr>
        <w:t> </w:t>
      </w:r>
      <w:r>
        <w:rPr/>
        <w:t>и</w:t>
      </w:r>
      <w:r>
        <w:rPr>
          <w:spacing w:val="17"/>
        </w:rPr>
        <w:t> </w:t>
      </w:r>
      <w:r>
        <w:rPr/>
        <w:t>Алеша»;</w:t>
      </w:r>
      <w:r>
        <w:rPr>
          <w:spacing w:val="17"/>
        </w:rPr>
        <w:t> </w:t>
      </w:r>
      <w:r>
        <w:rPr/>
        <w:t>Козлов</w:t>
      </w:r>
      <w:r>
        <w:rPr>
          <w:spacing w:val="17"/>
        </w:rPr>
        <w:t> </w:t>
      </w:r>
      <w:r>
        <w:rPr/>
        <w:t>С.Г.</w:t>
      </w:r>
      <w:r>
        <w:rPr>
          <w:spacing w:val="16"/>
        </w:rPr>
        <w:t> </w:t>
      </w:r>
      <w:r>
        <w:rPr/>
        <w:t>«Необыкновенная</w:t>
      </w:r>
      <w:r>
        <w:rPr>
          <w:spacing w:val="18"/>
        </w:rPr>
        <w:t> </w:t>
      </w:r>
      <w:r>
        <w:rPr>
          <w:spacing w:val="-2"/>
        </w:rPr>
        <w:t>весна»,</w:t>
      </w:r>
    </w:p>
    <w:p>
      <w:pPr>
        <w:pStyle w:val="BodyText"/>
        <w:spacing w:line="322" w:lineRule="exact"/>
        <w:ind w:firstLine="0"/>
      </w:pPr>
      <w:r>
        <w:rPr/>
        <w:t>«Такое</w:t>
      </w:r>
      <w:r>
        <w:rPr>
          <w:spacing w:val="22"/>
        </w:rPr>
        <w:t> </w:t>
      </w:r>
      <w:r>
        <w:rPr/>
        <w:t>дерево»</w:t>
      </w:r>
      <w:r>
        <w:rPr>
          <w:spacing w:val="23"/>
        </w:rPr>
        <w:t> </w:t>
      </w:r>
      <w:r>
        <w:rPr/>
        <w:t>(по</w:t>
      </w:r>
      <w:r>
        <w:rPr>
          <w:spacing w:val="23"/>
        </w:rPr>
        <w:t> </w:t>
      </w:r>
      <w:r>
        <w:rPr/>
        <w:t>выбору);</w:t>
      </w:r>
      <w:r>
        <w:rPr>
          <w:spacing w:val="25"/>
        </w:rPr>
        <w:t> </w:t>
      </w:r>
      <w:r>
        <w:rPr/>
        <w:t>Носов</w:t>
      </w:r>
      <w:r>
        <w:rPr>
          <w:spacing w:val="23"/>
        </w:rPr>
        <w:t> </w:t>
      </w:r>
      <w:r>
        <w:rPr/>
        <w:t>Н.Н.</w:t>
      </w:r>
      <w:r>
        <w:rPr>
          <w:spacing w:val="23"/>
        </w:rPr>
        <w:t> </w:t>
      </w:r>
      <w:r>
        <w:rPr/>
        <w:t>«Заплатка»,</w:t>
      </w:r>
      <w:r>
        <w:rPr>
          <w:spacing w:val="23"/>
        </w:rPr>
        <w:t> </w:t>
      </w:r>
      <w:r>
        <w:rPr/>
        <w:t>«Затейники»;</w:t>
      </w:r>
      <w:r>
        <w:rPr>
          <w:spacing w:val="25"/>
        </w:rPr>
        <w:t> </w:t>
      </w:r>
      <w:r>
        <w:rPr/>
        <w:t>Пришвин</w:t>
      </w:r>
      <w:r>
        <w:rPr>
          <w:spacing w:val="23"/>
        </w:rPr>
        <w:t> </w:t>
      </w:r>
      <w:r>
        <w:rPr>
          <w:spacing w:val="-4"/>
        </w:rPr>
        <w:t>М.М.</w:t>
      </w:r>
    </w:p>
    <w:p>
      <w:pPr>
        <w:pStyle w:val="BodyText"/>
        <w:spacing w:line="278" w:lineRule="auto" w:before="41"/>
        <w:ind w:right="430" w:firstLine="0"/>
      </w:pPr>
      <w:r>
        <w:rPr/>
        <w:t>«Ребята и утята», «Журка» (по выбору); Сахарнов С.В. «Кто прячется лучше всех?»; Сладков Н.И. «Неслух»; Сутеев В.Г. «Мышонок и карандаш»; Тайц Я.М.</w:t>
      </w:r>
      <w:r>
        <w:rPr>
          <w:spacing w:val="-1"/>
        </w:rPr>
        <w:t> </w:t>
      </w:r>
      <w:r>
        <w:rPr/>
        <w:t>«По пояс»,</w:t>
      </w:r>
    </w:p>
    <w:p>
      <w:pPr>
        <w:pStyle w:val="BodyText"/>
        <w:spacing w:line="276" w:lineRule="auto"/>
        <w:ind w:right="421" w:firstLine="0"/>
      </w:pPr>
      <w:r>
        <w:rPr/>
        <w:t>«Все здесь» (по выбору); Толстой Л.Н. «Собака шла по дощечке…», «Хотела галка пить…», «Правда всего дороже», «Какая бывает роса на траве», «Отец приказал сыновьям…» (1-2 по выбору); Ушинский К.Д. «Ласточка»; Цыферов Г.М. «В медвежачий час»; Чарушин Е.И. «Тюпа, Томка и сорока» (1-2 рассказа по выбору).</w:t>
      </w:r>
    </w:p>
    <w:p>
      <w:pPr>
        <w:pStyle w:val="BodyText"/>
        <w:ind w:left="849" w:firstLine="0"/>
      </w:pPr>
      <w:r>
        <w:rPr/>
        <w:t>Литературные</w:t>
      </w:r>
      <w:r>
        <w:rPr>
          <w:spacing w:val="27"/>
        </w:rPr>
        <w:t>  </w:t>
      </w:r>
      <w:r>
        <w:rPr/>
        <w:t>сказки.</w:t>
      </w:r>
      <w:r>
        <w:rPr>
          <w:spacing w:val="28"/>
        </w:rPr>
        <w:t>  </w:t>
      </w:r>
      <w:r>
        <w:rPr/>
        <w:t>Горький</w:t>
      </w:r>
      <w:r>
        <w:rPr>
          <w:spacing w:val="28"/>
        </w:rPr>
        <w:t>  </w:t>
      </w:r>
      <w:r>
        <w:rPr/>
        <w:t>М.</w:t>
      </w:r>
      <w:r>
        <w:rPr>
          <w:spacing w:val="27"/>
        </w:rPr>
        <w:t>  </w:t>
      </w:r>
      <w:r>
        <w:rPr/>
        <w:t>«Воробьишко»;</w:t>
      </w:r>
      <w:r>
        <w:rPr>
          <w:spacing w:val="28"/>
        </w:rPr>
        <w:t>  </w:t>
      </w:r>
      <w:r>
        <w:rPr/>
        <w:t>Мамин-Сибиряк</w:t>
      </w:r>
      <w:r>
        <w:rPr>
          <w:spacing w:val="28"/>
        </w:rPr>
        <w:t>  </w:t>
      </w:r>
      <w:r>
        <w:rPr>
          <w:spacing w:val="-4"/>
        </w:rPr>
        <w:t>Д.Н.</w:t>
      </w:r>
    </w:p>
    <w:p>
      <w:pPr>
        <w:pStyle w:val="BodyText"/>
        <w:spacing w:line="276" w:lineRule="auto" w:before="42"/>
        <w:ind w:right="422" w:firstLine="0"/>
      </w:pPr>
      <w:r>
        <w:rPr/>
        <w:t>«Сказка про Комара Комаровича – Длинный Нос и про Мохнатого Мишу – Короткий Хвост»; Москвина М.Л. «Что случилось с крокодилом»; Сеф Р.С. «Сказка о</w:t>
      </w:r>
      <w:r>
        <w:rPr>
          <w:spacing w:val="77"/>
        </w:rPr>
        <w:t>  </w:t>
      </w:r>
      <w:r>
        <w:rPr/>
        <w:t>кругленьких</w:t>
      </w:r>
      <w:r>
        <w:rPr>
          <w:spacing w:val="76"/>
        </w:rPr>
        <w:t>  </w:t>
      </w:r>
      <w:r>
        <w:rPr/>
        <w:t>и</w:t>
      </w:r>
      <w:r>
        <w:rPr>
          <w:spacing w:val="77"/>
        </w:rPr>
        <w:t>  </w:t>
      </w:r>
      <w:r>
        <w:rPr/>
        <w:t>длинненьких</w:t>
      </w:r>
      <w:r>
        <w:rPr>
          <w:spacing w:val="76"/>
        </w:rPr>
        <w:t>  </w:t>
      </w:r>
      <w:r>
        <w:rPr/>
        <w:t>человечках»;</w:t>
      </w:r>
      <w:r>
        <w:rPr>
          <w:spacing w:val="77"/>
        </w:rPr>
        <w:t>  </w:t>
      </w:r>
      <w:r>
        <w:rPr/>
        <w:t>Чуковский</w:t>
      </w:r>
      <w:r>
        <w:rPr>
          <w:spacing w:val="76"/>
        </w:rPr>
        <w:t>  </w:t>
      </w:r>
      <w:r>
        <w:rPr/>
        <w:t>К.И.</w:t>
      </w:r>
      <w:r>
        <w:rPr>
          <w:spacing w:val="77"/>
        </w:rPr>
        <w:t>  </w:t>
      </w:r>
      <w:r>
        <w:rPr>
          <w:spacing w:val="-2"/>
        </w:rPr>
        <w:t>«Телефон»,</w:t>
      </w:r>
    </w:p>
    <w:p>
      <w:pPr>
        <w:pStyle w:val="BodyText"/>
        <w:spacing w:before="1"/>
        <w:ind w:firstLine="0"/>
      </w:pPr>
      <w:r>
        <w:rPr/>
        <w:t>«Тараканище»,</w:t>
      </w:r>
      <w:r>
        <w:rPr>
          <w:spacing w:val="-7"/>
        </w:rPr>
        <w:t> </w:t>
      </w:r>
      <w:r>
        <w:rPr/>
        <w:t>«Федорино</w:t>
      </w:r>
      <w:r>
        <w:rPr>
          <w:spacing w:val="-4"/>
        </w:rPr>
        <w:t> </w:t>
      </w:r>
      <w:r>
        <w:rPr/>
        <w:t>горе»,</w:t>
      </w:r>
      <w:r>
        <w:rPr>
          <w:spacing w:val="-4"/>
        </w:rPr>
        <w:t> </w:t>
      </w:r>
      <w:r>
        <w:rPr/>
        <w:t>«Айболит</w:t>
      </w:r>
      <w:r>
        <w:rPr>
          <w:spacing w:val="-6"/>
        </w:rPr>
        <w:t> </w:t>
      </w:r>
      <w:r>
        <w:rPr/>
        <w:t>и</w:t>
      </w:r>
      <w:r>
        <w:rPr>
          <w:spacing w:val="-5"/>
        </w:rPr>
        <w:t> </w:t>
      </w:r>
      <w:r>
        <w:rPr/>
        <w:t>воробей»</w:t>
      </w:r>
      <w:r>
        <w:rPr>
          <w:spacing w:val="-6"/>
        </w:rPr>
        <w:t> </w:t>
      </w:r>
      <w:r>
        <w:rPr/>
        <w:t>(1-2</w:t>
      </w:r>
      <w:r>
        <w:rPr>
          <w:spacing w:val="-4"/>
        </w:rPr>
        <w:t> </w:t>
      </w:r>
      <w:r>
        <w:rPr/>
        <w:t>рассказа</w:t>
      </w:r>
      <w:r>
        <w:rPr>
          <w:spacing w:val="-8"/>
        </w:rPr>
        <w:t> </w:t>
      </w:r>
      <w:r>
        <w:rPr/>
        <w:t>по</w:t>
      </w:r>
      <w:r>
        <w:rPr>
          <w:spacing w:val="-4"/>
        </w:rPr>
        <w:t> </w:t>
      </w:r>
      <w:r>
        <w:rPr>
          <w:spacing w:val="-2"/>
        </w:rPr>
        <w:t>выбору).</w:t>
      </w:r>
    </w:p>
    <w:p>
      <w:pPr>
        <w:pStyle w:val="BodyText"/>
        <w:spacing w:before="48"/>
        <w:ind w:left="849" w:firstLine="0"/>
      </w:pPr>
      <w:r>
        <w:rPr/>
        <w:t>Произведения</w:t>
      </w:r>
      <w:r>
        <w:rPr>
          <w:spacing w:val="-7"/>
        </w:rPr>
        <w:t> </w:t>
      </w:r>
      <w:r>
        <w:rPr/>
        <w:t>поэтов</w:t>
      </w:r>
      <w:r>
        <w:rPr>
          <w:spacing w:val="-7"/>
        </w:rPr>
        <w:t> </w:t>
      </w:r>
      <w:r>
        <w:rPr/>
        <w:t>и</w:t>
      </w:r>
      <w:r>
        <w:rPr>
          <w:spacing w:val="-6"/>
        </w:rPr>
        <w:t> </w:t>
      </w:r>
      <w:r>
        <w:rPr/>
        <w:t>писателей</w:t>
      </w:r>
      <w:r>
        <w:rPr>
          <w:spacing w:val="-8"/>
        </w:rPr>
        <w:t> </w:t>
      </w:r>
      <w:r>
        <w:rPr/>
        <w:t>разных</w:t>
      </w:r>
      <w:r>
        <w:rPr>
          <w:spacing w:val="-5"/>
        </w:rPr>
        <w:t> </w:t>
      </w:r>
      <w:r>
        <w:rPr>
          <w:spacing w:val="-2"/>
        </w:rPr>
        <w:t>стран</w:t>
      </w:r>
    </w:p>
    <w:p>
      <w:pPr>
        <w:pStyle w:val="BodyText"/>
        <w:spacing w:line="276" w:lineRule="auto" w:before="50"/>
        <w:ind w:right="429"/>
      </w:pPr>
      <w:r>
        <w:rPr/>
        <w:t>Поэзия. Бжехва Я. «Клей», пер. с польск. Б. Заходер; Грубин Ф. «Слезы», пер. с</w:t>
      </w:r>
      <w:r>
        <w:rPr>
          <w:spacing w:val="73"/>
        </w:rPr>
        <w:t>  </w:t>
      </w:r>
      <w:r>
        <w:rPr/>
        <w:t>чеш.</w:t>
      </w:r>
      <w:r>
        <w:rPr>
          <w:spacing w:val="73"/>
        </w:rPr>
        <w:t>  </w:t>
      </w:r>
      <w:r>
        <w:rPr/>
        <w:t>Е.</w:t>
      </w:r>
      <w:r>
        <w:rPr>
          <w:spacing w:val="73"/>
        </w:rPr>
        <w:t>  </w:t>
      </w:r>
      <w:r>
        <w:rPr/>
        <w:t>Солоновича;</w:t>
      </w:r>
      <w:r>
        <w:rPr>
          <w:spacing w:val="73"/>
        </w:rPr>
        <w:t>  </w:t>
      </w:r>
      <w:r>
        <w:rPr/>
        <w:t>Квитко</w:t>
      </w:r>
      <w:r>
        <w:rPr>
          <w:spacing w:val="72"/>
        </w:rPr>
        <w:t>  </w:t>
      </w:r>
      <w:r>
        <w:rPr/>
        <w:t>Л.М.</w:t>
      </w:r>
      <w:r>
        <w:rPr>
          <w:spacing w:val="73"/>
        </w:rPr>
        <w:t>  </w:t>
      </w:r>
      <w:r>
        <w:rPr/>
        <w:t>«Бабушкины</w:t>
      </w:r>
      <w:r>
        <w:rPr>
          <w:spacing w:val="72"/>
        </w:rPr>
        <w:t>  </w:t>
      </w:r>
      <w:r>
        <w:rPr/>
        <w:t>руки»</w:t>
      </w:r>
      <w:r>
        <w:rPr>
          <w:spacing w:val="72"/>
        </w:rPr>
        <w:t>  </w:t>
      </w:r>
      <w:r>
        <w:rPr/>
        <w:t>(пер.</w:t>
      </w:r>
      <w:r>
        <w:rPr>
          <w:spacing w:val="73"/>
        </w:rPr>
        <w:t>  </w:t>
      </w:r>
      <w:r>
        <w:rPr/>
        <w:t>с</w:t>
      </w:r>
      <w:r>
        <w:rPr>
          <w:spacing w:val="72"/>
        </w:rPr>
        <w:t>  </w:t>
      </w:r>
      <w:r>
        <w:rPr/>
        <w:t>евр. Т.</w:t>
      </w:r>
      <w:r>
        <w:rPr>
          <w:spacing w:val="6"/>
        </w:rPr>
        <w:t> </w:t>
      </w:r>
      <w:r>
        <w:rPr/>
        <w:t>Спендиаровой);</w:t>
      </w:r>
      <w:r>
        <w:rPr>
          <w:spacing w:val="8"/>
        </w:rPr>
        <w:t> </w:t>
      </w:r>
      <w:r>
        <w:rPr/>
        <w:t>Райнис</w:t>
      </w:r>
      <w:r>
        <w:rPr>
          <w:spacing w:val="10"/>
        </w:rPr>
        <w:t> </w:t>
      </w:r>
      <w:r>
        <w:rPr/>
        <w:t>Я.</w:t>
      </w:r>
      <w:r>
        <w:rPr>
          <w:spacing w:val="8"/>
        </w:rPr>
        <w:t> </w:t>
      </w:r>
      <w:r>
        <w:rPr/>
        <w:t>«Наперегонки»,</w:t>
      </w:r>
      <w:r>
        <w:rPr>
          <w:spacing w:val="9"/>
        </w:rPr>
        <w:t> </w:t>
      </w:r>
      <w:r>
        <w:rPr/>
        <w:t>пер.</w:t>
      </w:r>
      <w:r>
        <w:rPr>
          <w:spacing w:val="9"/>
        </w:rPr>
        <w:t> </w:t>
      </w:r>
      <w:r>
        <w:rPr/>
        <w:t>с</w:t>
      </w:r>
      <w:r>
        <w:rPr>
          <w:spacing w:val="10"/>
        </w:rPr>
        <w:t> </w:t>
      </w:r>
      <w:r>
        <w:rPr/>
        <w:t>латыш.</w:t>
      </w:r>
      <w:r>
        <w:rPr>
          <w:spacing w:val="8"/>
        </w:rPr>
        <w:t> </w:t>
      </w:r>
      <w:r>
        <w:rPr/>
        <w:t>Л.</w:t>
      </w:r>
      <w:r>
        <w:rPr>
          <w:spacing w:val="8"/>
        </w:rPr>
        <w:t> </w:t>
      </w:r>
      <w:r>
        <w:rPr/>
        <w:t>Мезинова;</w:t>
      </w:r>
      <w:r>
        <w:rPr>
          <w:spacing w:val="10"/>
        </w:rPr>
        <w:t> </w:t>
      </w:r>
      <w:r>
        <w:rPr/>
        <w:t>Тувим</w:t>
      </w:r>
      <w:r>
        <w:rPr>
          <w:spacing w:val="9"/>
        </w:rPr>
        <w:t> </w:t>
      </w:r>
      <w:r>
        <w:rPr>
          <w:spacing w:val="-5"/>
        </w:rPr>
        <w:t>Ю.</w:t>
      </w:r>
    </w:p>
    <w:p>
      <w:pPr>
        <w:pStyle w:val="BodyText"/>
        <w:spacing w:line="278" w:lineRule="auto"/>
        <w:ind w:right="432" w:firstLine="0"/>
      </w:pPr>
      <w:r>
        <w:rPr/>
        <w:t>«Чудеса», пер. с польск. В. Приходько; «Про пана Трулялинского», пересказ с польск. Б. Заходера; «Овощи», пер с польск. С. Михалкова.</w:t>
      </w:r>
    </w:p>
    <w:p>
      <w:pPr>
        <w:pStyle w:val="BodyText"/>
        <w:spacing w:line="276" w:lineRule="auto"/>
        <w:ind w:right="420"/>
      </w:pPr>
      <w:r>
        <w:rPr/>
        <w:t>Литературные сказки. Балинт А. «Гном Гномыч и Изюмка» (1-2 главы из книги по выбору), пер. с венг. Г. Лейбутина; Дональдсон Д. «Груффало», «Хочу к маме»</w:t>
      </w:r>
      <w:r>
        <w:rPr>
          <w:spacing w:val="40"/>
        </w:rPr>
        <w:t> </w:t>
      </w:r>
      <w:r>
        <w:rPr/>
        <w:t>(пер.</w:t>
      </w:r>
      <w:r>
        <w:rPr>
          <w:spacing w:val="40"/>
        </w:rPr>
        <w:t> </w:t>
      </w:r>
      <w:r>
        <w:rPr/>
        <w:t>М.</w:t>
      </w:r>
      <w:r>
        <w:rPr>
          <w:spacing w:val="40"/>
        </w:rPr>
        <w:t> </w:t>
      </w:r>
      <w:r>
        <w:rPr/>
        <w:t>Бородицкой)</w:t>
      </w:r>
      <w:r>
        <w:rPr>
          <w:spacing w:val="40"/>
        </w:rPr>
        <w:t> </w:t>
      </w:r>
      <w:r>
        <w:rPr/>
        <w:t>(по</w:t>
      </w:r>
      <w:r>
        <w:rPr>
          <w:spacing w:val="40"/>
        </w:rPr>
        <w:t> </w:t>
      </w:r>
      <w:r>
        <w:rPr/>
        <w:t>выбору);</w:t>
      </w:r>
      <w:r>
        <w:rPr>
          <w:spacing w:val="40"/>
        </w:rPr>
        <w:t> </w:t>
      </w:r>
      <w:r>
        <w:rPr/>
        <w:t>Ивамура</w:t>
      </w:r>
      <w:r>
        <w:rPr>
          <w:spacing w:val="40"/>
        </w:rPr>
        <w:t> </w:t>
      </w:r>
      <w:r>
        <w:rPr/>
        <w:t>К.</w:t>
      </w:r>
      <w:r>
        <w:rPr>
          <w:spacing w:val="40"/>
        </w:rPr>
        <w:t> </w:t>
      </w:r>
      <w:r>
        <w:rPr/>
        <w:t>«14</w:t>
      </w:r>
      <w:r>
        <w:rPr>
          <w:spacing w:val="40"/>
        </w:rPr>
        <w:t> </w:t>
      </w:r>
      <w:r>
        <w:rPr/>
        <w:t>лесных</w:t>
      </w:r>
      <w:r>
        <w:rPr>
          <w:spacing w:val="40"/>
        </w:rPr>
        <w:t> </w:t>
      </w:r>
      <w:r>
        <w:rPr/>
        <w:t>мышей»</w:t>
      </w:r>
      <w:r>
        <w:rPr>
          <w:spacing w:val="40"/>
        </w:rPr>
        <w:t> </w:t>
      </w:r>
      <w:r>
        <w:rPr/>
        <w:t>(пер. Е. Байбиковой); Ингавес Г. «Мишка Бруно» (пер. О. Мяэотс); Керр Д. «Мяули. Истории</w:t>
      </w:r>
      <w:r>
        <w:rPr>
          <w:spacing w:val="39"/>
        </w:rPr>
        <w:t> </w:t>
      </w:r>
      <w:r>
        <w:rPr/>
        <w:t>из</w:t>
      </w:r>
      <w:r>
        <w:rPr>
          <w:spacing w:val="38"/>
        </w:rPr>
        <w:t> </w:t>
      </w:r>
      <w:r>
        <w:rPr/>
        <w:t>жизни</w:t>
      </w:r>
      <w:r>
        <w:rPr>
          <w:spacing w:val="39"/>
        </w:rPr>
        <w:t> </w:t>
      </w:r>
      <w:r>
        <w:rPr/>
        <w:t>удивительной</w:t>
      </w:r>
      <w:r>
        <w:rPr>
          <w:spacing w:val="39"/>
        </w:rPr>
        <w:t> </w:t>
      </w:r>
      <w:r>
        <w:rPr/>
        <w:t>кошки»</w:t>
      </w:r>
      <w:r>
        <w:rPr>
          <w:spacing w:val="37"/>
        </w:rPr>
        <w:t> </w:t>
      </w:r>
      <w:r>
        <w:rPr/>
        <w:t>(пер.</w:t>
      </w:r>
      <w:r>
        <w:rPr>
          <w:spacing w:val="38"/>
        </w:rPr>
        <w:t> </w:t>
      </w:r>
      <w:r>
        <w:rPr/>
        <w:t>М.</w:t>
      </w:r>
      <w:r>
        <w:rPr>
          <w:spacing w:val="40"/>
        </w:rPr>
        <w:t> </w:t>
      </w:r>
      <w:r>
        <w:rPr/>
        <w:t>Аромштам);</w:t>
      </w:r>
      <w:r>
        <w:rPr>
          <w:spacing w:val="39"/>
        </w:rPr>
        <w:t> </w:t>
      </w:r>
      <w:r>
        <w:rPr/>
        <w:t>Лангройтер</w:t>
      </w:r>
      <w:r>
        <w:rPr>
          <w:spacing w:val="37"/>
        </w:rPr>
        <w:t> </w:t>
      </w:r>
      <w:r>
        <w:rPr/>
        <w:t>Ю.</w:t>
      </w:r>
      <w:r>
        <w:rPr>
          <w:spacing w:val="37"/>
        </w:rPr>
        <w:t> </w:t>
      </w:r>
      <w:r>
        <w:rPr/>
        <w:t>«А</w:t>
      </w:r>
    </w:p>
    <w:p>
      <w:pPr>
        <w:pStyle w:val="BodyText"/>
        <w:spacing w:after="0" w:line="276" w:lineRule="auto"/>
        <w:sectPr>
          <w:pgSz w:w="11910" w:h="16840"/>
          <w:pgMar w:header="569" w:footer="548" w:top="1040" w:bottom="740" w:left="992" w:right="141"/>
        </w:sectPr>
      </w:pPr>
    </w:p>
    <w:p>
      <w:pPr>
        <w:pStyle w:val="BodyText"/>
        <w:spacing w:line="276" w:lineRule="auto" w:before="79"/>
        <w:ind w:right="424" w:firstLine="0"/>
      </w:pPr>
      <w:r>
        <w:rPr/>
        <w:t>дома лучше!» (пер. В. Фербикова); Мугур Ф. «Рилэ-Йепурилэ и Жучок с золотыми крылышками» (пер. с румынск. Д. Шполянской); Пенн О. «Поцелуй в ладошке» (пер. Е. Сорокиной); Родари Д. «Собака, которая не умела лаять» (из книги «Сказки, у которых три конца»), пер. с итал. И. Константиновой; Хогарт Э. «Мафин и его веселые</w:t>
      </w:r>
      <w:r>
        <w:rPr>
          <w:spacing w:val="80"/>
        </w:rPr>
        <w:t> </w:t>
      </w:r>
      <w:r>
        <w:rPr/>
        <w:t>друзья»</w:t>
      </w:r>
      <w:r>
        <w:rPr>
          <w:spacing w:val="80"/>
        </w:rPr>
        <w:t> </w:t>
      </w:r>
      <w:r>
        <w:rPr/>
        <w:t>(1-2</w:t>
      </w:r>
      <w:r>
        <w:rPr>
          <w:spacing w:val="80"/>
        </w:rPr>
        <w:t> </w:t>
      </w:r>
      <w:r>
        <w:rPr/>
        <w:t>главы</w:t>
      </w:r>
      <w:r>
        <w:rPr>
          <w:spacing w:val="80"/>
        </w:rPr>
        <w:t> </w:t>
      </w:r>
      <w:r>
        <w:rPr/>
        <w:t>из</w:t>
      </w:r>
      <w:r>
        <w:rPr>
          <w:spacing w:val="80"/>
        </w:rPr>
        <w:t> </w:t>
      </w:r>
      <w:r>
        <w:rPr/>
        <w:t>книги</w:t>
      </w:r>
      <w:r>
        <w:rPr>
          <w:spacing w:val="80"/>
        </w:rPr>
        <w:t> </w:t>
      </w:r>
      <w:r>
        <w:rPr/>
        <w:t>по</w:t>
      </w:r>
      <w:r>
        <w:rPr>
          <w:spacing w:val="80"/>
        </w:rPr>
        <w:t> </w:t>
      </w:r>
      <w:r>
        <w:rPr/>
        <w:t>выбору),</w:t>
      </w:r>
      <w:r>
        <w:rPr>
          <w:spacing w:val="80"/>
        </w:rPr>
        <w:t> </w:t>
      </w:r>
      <w:r>
        <w:rPr/>
        <w:t>пер.</w:t>
      </w:r>
      <w:r>
        <w:rPr>
          <w:spacing w:val="80"/>
        </w:rPr>
        <w:t> </w:t>
      </w:r>
      <w:r>
        <w:rPr/>
        <w:t>с</w:t>
      </w:r>
      <w:r>
        <w:rPr>
          <w:spacing w:val="80"/>
        </w:rPr>
        <w:t> </w:t>
      </w:r>
      <w:r>
        <w:rPr/>
        <w:t>англ.</w:t>
      </w:r>
      <w:r>
        <w:rPr>
          <w:spacing w:val="80"/>
        </w:rPr>
        <w:t> </w:t>
      </w:r>
      <w:r>
        <w:rPr/>
        <w:t>О.</w:t>
      </w:r>
      <w:r>
        <w:rPr>
          <w:spacing w:val="80"/>
        </w:rPr>
        <w:t> </w:t>
      </w:r>
      <w:r>
        <w:rPr/>
        <w:t>Образцовой и Н. Шанько; Юхансон Г. «Мулле Мек и Буффа» (пер. Л. </w:t>
      </w:r>
      <w:hyperlink r:id="rId12">
        <w:r>
          <w:rPr/>
          <w:t>Затолокиной)</w:t>
        </w:r>
      </w:hyperlink>
      <w:r>
        <w:rPr/>
        <w:t>.</w:t>
      </w:r>
    </w:p>
    <w:p>
      <w:pPr>
        <w:pStyle w:val="BodyText"/>
        <w:spacing w:before="53"/>
        <w:ind w:left="0" w:firstLine="0"/>
        <w:jc w:val="left"/>
      </w:pPr>
    </w:p>
    <w:p>
      <w:pPr>
        <w:pStyle w:val="Heading1"/>
      </w:pPr>
      <w:r>
        <w:rPr/>
        <w:t>От</w:t>
      </w:r>
      <w:r>
        <w:rPr>
          <w:spacing w:val="-3"/>
        </w:rPr>
        <w:t> </w:t>
      </w:r>
      <w:r>
        <w:rPr/>
        <w:t>5</w:t>
      </w:r>
      <w:r>
        <w:rPr>
          <w:spacing w:val="-1"/>
        </w:rPr>
        <w:t> </w:t>
      </w:r>
      <w:r>
        <w:rPr/>
        <w:t>до 6</w:t>
      </w:r>
      <w:r>
        <w:rPr>
          <w:spacing w:val="-3"/>
        </w:rPr>
        <w:t> </w:t>
      </w:r>
      <w:r>
        <w:rPr>
          <w:spacing w:val="-4"/>
        </w:rPr>
        <w:t>лет.</w:t>
      </w:r>
    </w:p>
    <w:p>
      <w:pPr>
        <w:pStyle w:val="BodyText"/>
        <w:spacing w:line="276" w:lineRule="auto" w:before="45"/>
        <w:ind w:right="429"/>
      </w:pPr>
      <w:r>
        <w:rPr/>
        <w:t>Малые формы фольклора. Загадки, небылицы, дразнилки, считалки, пословицы, поговорки, заклички, народные песенки, прибаутки, скороговорки.</w:t>
      </w:r>
    </w:p>
    <w:p>
      <w:pPr>
        <w:pStyle w:val="BodyText"/>
        <w:spacing w:line="276" w:lineRule="auto"/>
        <w:ind w:right="418"/>
      </w:pPr>
      <w:r>
        <w:rPr/>
        <w:t>Русские народные сказки. «Жил-был карась…» (докучная сказка); «Жили- были два братца…» (докучная сказка); «Заяц-хвастун» (обработка О.И. Капицы/ пересказ А.Н. Толстого); «Крылатый, мохнатый да масляный» (обработка И.В. Карнауховой);</w:t>
      </w:r>
      <w:r>
        <w:rPr>
          <w:spacing w:val="40"/>
        </w:rPr>
        <w:t> </w:t>
      </w:r>
      <w:r>
        <w:rPr/>
        <w:t>«Лиса</w:t>
      </w:r>
      <w:r>
        <w:rPr>
          <w:spacing w:val="40"/>
        </w:rPr>
        <w:t> </w:t>
      </w:r>
      <w:r>
        <w:rPr/>
        <w:t>и</w:t>
      </w:r>
      <w:r>
        <w:rPr>
          <w:spacing w:val="40"/>
        </w:rPr>
        <w:t> </w:t>
      </w:r>
      <w:r>
        <w:rPr/>
        <w:t>кувшин»</w:t>
      </w:r>
      <w:r>
        <w:rPr>
          <w:spacing w:val="40"/>
        </w:rPr>
        <w:t> </w:t>
      </w:r>
      <w:r>
        <w:rPr/>
        <w:t>(обработка</w:t>
      </w:r>
      <w:r>
        <w:rPr>
          <w:spacing w:val="40"/>
        </w:rPr>
        <w:t> </w:t>
      </w:r>
      <w:r>
        <w:rPr/>
        <w:t>О.И.</w:t>
      </w:r>
      <w:r>
        <w:rPr>
          <w:spacing w:val="40"/>
        </w:rPr>
        <w:t> </w:t>
      </w:r>
      <w:r>
        <w:rPr/>
        <w:t>Капицы);</w:t>
      </w:r>
      <w:r>
        <w:rPr>
          <w:spacing w:val="40"/>
        </w:rPr>
        <w:t> </w:t>
      </w:r>
      <w:r>
        <w:rPr/>
        <w:t>«Морозко»</w:t>
      </w:r>
      <w:r>
        <w:rPr>
          <w:spacing w:val="40"/>
        </w:rPr>
        <w:t> </w:t>
      </w:r>
      <w:r>
        <w:rPr/>
        <w:t>(пересказ М. Булатова); «По щучьему веленью» (обработка А.Н. Толстого); «Сестрица Алёнушка и братец Иванушка» (пересказ А.Н. Толстого); «Сивка-бурка» (обработка М.А. Булатова/ обработка А.Н. Толстого/ пересказ К.Д. Ушинского); «Царевна- лягушка» (обработка А.Н. Толстого/ обработка М. Булатова).</w:t>
      </w:r>
    </w:p>
    <w:p>
      <w:pPr>
        <w:pStyle w:val="BodyText"/>
        <w:spacing w:line="276" w:lineRule="auto" w:before="1"/>
        <w:ind w:right="423"/>
      </w:pPr>
      <w:r>
        <w:rPr/>
        <w:t>Сказки народов мира. «Госпожа Метелица», пересказ с нем. А. Введенского, под редакцией С.Я. Маршака, из сказок братьев Гримм; «Жёлтый аист», пер. с кит. Ф.</w:t>
      </w:r>
      <w:r>
        <w:rPr>
          <w:spacing w:val="-2"/>
        </w:rPr>
        <w:t> </w:t>
      </w:r>
      <w:r>
        <w:rPr/>
        <w:t>Ярлина;</w:t>
      </w:r>
      <w:r>
        <w:rPr>
          <w:spacing w:val="-1"/>
        </w:rPr>
        <w:t> </w:t>
      </w:r>
      <w:r>
        <w:rPr/>
        <w:t>«Златовласка»,</w:t>
      </w:r>
      <w:r>
        <w:rPr>
          <w:spacing w:val="-3"/>
        </w:rPr>
        <w:t> </w:t>
      </w:r>
      <w:r>
        <w:rPr/>
        <w:t>пер.</w:t>
      </w:r>
      <w:r>
        <w:rPr>
          <w:spacing w:val="-2"/>
        </w:rPr>
        <w:t> </w:t>
      </w:r>
      <w:r>
        <w:rPr/>
        <w:t>с</w:t>
      </w:r>
      <w:r>
        <w:rPr>
          <w:spacing w:val="-2"/>
        </w:rPr>
        <w:t> </w:t>
      </w:r>
      <w:r>
        <w:rPr/>
        <w:t>чешск.</w:t>
      </w:r>
      <w:r>
        <w:rPr>
          <w:spacing w:val="-2"/>
        </w:rPr>
        <w:t> </w:t>
      </w:r>
      <w:r>
        <w:rPr/>
        <w:t>К.Г.</w:t>
      </w:r>
      <w:r>
        <w:rPr>
          <w:spacing w:val="-2"/>
        </w:rPr>
        <w:t> </w:t>
      </w:r>
      <w:r>
        <w:rPr/>
        <w:t>Паустовского;</w:t>
      </w:r>
      <w:r>
        <w:rPr>
          <w:spacing w:val="-3"/>
        </w:rPr>
        <w:t> </w:t>
      </w:r>
      <w:r>
        <w:rPr/>
        <w:t>«Летучий</w:t>
      </w:r>
      <w:r>
        <w:rPr>
          <w:spacing w:val="-1"/>
        </w:rPr>
        <w:t> </w:t>
      </w:r>
      <w:r>
        <w:rPr/>
        <w:t>корабль»,</w:t>
      </w:r>
      <w:r>
        <w:rPr>
          <w:spacing w:val="-2"/>
        </w:rPr>
        <w:t> </w:t>
      </w:r>
      <w:r>
        <w:rPr/>
        <w:t>пер. с</w:t>
      </w:r>
      <w:r>
        <w:rPr>
          <w:spacing w:val="80"/>
        </w:rPr>
        <w:t> </w:t>
      </w:r>
      <w:r>
        <w:rPr/>
        <w:t>укр.</w:t>
      </w:r>
      <w:r>
        <w:rPr>
          <w:spacing w:val="80"/>
        </w:rPr>
        <w:t> </w:t>
      </w:r>
      <w:r>
        <w:rPr/>
        <w:t>А.</w:t>
      </w:r>
      <w:r>
        <w:rPr>
          <w:spacing w:val="80"/>
        </w:rPr>
        <w:t> </w:t>
      </w:r>
      <w:r>
        <w:rPr/>
        <w:t>Нечаева;</w:t>
      </w:r>
      <w:r>
        <w:rPr>
          <w:spacing w:val="80"/>
        </w:rPr>
        <w:t> </w:t>
      </w:r>
      <w:r>
        <w:rPr/>
        <w:t>«Рапунцель»</w:t>
      </w:r>
      <w:r>
        <w:rPr>
          <w:spacing w:val="80"/>
        </w:rPr>
        <w:t> </w:t>
      </w:r>
      <w:r>
        <w:rPr/>
        <w:t>пер.</w:t>
      </w:r>
      <w:r>
        <w:rPr>
          <w:spacing w:val="80"/>
        </w:rPr>
        <w:t> </w:t>
      </w:r>
      <w:r>
        <w:rPr/>
        <w:t>с</w:t>
      </w:r>
      <w:r>
        <w:rPr>
          <w:spacing w:val="80"/>
        </w:rPr>
        <w:t> </w:t>
      </w:r>
      <w:r>
        <w:rPr/>
        <w:t>нем.</w:t>
      </w:r>
      <w:r>
        <w:rPr>
          <w:spacing w:val="80"/>
        </w:rPr>
        <w:t> </w:t>
      </w:r>
      <w:r>
        <w:rPr/>
        <w:t>Г.</w:t>
      </w:r>
      <w:r>
        <w:rPr>
          <w:spacing w:val="80"/>
        </w:rPr>
        <w:t> </w:t>
      </w:r>
      <w:r>
        <w:rPr/>
        <w:t>Петникова/</w:t>
      </w:r>
      <w:r>
        <w:rPr>
          <w:spacing w:val="80"/>
        </w:rPr>
        <w:t> </w:t>
      </w:r>
      <w:r>
        <w:rPr/>
        <w:t>пер.</w:t>
      </w:r>
      <w:r>
        <w:rPr>
          <w:spacing w:val="80"/>
        </w:rPr>
        <w:t> </w:t>
      </w:r>
      <w:r>
        <w:rPr/>
        <w:t>и</w:t>
      </w:r>
      <w:r>
        <w:rPr>
          <w:spacing w:val="80"/>
        </w:rPr>
        <w:t> </w:t>
      </w:r>
      <w:r>
        <w:rPr/>
        <w:t>обработка</w:t>
      </w:r>
      <w:r>
        <w:rPr>
          <w:spacing w:val="80"/>
        </w:rPr>
        <w:t> </w:t>
      </w:r>
      <w:r>
        <w:rPr/>
        <w:t>И. Архангельской.</w:t>
      </w:r>
    </w:p>
    <w:p>
      <w:pPr>
        <w:pStyle w:val="BodyText"/>
        <w:spacing w:line="321" w:lineRule="exact"/>
        <w:ind w:left="849" w:firstLine="0"/>
      </w:pPr>
      <w:r>
        <w:rPr/>
        <w:t>Произведения</w:t>
      </w:r>
      <w:r>
        <w:rPr>
          <w:spacing w:val="-7"/>
        </w:rPr>
        <w:t> </w:t>
      </w:r>
      <w:r>
        <w:rPr/>
        <w:t>поэтов</w:t>
      </w:r>
      <w:r>
        <w:rPr>
          <w:spacing w:val="-7"/>
        </w:rPr>
        <w:t> </w:t>
      </w:r>
      <w:r>
        <w:rPr/>
        <w:t>и</w:t>
      </w:r>
      <w:r>
        <w:rPr>
          <w:spacing w:val="-6"/>
        </w:rPr>
        <w:t> </w:t>
      </w:r>
      <w:r>
        <w:rPr/>
        <w:t>писателей</w:t>
      </w:r>
      <w:r>
        <w:rPr>
          <w:spacing w:val="-5"/>
        </w:rPr>
        <w:t> </w:t>
      </w:r>
      <w:r>
        <w:rPr>
          <w:spacing w:val="-2"/>
        </w:rPr>
        <w:t>России.</w:t>
      </w:r>
    </w:p>
    <w:p>
      <w:pPr>
        <w:pStyle w:val="BodyText"/>
        <w:spacing w:line="276" w:lineRule="auto" w:before="48"/>
        <w:ind w:right="425"/>
      </w:pPr>
      <w:r>
        <w:rPr/>
        <w:t>Поэзия. Аким Я.Л. «Жадина»; Барто А.Л. «Верёвочка», «Гуси-лебеди», «Есть такие мальчики», «Мы не заметили жука» (1-2 стихотворения по выбору); Бородицкая</w:t>
      </w:r>
      <w:r>
        <w:rPr>
          <w:spacing w:val="44"/>
        </w:rPr>
        <w:t>  </w:t>
      </w:r>
      <w:r>
        <w:rPr/>
        <w:t>М.</w:t>
      </w:r>
      <w:r>
        <w:rPr>
          <w:spacing w:val="43"/>
        </w:rPr>
        <w:t>  </w:t>
      </w:r>
      <w:r>
        <w:rPr/>
        <w:t>«Тетушка</w:t>
      </w:r>
      <w:r>
        <w:rPr>
          <w:spacing w:val="44"/>
        </w:rPr>
        <w:t>  </w:t>
      </w:r>
      <w:r>
        <w:rPr/>
        <w:t>Луна»;</w:t>
      </w:r>
      <w:r>
        <w:rPr>
          <w:spacing w:val="45"/>
        </w:rPr>
        <w:t>  </w:t>
      </w:r>
      <w:r>
        <w:rPr/>
        <w:t>Бунин</w:t>
      </w:r>
      <w:r>
        <w:rPr>
          <w:spacing w:val="44"/>
        </w:rPr>
        <w:t>  </w:t>
      </w:r>
      <w:r>
        <w:rPr/>
        <w:t>И.А.</w:t>
      </w:r>
      <w:r>
        <w:rPr>
          <w:spacing w:val="45"/>
        </w:rPr>
        <w:t>  </w:t>
      </w:r>
      <w:r>
        <w:rPr/>
        <w:t>«Первый</w:t>
      </w:r>
      <w:r>
        <w:rPr>
          <w:spacing w:val="44"/>
        </w:rPr>
        <w:t>  </w:t>
      </w:r>
      <w:r>
        <w:rPr/>
        <w:t>снег»;</w:t>
      </w:r>
      <w:r>
        <w:rPr>
          <w:spacing w:val="44"/>
        </w:rPr>
        <w:t>  </w:t>
      </w:r>
      <w:r>
        <w:rPr/>
        <w:t>Волкова</w:t>
      </w:r>
      <w:r>
        <w:rPr>
          <w:spacing w:val="44"/>
        </w:rPr>
        <w:t>  </w:t>
      </w:r>
      <w:r>
        <w:rPr>
          <w:spacing w:val="-5"/>
        </w:rPr>
        <w:t>Н.</w:t>
      </w:r>
    </w:p>
    <w:p>
      <w:pPr>
        <w:pStyle w:val="BodyText"/>
        <w:spacing w:line="276" w:lineRule="auto"/>
        <w:ind w:right="429" w:firstLine="0"/>
      </w:pPr>
      <w:r>
        <w:rPr/>
        <w:t>«Воздушные замки»; Городецкий С.М. «Котёнок»; Дядина Г. «Пуговичный городок»;</w:t>
      </w:r>
      <w:r>
        <w:rPr>
          <w:spacing w:val="48"/>
        </w:rPr>
        <w:t> </w:t>
      </w:r>
      <w:r>
        <w:rPr/>
        <w:t>Есенин</w:t>
      </w:r>
      <w:r>
        <w:rPr>
          <w:spacing w:val="46"/>
        </w:rPr>
        <w:t> </w:t>
      </w:r>
      <w:r>
        <w:rPr/>
        <w:t>С.А.</w:t>
      </w:r>
      <w:r>
        <w:rPr>
          <w:spacing w:val="47"/>
        </w:rPr>
        <w:t> </w:t>
      </w:r>
      <w:r>
        <w:rPr/>
        <w:t>«Берёза»;</w:t>
      </w:r>
      <w:r>
        <w:rPr>
          <w:spacing w:val="49"/>
        </w:rPr>
        <w:t> </w:t>
      </w:r>
      <w:r>
        <w:rPr/>
        <w:t>Заходер</w:t>
      </w:r>
      <w:r>
        <w:rPr>
          <w:spacing w:val="49"/>
        </w:rPr>
        <w:t> </w:t>
      </w:r>
      <w:r>
        <w:rPr/>
        <w:t>Б.В.</w:t>
      </w:r>
      <w:r>
        <w:rPr>
          <w:spacing w:val="47"/>
        </w:rPr>
        <w:t> </w:t>
      </w:r>
      <w:r>
        <w:rPr/>
        <w:t>«Моя</w:t>
      </w:r>
      <w:r>
        <w:rPr>
          <w:spacing w:val="48"/>
        </w:rPr>
        <w:t> </w:t>
      </w:r>
      <w:r>
        <w:rPr/>
        <w:t>Вообразилия»;</w:t>
      </w:r>
      <w:r>
        <w:rPr>
          <w:spacing w:val="49"/>
        </w:rPr>
        <w:t> </w:t>
      </w:r>
      <w:r>
        <w:rPr/>
        <w:t>Маршак</w:t>
      </w:r>
      <w:r>
        <w:rPr>
          <w:spacing w:val="49"/>
        </w:rPr>
        <w:t> </w:t>
      </w:r>
      <w:r>
        <w:rPr>
          <w:spacing w:val="-4"/>
        </w:rPr>
        <w:t>С.Я.</w:t>
      </w:r>
    </w:p>
    <w:p>
      <w:pPr>
        <w:pStyle w:val="BodyText"/>
        <w:spacing w:line="276" w:lineRule="auto" w:before="2"/>
        <w:ind w:right="422" w:firstLine="0"/>
      </w:pPr>
      <w:r>
        <w:rPr/>
        <w:t>«Пудель»; Мориц Ю.П. «Домик с трубой»; Мошковская Э.Э. «Какие бывают подарки»; Пивоварова И.М. «Сосчитать не могу»; Пушкин А.С. «У лукоморья дуб зелёный….» (отрывок из поэмы «Руслан и Людмила»), «Ель растёт перед дворцом….»</w:t>
      </w:r>
      <w:r>
        <w:rPr>
          <w:spacing w:val="68"/>
          <w:w w:val="150"/>
        </w:rPr>
        <w:t> </w:t>
      </w:r>
      <w:r>
        <w:rPr/>
        <w:t>(отрывок</w:t>
      </w:r>
      <w:r>
        <w:rPr>
          <w:spacing w:val="72"/>
          <w:w w:val="150"/>
        </w:rPr>
        <w:t> </w:t>
      </w:r>
      <w:r>
        <w:rPr/>
        <w:t>из</w:t>
      </w:r>
      <w:r>
        <w:rPr>
          <w:spacing w:val="71"/>
          <w:w w:val="150"/>
        </w:rPr>
        <w:t> </w:t>
      </w:r>
      <w:r>
        <w:rPr/>
        <w:t>«Сказки</w:t>
      </w:r>
      <w:r>
        <w:rPr>
          <w:spacing w:val="72"/>
          <w:w w:val="150"/>
        </w:rPr>
        <w:t> </w:t>
      </w:r>
      <w:r>
        <w:rPr/>
        <w:t>о</w:t>
      </w:r>
      <w:r>
        <w:rPr>
          <w:spacing w:val="70"/>
          <w:w w:val="150"/>
        </w:rPr>
        <w:t> </w:t>
      </w:r>
      <w:r>
        <w:rPr/>
        <w:t>царе</w:t>
      </w:r>
      <w:r>
        <w:rPr>
          <w:spacing w:val="71"/>
          <w:w w:val="150"/>
        </w:rPr>
        <w:t> </w:t>
      </w:r>
      <w:r>
        <w:rPr/>
        <w:t>Салтане….»</w:t>
      </w:r>
      <w:r>
        <w:rPr>
          <w:spacing w:val="70"/>
          <w:w w:val="150"/>
        </w:rPr>
        <w:t> </w:t>
      </w:r>
      <w:r>
        <w:rPr/>
        <w:t>(по</w:t>
      </w:r>
      <w:r>
        <w:rPr>
          <w:spacing w:val="72"/>
          <w:w w:val="150"/>
        </w:rPr>
        <w:t> </w:t>
      </w:r>
      <w:r>
        <w:rPr/>
        <w:t>выбору);</w:t>
      </w:r>
      <w:r>
        <w:rPr>
          <w:spacing w:val="72"/>
          <w:w w:val="150"/>
        </w:rPr>
        <w:t> </w:t>
      </w:r>
      <w:r>
        <w:rPr/>
        <w:t>Сеф</w:t>
      </w:r>
      <w:r>
        <w:rPr>
          <w:spacing w:val="72"/>
          <w:w w:val="150"/>
        </w:rPr>
        <w:t> </w:t>
      </w:r>
      <w:r>
        <w:rPr>
          <w:spacing w:val="-4"/>
        </w:rPr>
        <w:t>Р.С.</w:t>
      </w:r>
    </w:p>
    <w:p>
      <w:pPr>
        <w:pStyle w:val="BodyText"/>
        <w:spacing w:line="276" w:lineRule="auto"/>
        <w:ind w:right="421" w:firstLine="0"/>
      </w:pPr>
      <w:r>
        <w:rPr/>
        <w:t>«Бесконечные стихи»; Симбирская Ю. «Ехал дождь в командировку»; Степанов</w:t>
      </w:r>
      <w:r>
        <w:rPr>
          <w:spacing w:val="40"/>
        </w:rPr>
        <w:t> </w:t>
      </w:r>
      <w:r>
        <w:rPr/>
        <w:t>В.А. «Родные просторы»; Суриков И.З. «Белый снег пушистый», «Зима» (отрывок); Токмакова И.П. «Осенние листья»; Тютчев Ф.И. «Зима недаром злится….»; Усачев А. «Колыбельная книга», «К нам приходит Новый год»; Фет А.А. «Мама, глянь-ка</w:t>
      </w:r>
      <w:r>
        <w:rPr>
          <w:spacing w:val="40"/>
        </w:rPr>
        <w:t> </w:t>
      </w:r>
      <w:r>
        <w:rPr/>
        <w:t>из</w:t>
      </w:r>
      <w:r>
        <w:rPr>
          <w:spacing w:val="43"/>
        </w:rPr>
        <w:t> </w:t>
      </w:r>
      <w:r>
        <w:rPr/>
        <w:t>окошка….»;</w:t>
      </w:r>
      <w:r>
        <w:rPr>
          <w:spacing w:val="46"/>
        </w:rPr>
        <w:t> </w:t>
      </w:r>
      <w:r>
        <w:rPr/>
        <w:t>Цветаева</w:t>
      </w:r>
      <w:r>
        <w:rPr>
          <w:spacing w:val="45"/>
        </w:rPr>
        <w:t> </w:t>
      </w:r>
      <w:r>
        <w:rPr/>
        <w:t>М.И.</w:t>
      </w:r>
      <w:r>
        <w:rPr>
          <w:spacing w:val="45"/>
        </w:rPr>
        <w:t> </w:t>
      </w:r>
      <w:r>
        <w:rPr/>
        <w:t>«У</w:t>
      </w:r>
      <w:r>
        <w:rPr>
          <w:spacing w:val="46"/>
        </w:rPr>
        <w:t> </w:t>
      </w:r>
      <w:r>
        <w:rPr/>
        <w:t>кроватки»;</w:t>
      </w:r>
      <w:r>
        <w:rPr>
          <w:spacing w:val="47"/>
        </w:rPr>
        <w:t> </w:t>
      </w:r>
      <w:r>
        <w:rPr/>
        <w:t>Чёрный</w:t>
      </w:r>
      <w:r>
        <w:rPr>
          <w:spacing w:val="46"/>
        </w:rPr>
        <w:t> </w:t>
      </w:r>
      <w:r>
        <w:rPr/>
        <w:t>С.</w:t>
      </w:r>
      <w:r>
        <w:rPr>
          <w:spacing w:val="42"/>
        </w:rPr>
        <w:t> </w:t>
      </w:r>
      <w:r>
        <w:rPr/>
        <w:t>«Волк»;</w:t>
      </w:r>
      <w:r>
        <w:rPr>
          <w:spacing w:val="46"/>
        </w:rPr>
        <w:t> </w:t>
      </w:r>
      <w:r>
        <w:rPr/>
        <w:t>Чуковский</w:t>
      </w:r>
      <w:r>
        <w:rPr>
          <w:spacing w:val="45"/>
        </w:rPr>
        <w:t> </w:t>
      </w:r>
      <w:r>
        <w:rPr>
          <w:spacing w:val="-4"/>
        </w:rPr>
        <w:t>К.И.</w:t>
      </w:r>
    </w:p>
    <w:p>
      <w:pPr>
        <w:pStyle w:val="BodyText"/>
        <w:spacing w:after="0" w:line="276" w:lineRule="auto"/>
        <w:sectPr>
          <w:pgSz w:w="11910" w:h="16840"/>
          <w:pgMar w:header="569" w:footer="548" w:top="1040" w:bottom="740" w:left="992" w:right="141"/>
        </w:sectPr>
      </w:pPr>
    </w:p>
    <w:p>
      <w:pPr>
        <w:pStyle w:val="BodyText"/>
        <w:spacing w:line="278" w:lineRule="auto" w:before="79"/>
        <w:ind w:right="426" w:firstLine="0"/>
      </w:pPr>
      <w:r>
        <w:rPr/>
        <w:t>«Ёлка»; Яснов М.Д. «Мирная считалка», «Жила-была семья», «Подарки для Елки. Зимняя книга» (по выбору).</w:t>
      </w:r>
    </w:p>
    <w:p>
      <w:pPr>
        <w:pStyle w:val="BodyText"/>
        <w:spacing w:line="317" w:lineRule="exact"/>
        <w:ind w:left="849" w:firstLine="0"/>
      </w:pPr>
      <w:r>
        <w:rPr/>
        <w:t>Проза.</w:t>
      </w:r>
      <w:r>
        <w:rPr>
          <w:spacing w:val="63"/>
          <w:w w:val="150"/>
        </w:rPr>
        <w:t> </w:t>
      </w:r>
      <w:r>
        <w:rPr/>
        <w:t>Аксаков</w:t>
      </w:r>
      <w:r>
        <w:rPr>
          <w:spacing w:val="63"/>
          <w:w w:val="150"/>
        </w:rPr>
        <w:t> </w:t>
      </w:r>
      <w:r>
        <w:rPr/>
        <w:t>С.Т.</w:t>
      </w:r>
      <w:r>
        <w:rPr>
          <w:spacing w:val="63"/>
          <w:w w:val="150"/>
        </w:rPr>
        <w:t> </w:t>
      </w:r>
      <w:r>
        <w:rPr/>
        <w:t>«Сурка»;</w:t>
      </w:r>
      <w:r>
        <w:rPr>
          <w:spacing w:val="64"/>
          <w:w w:val="150"/>
        </w:rPr>
        <w:t> </w:t>
      </w:r>
      <w:r>
        <w:rPr/>
        <w:t>Алмазов</w:t>
      </w:r>
      <w:r>
        <w:rPr>
          <w:spacing w:val="63"/>
          <w:w w:val="150"/>
        </w:rPr>
        <w:t> </w:t>
      </w:r>
      <w:r>
        <w:rPr/>
        <w:t>Б.А.</w:t>
      </w:r>
      <w:r>
        <w:rPr>
          <w:spacing w:val="63"/>
          <w:w w:val="150"/>
        </w:rPr>
        <w:t> </w:t>
      </w:r>
      <w:r>
        <w:rPr/>
        <w:t>«Горбушка»;</w:t>
      </w:r>
      <w:r>
        <w:rPr>
          <w:spacing w:val="64"/>
          <w:w w:val="150"/>
        </w:rPr>
        <w:t> </w:t>
      </w:r>
      <w:r>
        <w:rPr/>
        <w:t>Баруздин</w:t>
      </w:r>
      <w:r>
        <w:rPr>
          <w:spacing w:val="65"/>
          <w:w w:val="150"/>
        </w:rPr>
        <w:t> </w:t>
      </w:r>
      <w:r>
        <w:rPr>
          <w:spacing w:val="-4"/>
        </w:rPr>
        <w:t>С.А.</w:t>
      </w:r>
    </w:p>
    <w:p>
      <w:pPr>
        <w:pStyle w:val="BodyText"/>
        <w:spacing w:line="276" w:lineRule="auto" w:before="47"/>
        <w:ind w:right="427" w:firstLine="0"/>
      </w:pPr>
      <w:r>
        <w:rPr/>
        <w:t>«Берегите свои косы!», «Забракованный мишка» (по выбору); Бианки В.В. «Лесная газета» (2-3 рассказа по выбору); Гайдар А.П. «Чук и Гек», «Поход» (по выбору); Голявкин</w:t>
      </w:r>
      <w:r>
        <w:rPr>
          <w:spacing w:val="70"/>
          <w:w w:val="150"/>
        </w:rPr>
        <w:t> </w:t>
      </w:r>
      <w:r>
        <w:rPr/>
        <w:t>В.В.</w:t>
      </w:r>
      <w:r>
        <w:rPr>
          <w:spacing w:val="68"/>
          <w:w w:val="150"/>
        </w:rPr>
        <w:t> </w:t>
      </w:r>
      <w:r>
        <w:rPr/>
        <w:t>«И</w:t>
      </w:r>
      <w:r>
        <w:rPr>
          <w:spacing w:val="70"/>
          <w:w w:val="150"/>
        </w:rPr>
        <w:t> </w:t>
      </w:r>
      <w:r>
        <w:rPr/>
        <w:t>мы</w:t>
      </w:r>
      <w:r>
        <w:rPr>
          <w:spacing w:val="71"/>
          <w:w w:val="150"/>
        </w:rPr>
        <w:t> </w:t>
      </w:r>
      <w:r>
        <w:rPr/>
        <w:t>помогали»,</w:t>
      </w:r>
      <w:r>
        <w:rPr>
          <w:spacing w:val="69"/>
          <w:w w:val="150"/>
        </w:rPr>
        <w:t> </w:t>
      </w:r>
      <w:r>
        <w:rPr/>
        <w:t>«Язык»,</w:t>
      </w:r>
      <w:r>
        <w:rPr>
          <w:spacing w:val="70"/>
          <w:w w:val="150"/>
        </w:rPr>
        <w:t> </w:t>
      </w:r>
      <w:r>
        <w:rPr/>
        <w:t>«Как</w:t>
      </w:r>
      <w:r>
        <w:rPr>
          <w:spacing w:val="70"/>
          <w:w w:val="150"/>
        </w:rPr>
        <w:t> </w:t>
      </w:r>
      <w:r>
        <w:rPr/>
        <w:t>я</w:t>
      </w:r>
      <w:r>
        <w:rPr>
          <w:spacing w:val="70"/>
          <w:w w:val="150"/>
        </w:rPr>
        <w:t> </w:t>
      </w:r>
      <w:r>
        <w:rPr/>
        <w:t>помогал</w:t>
      </w:r>
      <w:r>
        <w:rPr>
          <w:spacing w:val="69"/>
          <w:w w:val="150"/>
        </w:rPr>
        <w:t> </w:t>
      </w:r>
      <w:r>
        <w:rPr/>
        <w:t>маме</w:t>
      </w:r>
      <w:r>
        <w:rPr>
          <w:spacing w:val="70"/>
          <w:w w:val="150"/>
        </w:rPr>
        <w:t> </w:t>
      </w:r>
      <w:r>
        <w:rPr/>
        <w:t>мыть</w:t>
      </w:r>
      <w:r>
        <w:rPr>
          <w:spacing w:val="68"/>
          <w:w w:val="150"/>
        </w:rPr>
        <w:t> </w:t>
      </w:r>
      <w:r>
        <w:rPr>
          <w:spacing w:val="-2"/>
        </w:rPr>
        <w:t>пол»,</w:t>
      </w:r>
    </w:p>
    <w:p>
      <w:pPr>
        <w:pStyle w:val="BodyText"/>
        <w:spacing w:line="276" w:lineRule="auto" w:before="1"/>
        <w:ind w:right="423" w:firstLine="0"/>
      </w:pPr>
      <w:r>
        <w:rPr/>
        <w:t>«Закутанный мальчик» (1-2 рассказа по выбору); Дмитриева В.И. «Малыш и Жучка»; Драгунский В.Ю. «Денискины рассказы» (1-2 рассказа по выбору); Москвина М.Л. «Кроха»; Носов Н.Н. «Живая шляпа», «Дружок», «На горке» (по выбору);</w:t>
      </w:r>
      <w:r>
        <w:rPr>
          <w:spacing w:val="19"/>
        </w:rPr>
        <w:t> </w:t>
      </w:r>
      <w:r>
        <w:rPr/>
        <w:t>Пантелеев</w:t>
      </w:r>
      <w:r>
        <w:rPr>
          <w:spacing w:val="16"/>
        </w:rPr>
        <w:t> </w:t>
      </w:r>
      <w:r>
        <w:rPr/>
        <w:t>Л.</w:t>
      </w:r>
      <w:r>
        <w:rPr>
          <w:spacing w:val="17"/>
        </w:rPr>
        <w:t> </w:t>
      </w:r>
      <w:r>
        <w:rPr/>
        <w:t>«Буква</w:t>
      </w:r>
      <w:r>
        <w:rPr>
          <w:spacing w:val="21"/>
        </w:rPr>
        <w:t> </w:t>
      </w:r>
      <w:r>
        <w:rPr/>
        <w:t>ТЫ»;</w:t>
      </w:r>
      <w:r>
        <w:rPr>
          <w:spacing w:val="20"/>
        </w:rPr>
        <w:t> </w:t>
      </w:r>
      <w:r>
        <w:rPr/>
        <w:t>Паустовский</w:t>
      </w:r>
      <w:r>
        <w:rPr>
          <w:spacing w:val="19"/>
        </w:rPr>
        <w:t> </w:t>
      </w:r>
      <w:r>
        <w:rPr/>
        <w:t>К.Г.</w:t>
      </w:r>
      <w:r>
        <w:rPr>
          <w:spacing w:val="18"/>
        </w:rPr>
        <w:t> </w:t>
      </w:r>
      <w:r>
        <w:rPr/>
        <w:t>«Кот-ворюга»;</w:t>
      </w:r>
      <w:r>
        <w:rPr>
          <w:spacing w:val="20"/>
        </w:rPr>
        <w:t> </w:t>
      </w:r>
      <w:r>
        <w:rPr/>
        <w:t>Погодин</w:t>
      </w:r>
      <w:r>
        <w:rPr>
          <w:spacing w:val="17"/>
        </w:rPr>
        <w:t> </w:t>
      </w:r>
      <w:r>
        <w:rPr>
          <w:spacing w:val="-4"/>
        </w:rPr>
        <w:t>Р.П.</w:t>
      </w:r>
    </w:p>
    <w:p>
      <w:pPr>
        <w:pStyle w:val="BodyText"/>
        <w:ind w:firstLine="0"/>
      </w:pPr>
      <w:r>
        <w:rPr/>
        <w:t>«Книжка</w:t>
      </w:r>
      <w:r>
        <w:rPr>
          <w:spacing w:val="20"/>
        </w:rPr>
        <w:t> </w:t>
      </w:r>
      <w:r>
        <w:rPr/>
        <w:t>про</w:t>
      </w:r>
      <w:r>
        <w:rPr>
          <w:spacing w:val="20"/>
        </w:rPr>
        <w:t> </w:t>
      </w:r>
      <w:r>
        <w:rPr/>
        <w:t>Гришку»</w:t>
      </w:r>
      <w:r>
        <w:rPr>
          <w:spacing w:val="23"/>
        </w:rPr>
        <w:t> </w:t>
      </w:r>
      <w:r>
        <w:rPr/>
        <w:t>(1-2</w:t>
      </w:r>
      <w:r>
        <w:rPr>
          <w:spacing w:val="22"/>
        </w:rPr>
        <w:t> </w:t>
      </w:r>
      <w:r>
        <w:rPr/>
        <w:t>рассказа</w:t>
      </w:r>
      <w:r>
        <w:rPr>
          <w:spacing w:val="20"/>
        </w:rPr>
        <w:t> </w:t>
      </w:r>
      <w:r>
        <w:rPr/>
        <w:t>по</w:t>
      </w:r>
      <w:r>
        <w:rPr>
          <w:spacing w:val="22"/>
        </w:rPr>
        <w:t> </w:t>
      </w:r>
      <w:r>
        <w:rPr/>
        <w:t>выбору);</w:t>
      </w:r>
      <w:r>
        <w:rPr>
          <w:spacing w:val="22"/>
        </w:rPr>
        <w:t> </w:t>
      </w:r>
      <w:r>
        <w:rPr/>
        <w:t>Пришвин</w:t>
      </w:r>
      <w:r>
        <w:rPr>
          <w:spacing w:val="23"/>
        </w:rPr>
        <w:t> </w:t>
      </w:r>
      <w:r>
        <w:rPr/>
        <w:t>М.М.</w:t>
      </w:r>
      <w:r>
        <w:rPr>
          <w:spacing w:val="20"/>
        </w:rPr>
        <w:t> </w:t>
      </w:r>
      <w:r>
        <w:rPr/>
        <w:t>«Глоток</w:t>
      </w:r>
      <w:r>
        <w:rPr>
          <w:spacing w:val="23"/>
        </w:rPr>
        <w:t> </w:t>
      </w:r>
      <w:r>
        <w:rPr>
          <w:spacing w:val="-2"/>
        </w:rPr>
        <w:t>молока»,</w:t>
      </w:r>
    </w:p>
    <w:p>
      <w:pPr>
        <w:pStyle w:val="BodyText"/>
        <w:spacing w:line="276" w:lineRule="auto" w:before="50"/>
        <w:ind w:right="419" w:firstLine="0"/>
      </w:pPr>
      <w:r>
        <w:rPr/>
        <w:t>«Беличья память», «Курица на столбах» (по выбору); Симбирская Ю. «Лапин»; Сладков Н.И. «Серьёзная птица», «Карлуха» (по выбору); Снегирёв Г.Я. «Про пингвинов» (1-2 рассказа по выбору); Толстой Л.Н. «Косточка», «Котёнок» (по выбору); Ушинский К.Д. «Четыре желания»; Фадеева О. «Фрося – ель обыкновенная»; Шим Э.Ю. «Петух и наседка», «Солнечная капля» (по выбору).</w:t>
      </w:r>
    </w:p>
    <w:p>
      <w:pPr>
        <w:pStyle w:val="BodyText"/>
        <w:spacing w:line="321" w:lineRule="exact"/>
        <w:ind w:left="849" w:firstLine="0"/>
      </w:pPr>
      <w:r>
        <w:rPr/>
        <w:t>Литературные</w:t>
      </w:r>
      <w:r>
        <w:rPr>
          <w:spacing w:val="56"/>
        </w:rPr>
        <w:t> </w:t>
      </w:r>
      <w:r>
        <w:rPr/>
        <w:t>сказки.</w:t>
      </w:r>
      <w:r>
        <w:rPr>
          <w:spacing w:val="58"/>
        </w:rPr>
        <w:t> </w:t>
      </w:r>
      <w:r>
        <w:rPr/>
        <w:t>Александрова</w:t>
      </w:r>
      <w:r>
        <w:rPr>
          <w:spacing w:val="57"/>
        </w:rPr>
        <w:t> </w:t>
      </w:r>
      <w:r>
        <w:rPr/>
        <w:t>Т.И.</w:t>
      </w:r>
      <w:r>
        <w:rPr>
          <w:spacing w:val="56"/>
        </w:rPr>
        <w:t> </w:t>
      </w:r>
      <w:r>
        <w:rPr/>
        <w:t>«Домовёнок</w:t>
      </w:r>
      <w:r>
        <w:rPr>
          <w:spacing w:val="57"/>
        </w:rPr>
        <w:t> </w:t>
      </w:r>
      <w:r>
        <w:rPr/>
        <w:t>Кузька»;</w:t>
      </w:r>
      <w:r>
        <w:rPr>
          <w:spacing w:val="57"/>
        </w:rPr>
        <w:t> </w:t>
      </w:r>
      <w:r>
        <w:rPr/>
        <w:t>Бажов</w:t>
      </w:r>
      <w:r>
        <w:rPr>
          <w:spacing w:val="56"/>
        </w:rPr>
        <w:t> </w:t>
      </w:r>
      <w:r>
        <w:rPr>
          <w:spacing w:val="-4"/>
        </w:rPr>
        <w:t>П.П.</w:t>
      </w:r>
    </w:p>
    <w:p>
      <w:pPr>
        <w:pStyle w:val="BodyText"/>
        <w:spacing w:before="48"/>
        <w:ind w:firstLine="0"/>
      </w:pPr>
      <w:r>
        <w:rPr/>
        <w:t>«Серебряное</w:t>
      </w:r>
      <w:r>
        <w:rPr>
          <w:spacing w:val="71"/>
        </w:rPr>
        <w:t> </w:t>
      </w:r>
      <w:r>
        <w:rPr/>
        <w:t>копытце»;</w:t>
      </w:r>
      <w:r>
        <w:rPr>
          <w:spacing w:val="74"/>
        </w:rPr>
        <w:t> </w:t>
      </w:r>
      <w:r>
        <w:rPr/>
        <w:t>Бианки</w:t>
      </w:r>
      <w:r>
        <w:rPr>
          <w:spacing w:val="74"/>
        </w:rPr>
        <w:t> </w:t>
      </w:r>
      <w:r>
        <w:rPr/>
        <w:t>В.В.</w:t>
      </w:r>
      <w:r>
        <w:rPr>
          <w:spacing w:val="72"/>
        </w:rPr>
        <w:t> </w:t>
      </w:r>
      <w:r>
        <w:rPr/>
        <w:t>«Сова»,</w:t>
      </w:r>
      <w:r>
        <w:rPr>
          <w:spacing w:val="73"/>
        </w:rPr>
        <w:t> </w:t>
      </w:r>
      <w:r>
        <w:rPr/>
        <w:t>«Как</w:t>
      </w:r>
      <w:r>
        <w:rPr>
          <w:spacing w:val="73"/>
        </w:rPr>
        <w:t> </w:t>
      </w:r>
      <w:r>
        <w:rPr/>
        <w:t>муравьишка</w:t>
      </w:r>
      <w:r>
        <w:rPr>
          <w:spacing w:val="73"/>
        </w:rPr>
        <w:t> </w:t>
      </w:r>
      <w:r>
        <w:rPr/>
        <w:t>домой</w:t>
      </w:r>
      <w:r>
        <w:rPr>
          <w:spacing w:val="75"/>
        </w:rPr>
        <w:t> </w:t>
      </w:r>
      <w:r>
        <w:rPr>
          <w:spacing w:val="-2"/>
        </w:rPr>
        <w:t>спешил»,</w:t>
      </w:r>
    </w:p>
    <w:p>
      <w:pPr>
        <w:pStyle w:val="BodyText"/>
        <w:spacing w:line="276" w:lineRule="auto" w:before="50"/>
        <w:ind w:right="424" w:firstLine="0"/>
      </w:pPr>
      <w:r>
        <w:rPr/>
        <w:t>«Синичкин календарь», «Молодая ворона», «Хвосты», «Чей нос лучше?», «Чьи это ноги?», «Кто чем поёт?», «Лесные домишки», «Красная горка», «Кукушонок», «Где раки</w:t>
      </w:r>
      <w:r>
        <w:rPr>
          <w:spacing w:val="55"/>
        </w:rPr>
        <w:t> </w:t>
      </w:r>
      <w:r>
        <w:rPr/>
        <w:t>зимуют»</w:t>
      </w:r>
      <w:r>
        <w:rPr>
          <w:spacing w:val="54"/>
        </w:rPr>
        <w:t> </w:t>
      </w:r>
      <w:r>
        <w:rPr/>
        <w:t>(2-3</w:t>
      </w:r>
      <w:r>
        <w:rPr>
          <w:spacing w:val="54"/>
        </w:rPr>
        <w:t> </w:t>
      </w:r>
      <w:r>
        <w:rPr/>
        <w:t>сказки</w:t>
      </w:r>
      <w:r>
        <w:rPr>
          <w:spacing w:val="55"/>
        </w:rPr>
        <w:t> </w:t>
      </w:r>
      <w:r>
        <w:rPr/>
        <w:t>по</w:t>
      </w:r>
      <w:r>
        <w:rPr>
          <w:spacing w:val="56"/>
        </w:rPr>
        <w:t> </w:t>
      </w:r>
      <w:r>
        <w:rPr/>
        <w:t>выбору);</w:t>
      </w:r>
      <w:r>
        <w:rPr>
          <w:spacing w:val="55"/>
        </w:rPr>
        <w:t> </w:t>
      </w:r>
      <w:r>
        <w:rPr/>
        <w:t>Даль</w:t>
      </w:r>
      <w:r>
        <w:rPr>
          <w:spacing w:val="54"/>
        </w:rPr>
        <w:t> </w:t>
      </w:r>
      <w:r>
        <w:rPr/>
        <w:t>В.И.</w:t>
      </w:r>
      <w:r>
        <w:rPr>
          <w:spacing w:val="55"/>
        </w:rPr>
        <w:t> </w:t>
      </w:r>
      <w:r>
        <w:rPr/>
        <w:t>«Старик-годовик»;</w:t>
      </w:r>
      <w:r>
        <w:rPr>
          <w:spacing w:val="56"/>
        </w:rPr>
        <w:t> </w:t>
      </w:r>
      <w:r>
        <w:rPr/>
        <w:t>Ершов</w:t>
      </w:r>
      <w:r>
        <w:rPr>
          <w:spacing w:val="53"/>
        </w:rPr>
        <w:t> </w:t>
      </w:r>
      <w:r>
        <w:rPr>
          <w:spacing w:val="-4"/>
        </w:rPr>
        <w:t>П.П.</w:t>
      </w:r>
    </w:p>
    <w:p>
      <w:pPr>
        <w:pStyle w:val="BodyText"/>
        <w:spacing w:line="278" w:lineRule="auto"/>
        <w:ind w:right="418" w:firstLine="0"/>
      </w:pPr>
      <w:r>
        <w:rPr/>
        <w:t>«Конёк-горбунок»; Заходер Б.В. «Серая Звёздочка»; Катаев В.П. «Цветик- семицветик»,</w:t>
      </w:r>
      <w:r>
        <w:rPr>
          <w:spacing w:val="59"/>
        </w:rPr>
        <w:t>  </w:t>
      </w:r>
      <w:r>
        <w:rPr/>
        <w:t>«Дудочка</w:t>
      </w:r>
      <w:r>
        <w:rPr>
          <w:spacing w:val="59"/>
        </w:rPr>
        <w:t>  </w:t>
      </w:r>
      <w:r>
        <w:rPr/>
        <w:t>и</w:t>
      </w:r>
      <w:r>
        <w:rPr>
          <w:spacing w:val="60"/>
        </w:rPr>
        <w:t>  </w:t>
      </w:r>
      <w:r>
        <w:rPr/>
        <w:t>кувшинчик»</w:t>
      </w:r>
      <w:r>
        <w:rPr>
          <w:spacing w:val="59"/>
        </w:rPr>
        <w:t>  </w:t>
      </w:r>
      <w:r>
        <w:rPr/>
        <w:t>(по</w:t>
      </w:r>
      <w:r>
        <w:rPr>
          <w:spacing w:val="61"/>
        </w:rPr>
        <w:t>  </w:t>
      </w:r>
      <w:r>
        <w:rPr/>
        <w:t>выбору);</w:t>
      </w:r>
      <w:r>
        <w:rPr>
          <w:spacing w:val="60"/>
        </w:rPr>
        <w:t>  </w:t>
      </w:r>
      <w:r>
        <w:rPr/>
        <w:t>Мамин-Сибиряк</w:t>
      </w:r>
      <w:r>
        <w:rPr>
          <w:spacing w:val="59"/>
        </w:rPr>
        <w:t>  </w:t>
      </w:r>
      <w:r>
        <w:rPr>
          <w:spacing w:val="-4"/>
        </w:rPr>
        <w:t>Д.Н.</w:t>
      </w:r>
    </w:p>
    <w:p>
      <w:pPr>
        <w:pStyle w:val="BodyText"/>
        <w:spacing w:line="276" w:lineRule="auto"/>
        <w:ind w:right="424" w:firstLine="0"/>
      </w:pPr>
      <w:r>
        <w:rPr/>
        <w:t>«Алёнушкины</w:t>
      </w:r>
      <w:r>
        <w:rPr>
          <w:spacing w:val="-3"/>
        </w:rPr>
        <w:t> </w:t>
      </w:r>
      <w:r>
        <w:rPr/>
        <w:t>сказки»</w:t>
      </w:r>
      <w:r>
        <w:rPr>
          <w:spacing w:val="-4"/>
        </w:rPr>
        <w:t> </w:t>
      </w:r>
      <w:r>
        <w:rPr/>
        <w:t>(1-2</w:t>
      </w:r>
      <w:r>
        <w:rPr>
          <w:spacing w:val="-2"/>
        </w:rPr>
        <w:t> </w:t>
      </w:r>
      <w:r>
        <w:rPr/>
        <w:t>сказки</w:t>
      </w:r>
      <w:r>
        <w:rPr>
          <w:spacing w:val="-3"/>
        </w:rPr>
        <w:t> </w:t>
      </w:r>
      <w:r>
        <w:rPr/>
        <w:t>по</w:t>
      </w:r>
      <w:r>
        <w:rPr>
          <w:spacing w:val="-2"/>
        </w:rPr>
        <w:t> </w:t>
      </w:r>
      <w:r>
        <w:rPr/>
        <w:t>выбору);</w:t>
      </w:r>
      <w:r>
        <w:rPr>
          <w:spacing w:val="-2"/>
        </w:rPr>
        <w:t> </w:t>
      </w:r>
      <w:r>
        <w:rPr/>
        <w:t>Михайлов</w:t>
      </w:r>
      <w:r>
        <w:rPr>
          <w:spacing w:val="-4"/>
        </w:rPr>
        <w:t> </w:t>
      </w:r>
      <w:r>
        <w:rPr/>
        <w:t>М.Л.</w:t>
      </w:r>
      <w:r>
        <w:rPr>
          <w:spacing w:val="-4"/>
        </w:rPr>
        <w:t> </w:t>
      </w:r>
      <w:r>
        <w:rPr/>
        <w:t>«Два</w:t>
      </w:r>
      <w:r>
        <w:rPr>
          <w:spacing w:val="-3"/>
        </w:rPr>
        <w:t> </w:t>
      </w:r>
      <w:r>
        <w:rPr/>
        <w:t>Мороза»;</w:t>
      </w:r>
      <w:r>
        <w:rPr>
          <w:spacing w:val="-2"/>
        </w:rPr>
        <w:t> </w:t>
      </w:r>
      <w:r>
        <w:rPr/>
        <w:t>Носов Н.Н. «Бобик в гостях у</w:t>
      </w:r>
      <w:r>
        <w:rPr>
          <w:spacing w:val="-1"/>
        </w:rPr>
        <w:t> </w:t>
      </w:r>
      <w:r>
        <w:rPr/>
        <w:t>Барбоса»; Петрушевская Л.С. «От тебя одни слёзы»; Пушкин А.С. «Сказка о царе Салтане, о сыне его славном и могучем богатыре князе Гвидоне Салтановиче и о прекрасной царевне лебеди», «Сказка о мёртвой царевне и о семи богатырях»</w:t>
      </w:r>
      <w:r>
        <w:rPr>
          <w:spacing w:val="75"/>
        </w:rPr>
        <w:t> </w:t>
      </w:r>
      <w:r>
        <w:rPr/>
        <w:t>(по</w:t>
      </w:r>
      <w:r>
        <w:rPr>
          <w:spacing w:val="79"/>
        </w:rPr>
        <w:t> </w:t>
      </w:r>
      <w:r>
        <w:rPr/>
        <w:t>выбору);</w:t>
      </w:r>
      <w:r>
        <w:rPr>
          <w:spacing w:val="79"/>
        </w:rPr>
        <w:t> </w:t>
      </w:r>
      <w:r>
        <w:rPr/>
        <w:t>Сапгир</w:t>
      </w:r>
      <w:r>
        <w:rPr>
          <w:spacing w:val="76"/>
        </w:rPr>
        <w:t> </w:t>
      </w:r>
      <w:r>
        <w:rPr/>
        <w:t>Г.Л.</w:t>
      </w:r>
      <w:r>
        <w:rPr>
          <w:spacing w:val="78"/>
        </w:rPr>
        <w:t> </w:t>
      </w:r>
      <w:r>
        <w:rPr/>
        <w:t>«Как</w:t>
      </w:r>
      <w:r>
        <w:rPr>
          <w:spacing w:val="78"/>
        </w:rPr>
        <w:t> </w:t>
      </w:r>
      <w:r>
        <w:rPr/>
        <w:t>лягушку</w:t>
      </w:r>
      <w:r>
        <w:rPr>
          <w:spacing w:val="74"/>
        </w:rPr>
        <w:t> </w:t>
      </w:r>
      <w:r>
        <w:rPr/>
        <w:t>продавали»;</w:t>
      </w:r>
      <w:r>
        <w:rPr>
          <w:spacing w:val="79"/>
        </w:rPr>
        <w:t> </w:t>
      </w:r>
      <w:r>
        <w:rPr/>
        <w:t>Телешов</w:t>
      </w:r>
      <w:r>
        <w:rPr>
          <w:spacing w:val="76"/>
        </w:rPr>
        <w:t> </w:t>
      </w:r>
      <w:r>
        <w:rPr>
          <w:spacing w:val="-4"/>
        </w:rPr>
        <w:t>Н.Д.</w:t>
      </w:r>
    </w:p>
    <w:p>
      <w:pPr>
        <w:pStyle w:val="BodyText"/>
        <w:spacing w:line="278" w:lineRule="auto"/>
        <w:ind w:right="430" w:firstLine="0"/>
      </w:pPr>
      <w:r>
        <w:rPr/>
        <w:t>«Крупеничка»; Ушинский К.Д. «Слепая лошадь»; Чуковский К.И. «Доктор Айболит» (по мотивам романа Х. Лофтинга).</w:t>
      </w:r>
    </w:p>
    <w:p>
      <w:pPr>
        <w:pStyle w:val="BodyText"/>
        <w:spacing w:line="317" w:lineRule="exact"/>
        <w:ind w:left="849" w:firstLine="0"/>
      </w:pPr>
      <w:r>
        <w:rPr/>
        <w:t>Произведения</w:t>
      </w:r>
      <w:r>
        <w:rPr>
          <w:spacing w:val="-8"/>
        </w:rPr>
        <w:t> </w:t>
      </w:r>
      <w:r>
        <w:rPr/>
        <w:t>поэтов</w:t>
      </w:r>
      <w:r>
        <w:rPr>
          <w:spacing w:val="-7"/>
        </w:rPr>
        <w:t> </w:t>
      </w:r>
      <w:r>
        <w:rPr/>
        <w:t>и</w:t>
      </w:r>
      <w:r>
        <w:rPr>
          <w:spacing w:val="-6"/>
        </w:rPr>
        <w:t> </w:t>
      </w:r>
      <w:r>
        <w:rPr/>
        <w:t>писателей</w:t>
      </w:r>
      <w:r>
        <w:rPr>
          <w:spacing w:val="-9"/>
        </w:rPr>
        <w:t> </w:t>
      </w:r>
      <w:r>
        <w:rPr/>
        <w:t>разных</w:t>
      </w:r>
      <w:r>
        <w:rPr>
          <w:spacing w:val="-4"/>
        </w:rPr>
        <w:t> </w:t>
      </w:r>
      <w:r>
        <w:rPr>
          <w:spacing w:val="-2"/>
        </w:rPr>
        <w:t>стран.</w:t>
      </w:r>
    </w:p>
    <w:p>
      <w:pPr>
        <w:pStyle w:val="BodyText"/>
        <w:spacing w:line="276" w:lineRule="auto" w:before="39"/>
        <w:ind w:right="422"/>
      </w:pPr>
      <w:r>
        <w:rPr/>
        <w:t>Поэзия. Бжехва Я. «На Горизонтских островах» (пер. с польск. Б.В. Заходера); Валек М. «Мудрецы» (пер. со словацк. Р.С. Сефа); Капутикян С.Б. «Моя бабушка» (пер.</w:t>
      </w:r>
      <w:r>
        <w:rPr>
          <w:spacing w:val="40"/>
        </w:rPr>
        <w:t> </w:t>
      </w:r>
      <w:r>
        <w:rPr/>
        <w:t>с</w:t>
      </w:r>
      <w:r>
        <w:rPr>
          <w:spacing w:val="40"/>
        </w:rPr>
        <w:t> </w:t>
      </w:r>
      <w:r>
        <w:rPr/>
        <w:t>армянск.</w:t>
      </w:r>
      <w:r>
        <w:rPr>
          <w:spacing w:val="40"/>
        </w:rPr>
        <w:t> </w:t>
      </w:r>
      <w:r>
        <w:rPr/>
        <w:t>Т.</w:t>
      </w:r>
      <w:r>
        <w:rPr>
          <w:spacing w:val="40"/>
        </w:rPr>
        <w:t> </w:t>
      </w:r>
      <w:r>
        <w:rPr/>
        <w:t>Спендиаровой);</w:t>
      </w:r>
      <w:r>
        <w:rPr>
          <w:spacing w:val="40"/>
        </w:rPr>
        <w:t> </w:t>
      </w:r>
      <w:r>
        <w:rPr/>
        <w:t>Карем</w:t>
      </w:r>
      <w:r>
        <w:rPr>
          <w:spacing w:val="40"/>
        </w:rPr>
        <w:t> </w:t>
      </w:r>
      <w:r>
        <w:rPr/>
        <w:t>М.</w:t>
      </w:r>
      <w:r>
        <w:rPr>
          <w:spacing w:val="40"/>
        </w:rPr>
        <w:t> </w:t>
      </w:r>
      <w:r>
        <w:rPr/>
        <w:t>«Мирная</w:t>
      </w:r>
      <w:r>
        <w:rPr>
          <w:spacing w:val="40"/>
        </w:rPr>
        <w:t> </w:t>
      </w:r>
      <w:r>
        <w:rPr/>
        <w:t>считалка»</w:t>
      </w:r>
      <w:r>
        <w:rPr>
          <w:spacing w:val="40"/>
        </w:rPr>
        <w:t> </w:t>
      </w:r>
      <w:r>
        <w:rPr/>
        <w:t>(пер.</w:t>
      </w:r>
      <w:r>
        <w:rPr>
          <w:spacing w:val="40"/>
        </w:rPr>
        <w:t> </w:t>
      </w:r>
      <w:r>
        <w:rPr/>
        <w:t>с</w:t>
      </w:r>
      <w:r>
        <w:rPr>
          <w:spacing w:val="40"/>
        </w:rPr>
        <w:t> </w:t>
      </w:r>
      <w:r>
        <w:rPr/>
        <w:t>франц. В.Д.</w:t>
      </w:r>
      <w:r>
        <w:rPr>
          <w:spacing w:val="-4"/>
        </w:rPr>
        <w:t> </w:t>
      </w:r>
      <w:r>
        <w:rPr/>
        <w:t>Берестова);</w:t>
      </w:r>
      <w:r>
        <w:rPr>
          <w:spacing w:val="-2"/>
        </w:rPr>
        <w:t> </w:t>
      </w:r>
      <w:r>
        <w:rPr/>
        <w:t>Сиххад</w:t>
      </w:r>
      <w:r>
        <w:rPr>
          <w:spacing w:val="-2"/>
        </w:rPr>
        <w:t> </w:t>
      </w:r>
      <w:r>
        <w:rPr/>
        <w:t>А.</w:t>
      </w:r>
      <w:r>
        <w:rPr>
          <w:spacing w:val="-3"/>
        </w:rPr>
        <w:t> </w:t>
      </w:r>
      <w:r>
        <w:rPr/>
        <w:t>«Сад»</w:t>
      </w:r>
      <w:r>
        <w:rPr>
          <w:spacing w:val="-3"/>
        </w:rPr>
        <w:t> </w:t>
      </w:r>
      <w:r>
        <w:rPr/>
        <w:t>(пер.</w:t>
      </w:r>
      <w:r>
        <w:rPr>
          <w:spacing w:val="-3"/>
        </w:rPr>
        <w:t> </w:t>
      </w:r>
      <w:r>
        <w:rPr/>
        <w:t>с</w:t>
      </w:r>
      <w:r>
        <w:rPr>
          <w:spacing w:val="-3"/>
        </w:rPr>
        <w:t> </w:t>
      </w:r>
      <w:r>
        <w:rPr/>
        <w:t>азербайдж.</w:t>
      </w:r>
      <w:r>
        <w:rPr>
          <w:spacing w:val="-3"/>
        </w:rPr>
        <w:t> </w:t>
      </w:r>
      <w:r>
        <w:rPr/>
        <w:t>А.</w:t>
      </w:r>
      <w:r>
        <w:rPr>
          <w:spacing w:val="-3"/>
        </w:rPr>
        <w:t> </w:t>
      </w:r>
      <w:r>
        <w:rPr/>
        <w:t>Ахундовой);</w:t>
      </w:r>
      <w:r>
        <w:rPr>
          <w:spacing w:val="-2"/>
        </w:rPr>
        <w:t> </w:t>
      </w:r>
      <w:r>
        <w:rPr/>
        <w:t>Смит</w:t>
      </w:r>
      <w:r>
        <w:rPr>
          <w:spacing w:val="-3"/>
        </w:rPr>
        <w:t> </w:t>
      </w:r>
      <w:r>
        <w:rPr/>
        <w:t>У.Д.</w:t>
      </w:r>
      <w:r>
        <w:rPr>
          <w:spacing w:val="-3"/>
        </w:rPr>
        <w:t> </w:t>
      </w:r>
      <w:r>
        <w:rPr/>
        <w:t>«Про летающую корову» (пер. с англ. Б.В. Заходера); Фройденберг А. «Великан и мышь» (пер.</w:t>
      </w:r>
      <w:r>
        <w:rPr>
          <w:spacing w:val="40"/>
        </w:rPr>
        <w:t> </w:t>
      </w:r>
      <w:r>
        <w:rPr/>
        <w:t>с</w:t>
      </w:r>
      <w:r>
        <w:rPr>
          <w:spacing w:val="40"/>
        </w:rPr>
        <w:t> </w:t>
      </w:r>
      <w:r>
        <w:rPr/>
        <w:t>нем.</w:t>
      </w:r>
      <w:r>
        <w:rPr>
          <w:spacing w:val="40"/>
        </w:rPr>
        <w:t> </w:t>
      </w:r>
      <w:r>
        <w:rPr/>
        <w:t>Ю.И.</w:t>
      </w:r>
      <w:r>
        <w:rPr>
          <w:spacing w:val="40"/>
        </w:rPr>
        <w:t> </w:t>
      </w:r>
      <w:r>
        <w:rPr/>
        <w:t>Коринца);</w:t>
      </w:r>
      <w:r>
        <w:rPr>
          <w:spacing w:val="40"/>
        </w:rPr>
        <w:t> </w:t>
      </w:r>
      <w:r>
        <w:rPr/>
        <w:t>Чиарди</w:t>
      </w:r>
      <w:r>
        <w:rPr>
          <w:spacing w:val="40"/>
        </w:rPr>
        <w:t> </w:t>
      </w:r>
      <w:r>
        <w:rPr/>
        <w:t>Дж.</w:t>
      </w:r>
      <w:r>
        <w:rPr>
          <w:spacing w:val="40"/>
        </w:rPr>
        <w:t> </w:t>
      </w:r>
      <w:r>
        <w:rPr/>
        <w:t>«О</w:t>
      </w:r>
      <w:r>
        <w:rPr>
          <w:spacing w:val="40"/>
        </w:rPr>
        <w:t> </w:t>
      </w:r>
      <w:r>
        <w:rPr/>
        <w:t>том,</w:t>
      </w:r>
      <w:r>
        <w:rPr>
          <w:spacing w:val="40"/>
        </w:rPr>
        <w:t> </w:t>
      </w:r>
      <w:r>
        <w:rPr/>
        <w:t>у</w:t>
      </w:r>
      <w:r>
        <w:rPr>
          <w:spacing w:val="40"/>
        </w:rPr>
        <w:t> </w:t>
      </w:r>
      <w:r>
        <w:rPr/>
        <w:t>кого</w:t>
      </w:r>
      <w:r>
        <w:rPr>
          <w:spacing w:val="40"/>
        </w:rPr>
        <w:t> </w:t>
      </w:r>
      <w:r>
        <w:rPr/>
        <w:t>три</w:t>
      </w:r>
      <w:r>
        <w:rPr>
          <w:spacing w:val="40"/>
        </w:rPr>
        <w:t> </w:t>
      </w:r>
      <w:r>
        <w:rPr/>
        <w:t>глаза»</w:t>
      </w:r>
      <w:r>
        <w:rPr>
          <w:spacing w:val="40"/>
        </w:rPr>
        <w:t> </w:t>
      </w:r>
      <w:r>
        <w:rPr/>
        <w:t>(пер.</w:t>
      </w:r>
      <w:r>
        <w:rPr>
          <w:spacing w:val="40"/>
        </w:rPr>
        <w:t> </w:t>
      </w:r>
      <w:r>
        <w:rPr/>
        <w:t>с</w:t>
      </w:r>
      <w:r>
        <w:rPr>
          <w:spacing w:val="40"/>
        </w:rPr>
        <w:t> </w:t>
      </w:r>
      <w:r>
        <w:rPr/>
        <w:t>англ. Р.С. Сефа).</w:t>
      </w:r>
    </w:p>
    <w:p>
      <w:pPr>
        <w:pStyle w:val="BodyText"/>
        <w:spacing w:after="0" w:line="276" w:lineRule="auto"/>
        <w:sectPr>
          <w:pgSz w:w="11910" w:h="16840"/>
          <w:pgMar w:header="569" w:footer="548" w:top="1040" w:bottom="740" w:left="992" w:right="141"/>
        </w:sectPr>
      </w:pPr>
    </w:p>
    <w:p>
      <w:pPr>
        <w:pStyle w:val="BodyText"/>
        <w:spacing w:line="276" w:lineRule="auto" w:before="79"/>
        <w:ind w:right="423"/>
      </w:pPr>
      <w:r>
        <w:rPr/>
        <w:t>Литературные</w:t>
      </w:r>
      <w:r>
        <w:rPr>
          <w:spacing w:val="80"/>
          <w:w w:val="150"/>
        </w:rPr>
        <w:t> </w:t>
      </w:r>
      <w:r>
        <w:rPr/>
        <w:t>сказки.</w:t>
      </w:r>
      <w:r>
        <w:rPr>
          <w:spacing w:val="80"/>
          <w:w w:val="150"/>
        </w:rPr>
        <w:t> </w:t>
      </w:r>
      <w:r>
        <w:rPr/>
        <w:t>Сказки-повести</w:t>
      </w:r>
      <w:r>
        <w:rPr>
          <w:spacing w:val="80"/>
          <w:w w:val="150"/>
        </w:rPr>
        <w:t> </w:t>
      </w:r>
      <w:r>
        <w:rPr/>
        <w:t>(для</w:t>
      </w:r>
      <w:r>
        <w:rPr>
          <w:spacing w:val="80"/>
          <w:w w:val="150"/>
        </w:rPr>
        <w:t> </w:t>
      </w:r>
      <w:r>
        <w:rPr/>
        <w:t>длительного</w:t>
      </w:r>
      <w:r>
        <w:rPr>
          <w:spacing w:val="80"/>
          <w:w w:val="150"/>
        </w:rPr>
        <w:t> </w:t>
      </w:r>
      <w:r>
        <w:rPr/>
        <w:t>чтения). Андерсен</w:t>
      </w:r>
      <w:r>
        <w:rPr>
          <w:spacing w:val="40"/>
        </w:rPr>
        <w:t> </w:t>
      </w:r>
      <w:r>
        <w:rPr/>
        <w:t>Г.Х.</w:t>
      </w:r>
      <w:r>
        <w:rPr>
          <w:spacing w:val="40"/>
        </w:rPr>
        <w:t> </w:t>
      </w:r>
      <w:r>
        <w:rPr/>
        <w:t>«Огниво»</w:t>
      </w:r>
      <w:r>
        <w:rPr>
          <w:spacing w:val="40"/>
        </w:rPr>
        <w:t> </w:t>
      </w:r>
      <w:r>
        <w:rPr/>
        <w:t>(пер.</w:t>
      </w:r>
      <w:r>
        <w:rPr>
          <w:spacing w:val="40"/>
        </w:rPr>
        <w:t> </w:t>
      </w:r>
      <w:r>
        <w:rPr/>
        <w:t>с</w:t>
      </w:r>
      <w:r>
        <w:rPr>
          <w:spacing w:val="40"/>
        </w:rPr>
        <w:t> </w:t>
      </w:r>
      <w:r>
        <w:rPr/>
        <w:t>датск.</w:t>
      </w:r>
      <w:r>
        <w:rPr>
          <w:spacing w:val="40"/>
        </w:rPr>
        <w:t> </w:t>
      </w:r>
      <w:r>
        <w:rPr/>
        <w:t>А.</w:t>
      </w:r>
      <w:r>
        <w:rPr>
          <w:spacing w:val="40"/>
        </w:rPr>
        <w:t> </w:t>
      </w:r>
      <w:r>
        <w:rPr/>
        <w:t>Ганзен),</w:t>
      </w:r>
      <w:r>
        <w:rPr>
          <w:spacing w:val="40"/>
        </w:rPr>
        <w:t> </w:t>
      </w:r>
      <w:r>
        <w:rPr/>
        <w:t>«Свинопас»</w:t>
      </w:r>
      <w:r>
        <w:rPr>
          <w:spacing w:val="40"/>
        </w:rPr>
        <w:t> </w:t>
      </w:r>
      <w:r>
        <w:rPr/>
        <w:t>(пер.</w:t>
      </w:r>
      <w:r>
        <w:rPr>
          <w:spacing w:val="40"/>
        </w:rPr>
        <w:t> </w:t>
      </w:r>
      <w:r>
        <w:rPr/>
        <w:t>с</w:t>
      </w:r>
      <w:r>
        <w:rPr>
          <w:spacing w:val="40"/>
        </w:rPr>
        <w:t> </w:t>
      </w:r>
      <w:r>
        <w:rPr/>
        <w:t>датского</w:t>
      </w:r>
      <w:r>
        <w:rPr>
          <w:spacing w:val="40"/>
        </w:rPr>
        <w:t> </w:t>
      </w:r>
      <w:r>
        <w:rPr/>
        <w:t>А. Ганзен), «Дюймовочка» (пер. с датск. и пересказ А. Ганзен), «Гадкий утёнок» (пер. с датск. А. Ганзен, пересказ Т. Габбе и А. Любарской), «Новое платье короля» (пер. с датск. А. Ганзен), «Ромашка» (пер. с датск. А. Ганзен), «Дикие лебеди» (пер.</w:t>
      </w:r>
      <w:r>
        <w:rPr>
          <w:spacing w:val="40"/>
        </w:rPr>
        <w:t> </w:t>
      </w:r>
      <w:r>
        <w:rPr/>
        <w:t>с датск. А. Ганзен) (1-2 сказки по выбору); Киплинг Дж. Р. «Сказка о слонёнке»</w:t>
      </w:r>
      <w:r>
        <w:rPr>
          <w:spacing w:val="40"/>
        </w:rPr>
        <w:t> </w:t>
      </w:r>
      <w:r>
        <w:rPr/>
        <w:t>(пер.</w:t>
      </w:r>
      <w:r>
        <w:rPr>
          <w:spacing w:val="80"/>
        </w:rPr>
        <w:t> </w:t>
      </w:r>
      <w:r>
        <w:rPr/>
        <w:t>с</w:t>
      </w:r>
      <w:r>
        <w:rPr>
          <w:spacing w:val="80"/>
        </w:rPr>
        <w:t> </w:t>
      </w:r>
      <w:r>
        <w:rPr/>
        <w:t>англ.</w:t>
      </w:r>
      <w:r>
        <w:rPr>
          <w:spacing w:val="80"/>
        </w:rPr>
        <w:t> </w:t>
      </w:r>
      <w:r>
        <w:rPr/>
        <w:t>К.И.</w:t>
      </w:r>
      <w:r>
        <w:rPr>
          <w:spacing w:val="80"/>
        </w:rPr>
        <w:t> </w:t>
      </w:r>
      <w:r>
        <w:rPr/>
        <w:t>Чуковского),</w:t>
      </w:r>
      <w:r>
        <w:rPr>
          <w:spacing w:val="80"/>
        </w:rPr>
        <w:t> </w:t>
      </w:r>
      <w:r>
        <w:rPr/>
        <w:t>«Откуда</w:t>
      </w:r>
      <w:r>
        <w:rPr>
          <w:spacing w:val="80"/>
        </w:rPr>
        <w:t> </w:t>
      </w:r>
      <w:r>
        <w:rPr/>
        <w:t>у</w:t>
      </w:r>
      <w:r>
        <w:rPr>
          <w:spacing w:val="80"/>
        </w:rPr>
        <w:t> </w:t>
      </w:r>
      <w:r>
        <w:rPr/>
        <w:t>кита</w:t>
      </w:r>
      <w:r>
        <w:rPr>
          <w:spacing w:val="80"/>
        </w:rPr>
        <w:t> </w:t>
      </w:r>
      <w:r>
        <w:rPr/>
        <w:t>такая</w:t>
      </w:r>
      <w:r>
        <w:rPr>
          <w:spacing w:val="80"/>
        </w:rPr>
        <w:t> </w:t>
      </w:r>
      <w:r>
        <w:rPr/>
        <w:t>глотка»</w:t>
      </w:r>
      <w:r>
        <w:rPr>
          <w:spacing w:val="80"/>
        </w:rPr>
        <w:t> </w:t>
      </w:r>
      <w:r>
        <w:rPr/>
        <w:t>(пер.</w:t>
      </w:r>
      <w:r>
        <w:rPr>
          <w:spacing w:val="80"/>
        </w:rPr>
        <w:t> </w:t>
      </w:r>
      <w:r>
        <w:rPr/>
        <w:t>с</w:t>
      </w:r>
      <w:r>
        <w:rPr>
          <w:spacing w:val="80"/>
        </w:rPr>
        <w:t> </w:t>
      </w:r>
      <w:r>
        <w:rPr/>
        <w:t>англ. К.И. Чуковского, стихи в пер. С.Я. Маршака) (по выбору); Коллоди К. «Пиноккио. История деревянной куклы» (пер. с итал. Э.Г. Казакевича); Лагерлёф С. «Чудесное путешествие</w:t>
      </w:r>
      <w:r>
        <w:rPr>
          <w:spacing w:val="61"/>
          <w:w w:val="150"/>
        </w:rPr>
        <w:t>  </w:t>
      </w:r>
      <w:r>
        <w:rPr/>
        <w:t>Нильса</w:t>
      </w:r>
      <w:r>
        <w:rPr>
          <w:spacing w:val="61"/>
          <w:w w:val="150"/>
        </w:rPr>
        <w:t>  </w:t>
      </w:r>
      <w:r>
        <w:rPr/>
        <w:t>с</w:t>
      </w:r>
      <w:r>
        <w:rPr>
          <w:spacing w:val="61"/>
          <w:w w:val="150"/>
        </w:rPr>
        <w:t>  </w:t>
      </w:r>
      <w:r>
        <w:rPr/>
        <w:t>дикими</w:t>
      </w:r>
      <w:r>
        <w:rPr>
          <w:spacing w:val="60"/>
          <w:w w:val="150"/>
        </w:rPr>
        <w:t>  </w:t>
      </w:r>
      <w:r>
        <w:rPr/>
        <w:t>гусями»</w:t>
      </w:r>
      <w:r>
        <w:rPr>
          <w:spacing w:val="60"/>
          <w:w w:val="150"/>
        </w:rPr>
        <w:t>  </w:t>
      </w:r>
      <w:r>
        <w:rPr/>
        <w:t>(в</w:t>
      </w:r>
      <w:r>
        <w:rPr>
          <w:spacing w:val="61"/>
          <w:w w:val="150"/>
        </w:rPr>
        <w:t>  </w:t>
      </w:r>
      <w:r>
        <w:rPr/>
        <w:t>пересказе</w:t>
      </w:r>
      <w:r>
        <w:rPr>
          <w:spacing w:val="61"/>
          <w:w w:val="150"/>
        </w:rPr>
        <w:t>  </w:t>
      </w:r>
      <w:r>
        <w:rPr/>
        <w:t>З.</w:t>
      </w:r>
      <w:r>
        <w:rPr>
          <w:spacing w:val="80"/>
        </w:rPr>
        <w:t>  </w:t>
      </w:r>
      <w:r>
        <w:rPr/>
        <w:t>Задунайской и А. Любарской); Линдгрен А. «Карлсон, который живёт на крыше, опять прилетел» (пер. со швед. Л.З. Лунгиной); Лофтинг Х. «Путешествия доктора Дулиттла» (пер. с англ.</w:t>
      </w:r>
      <w:r>
        <w:rPr>
          <w:spacing w:val="40"/>
        </w:rPr>
        <w:t> </w:t>
      </w:r>
      <w:r>
        <w:rPr/>
        <w:t>С.</w:t>
      </w:r>
      <w:r>
        <w:rPr>
          <w:spacing w:val="40"/>
        </w:rPr>
        <w:t> </w:t>
      </w:r>
      <w:r>
        <w:rPr/>
        <w:t>Мещерякова);</w:t>
      </w:r>
      <w:r>
        <w:rPr>
          <w:spacing w:val="40"/>
        </w:rPr>
        <w:t> </w:t>
      </w:r>
      <w:r>
        <w:rPr/>
        <w:t>Милн</w:t>
      </w:r>
      <w:r>
        <w:rPr>
          <w:spacing w:val="40"/>
        </w:rPr>
        <w:t> </w:t>
      </w:r>
      <w:r>
        <w:rPr/>
        <w:t>А.А.</w:t>
      </w:r>
      <w:r>
        <w:rPr>
          <w:spacing w:val="40"/>
        </w:rPr>
        <w:t> </w:t>
      </w:r>
      <w:r>
        <w:rPr/>
        <w:t>«Винни-Пух</w:t>
      </w:r>
      <w:r>
        <w:rPr>
          <w:spacing w:val="40"/>
        </w:rPr>
        <w:t> </w:t>
      </w:r>
      <w:r>
        <w:rPr/>
        <w:t>и</w:t>
      </w:r>
      <w:r>
        <w:rPr>
          <w:spacing w:val="40"/>
        </w:rPr>
        <w:t> </w:t>
      </w:r>
      <w:r>
        <w:rPr/>
        <w:t>все,</w:t>
      </w:r>
      <w:r>
        <w:rPr>
          <w:spacing w:val="40"/>
        </w:rPr>
        <w:t> </w:t>
      </w:r>
      <w:r>
        <w:rPr/>
        <w:t>все,</w:t>
      </w:r>
      <w:r>
        <w:rPr>
          <w:spacing w:val="40"/>
        </w:rPr>
        <w:t> </w:t>
      </w:r>
      <w:r>
        <w:rPr/>
        <w:t>все»</w:t>
      </w:r>
      <w:r>
        <w:rPr>
          <w:spacing w:val="40"/>
        </w:rPr>
        <w:t> </w:t>
      </w:r>
      <w:r>
        <w:rPr/>
        <w:t>(перевод</w:t>
      </w:r>
      <w:r>
        <w:rPr>
          <w:spacing w:val="40"/>
        </w:rPr>
        <w:t> </w:t>
      </w:r>
      <w:r>
        <w:rPr/>
        <w:t>с</w:t>
      </w:r>
      <w:r>
        <w:rPr>
          <w:spacing w:val="40"/>
        </w:rPr>
        <w:t> </w:t>
      </w:r>
      <w:r>
        <w:rPr/>
        <w:t>англ. Б.В.</w:t>
      </w:r>
      <w:r>
        <w:rPr>
          <w:spacing w:val="53"/>
          <w:w w:val="150"/>
        </w:rPr>
        <w:t> </w:t>
      </w:r>
      <w:r>
        <w:rPr/>
        <w:t>Заходера);</w:t>
      </w:r>
      <w:r>
        <w:rPr>
          <w:spacing w:val="57"/>
          <w:w w:val="150"/>
        </w:rPr>
        <w:t> </w:t>
      </w:r>
      <w:r>
        <w:rPr/>
        <w:t>Пройслер</w:t>
      </w:r>
      <w:r>
        <w:rPr>
          <w:spacing w:val="58"/>
          <w:w w:val="150"/>
        </w:rPr>
        <w:t> </w:t>
      </w:r>
      <w:r>
        <w:rPr/>
        <w:t>О.</w:t>
      </w:r>
      <w:r>
        <w:rPr>
          <w:spacing w:val="55"/>
          <w:w w:val="150"/>
        </w:rPr>
        <w:t> </w:t>
      </w:r>
      <w:r>
        <w:rPr/>
        <w:t>«Маленькая</w:t>
      </w:r>
      <w:r>
        <w:rPr>
          <w:spacing w:val="56"/>
          <w:w w:val="150"/>
        </w:rPr>
        <w:t> </w:t>
      </w:r>
      <w:r>
        <w:rPr/>
        <w:t>Баба-яга»</w:t>
      </w:r>
      <w:r>
        <w:rPr>
          <w:spacing w:val="56"/>
          <w:w w:val="150"/>
        </w:rPr>
        <w:t> </w:t>
      </w:r>
      <w:r>
        <w:rPr/>
        <w:t>(пер.</w:t>
      </w:r>
      <w:r>
        <w:rPr>
          <w:spacing w:val="55"/>
          <w:w w:val="150"/>
        </w:rPr>
        <w:t> </w:t>
      </w:r>
      <w:r>
        <w:rPr/>
        <w:t>с</w:t>
      </w:r>
      <w:r>
        <w:rPr>
          <w:spacing w:val="57"/>
          <w:w w:val="150"/>
        </w:rPr>
        <w:t> </w:t>
      </w:r>
      <w:r>
        <w:rPr/>
        <w:t>нем.</w:t>
      </w:r>
      <w:r>
        <w:rPr>
          <w:spacing w:val="55"/>
          <w:w w:val="150"/>
        </w:rPr>
        <w:t> </w:t>
      </w:r>
      <w:r>
        <w:rPr/>
        <w:t>Ю.</w:t>
      </w:r>
      <w:r>
        <w:rPr>
          <w:spacing w:val="56"/>
          <w:w w:val="150"/>
        </w:rPr>
        <w:t> </w:t>
      </w:r>
      <w:r>
        <w:rPr>
          <w:spacing w:val="-2"/>
        </w:rPr>
        <w:t>Коринца),</w:t>
      </w:r>
    </w:p>
    <w:p>
      <w:pPr>
        <w:pStyle w:val="BodyText"/>
        <w:spacing w:line="276" w:lineRule="auto" w:before="1"/>
        <w:ind w:right="431" w:firstLine="0"/>
      </w:pPr>
      <w:r>
        <w:rPr/>
        <w:t>«Маленькое привидение» (пер. с нем. Ю. Коринца); Родари Д. «Приключения Чипполино» (пер. с итал. З. Потаповой), «Сказки, у</w:t>
      </w:r>
      <w:r>
        <w:rPr>
          <w:spacing w:val="-1"/>
        </w:rPr>
        <w:t> </w:t>
      </w:r>
      <w:r>
        <w:rPr/>
        <w:t>которых три конца» (пер. с итал. И.Г. Константиновой).</w:t>
      </w:r>
    </w:p>
    <w:p>
      <w:pPr>
        <w:pStyle w:val="BodyText"/>
        <w:spacing w:before="55"/>
        <w:ind w:left="0" w:firstLine="0"/>
        <w:jc w:val="left"/>
      </w:pPr>
    </w:p>
    <w:p>
      <w:pPr>
        <w:pStyle w:val="Heading1"/>
      </w:pPr>
      <w:r>
        <w:rPr/>
        <w:t>От</w:t>
      </w:r>
      <w:r>
        <w:rPr>
          <w:spacing w:val="-3"/>
        </w:rPr>
        <w:t> </w:t>
      </w:r>
      <w:r>
        <w:rPr/>
        <w:t>6</w:t>
      </w:r>
      <w:r>
        <w:rPr>
          <w:spacing w:val="-1"/>
        </w:rPr>
        <w:t> </w:t>
      </w:r>
      <w:r>
        <w:rPr/>
        <w:t>до 7</w:t>
      </w:r>
      <w:r>
        <w:rPr>
          <w:spacing w:val="-2"/>
        </w:rPr>
        <w:t> </w:t>
      </w:r>
      <w:r>
        <w:rPr>
          <w:spacing w:val="-4"/>
        </w:rPr>
        <w:t>лет.</w:t>
      </w:r>
    </w:p>
    <w:p>
      <w:pPr>
        <w:pStyle w:val="BodyText"/>
        <w:spacing w:line="276" w:lineRule="auto" w:before="43"/>
        <w:ind w:right="429"/>
      </w:pPr>
      <w:r>
        <w:rPr/>
        <w:t>Малые формы фольклора. Загадки, небылицы, дразнилки, считалки, пословицы, поговорки, заклички, народные песенки, прибаутки, скороговорки.</w:t>
      </w:r>
    </w:p>
    <w:p>
      <w:pPr>
        <w:pStyle w:val="BodyText"/>
        <w:spacing w:line="276" w:lineRule="auto"/>
        <w:ind w:right="425"/>
      </w:pPr>
      <w:r>
        <w:rPr/>
        <w:t>Русские</w:t>
      </w:r>
      <w:r>
        <w:rPr>
          <w:spacing w:val="80"/>
        </w:rPr>
        <w:t>  </w:t>
      </w:r>
      <w:r>
        <w:rPr/>
        <w:t>народные</w:t>
      </w:r>
      <w:r>
        <w:rPr>
          <w:spacing w:val="80"/>
        </w:rPr>
        <w:t>  </w:t>
      </w:r>
      <w:r>
        <w:rPr/>
        <w:t>сказки.</w:t>
      </w:r>
      <w:r>
        <w:rPr>
          <w:spacing w:val="80"/>
        </w:rPr>
        <w:t>  </w:t>
      </w:r>
      <w:r>
        <w:rPr/>
        <w:t>«Василиса</w:t>
      </w:r>
      <w:r>
        <w:rPr>
          <w:spacing w:val="80"/>
        </w:rPr>
        <w:t>  </w:t>
      </w:r>
      <w:r>
        <w:rPr/>
        <w:t>Прекрасная»</w:t>
      </w:r>
      <w:r>
        <w:rPr>
          <w:spacing w:val="80"/>
        </w:rPr>
        <w:t>  </w:t>
      </w:r>
      <w:r>
        <w:rPr/>
        <w:t>(из</w:t>
      </w:r>
      <w:r>
        <w:rPr>
          <w:spacing w:val="80"/>
        </w:rPr>
        <w:t>  </w:t>
      </w:r>
      <w:r>
        <w:rPr/>
        <w:t>сборника А.Н. Афанасьева); «Вежливый Кот-воркот» (обработка М. Булатова); «Иван</w:t>
      </w:r>
      <w:r>
        <w:rPr>
          <w:spacing w:val="40"/>
        </w:rPr>
        <w:t> </w:t>
      </w:r>
      <w:r>
        <w:rPr/>
        <w:t>Царевич и Серый Волк» (обработка А.Н. Толстого); «Зимовье зверей» (обработка А.Н.</w:t>
      </w:r>
      <w:r>
        <w:rPr>
          <w:spacing w:val="23"/>
        </w:rPr>
        <w:t> </w:t>
      </w:r>
      <w:r>
        <w:rPr/>
        <w:t>Толстого); «Кощей Бессмертный» (2 вариант) (из сборника А.Н. Афанасьева);</w:t>
      </w:r>
    </w:p>
    <w:p>
      <w:pPr>
        <w:pStyle w:val="BodyText"/>
        <w:spacing w:line="276" w:lineRule="auto"/>
        <w:ind w:right="422" w:firstLine="0"/>
      </w:pPr>
      <w:r>
        <w:rPr/>
        <w:t>«Рифмы»</w:t>
      </w:r>
      <w:r>
        <w:rPr>
          <w:spacing w:val="40"/>
        </w:rPr>
        <w:t>  </w:t>
      </w:r>
      <w:r>
        <w:rPr/>
        <w:t>(авторизованный</w:t>
      </w:r>
      <w:r>
        <w:rPr>
          <w:spacing w:val="40"/>
        </w:rPr>
        <w:t>  </w:t>
      </w:r>
      <w:r>
        <w:rPr/>
        <w:t>пересказ</w:t>
      </w:r>
      <w:r>
        <w:rPr>
          <w:spacing w:val="40"/>
        </w:rPr>
        <w:t>  </w:t>
      </w:r>
      <w:r>
        <w:rPr/>
        <w:t>Б.В.</w:t>
      </w:r>
      <w:r>
        <w:rPr>
          <w:spacing w:val="40"/>
        </w:rPr>
        <w:t>  </w:t>
      </w:r>
      <w:r>
        <w:rPr/>
        <w:t>Шергина);</w:t>
      </w:r>
      <w:r>
        <w:rPr>
          <w:spacing w:val="40"/>
        </w:rPr>
        <w:t>  </w:t>
      </w:r>
      <w:r>
        <w:rPr/>
        <w:t>«Семь</w:t>
      </w:r>
      <w:r>
        <w:rPr>
          <w:spacing w:val="40"/>
        </w:rPr>
        <w:t>  </w:t>
      </w:r>
      <w:r>
        <w:rPr/>
        <w:t>Симеонов</w:t>
      </w:r>
      <w:r>
        <w:rPr>
          <w:spacing w:val="40"/>
        </w:rPr>
        <w:t>  </w:t>
      </w:r>
      <w:r>
        <w:rPr/>
        <w:t>–</w:t>
      </w:r>
      <w:r>
        <w:rPr>
          <w:spacing w:val="40"/>
        </w:rPr>
        <w:t> </w:t>
      </w:r>
      <w:r>
        <w:rPr/>
        <w:t>семь</w:t>
      </w:r>
      <w:r>
        <w:rPr>
          <w:spacing w:val="-2"/>
        </w:rPr>
        <w:t> </w:t>
      </w:r>
      <w:r>
        <w:rPr/>
        <w:t>работников»</w:t>
      </w:r>
      <w:r>
        <w:rPr>
          <w:spacing w:val="-3"/>
        </w:rPr>
        <w:t> </w:t>
      </w:r>
      <w:r>
        <w:rPr/>
        <w:t>(обработка</w:t>
      </w:r>
      <w:r>
        <w:rPr>
          <w:spacing w:val="-2"/>
        </w:rPr>
        <w:t> </w:t>
      </w:r>
      <w:r>
        <w:rPr/>
        <w:t>И.В.</w:t>
      </w:r>
      <w:r>
        <w:rPr>
          <w:spacing w:val="-3"/>
        </w:rPr>
        <w:t> </w:t>
      </w:r>
      <w:r>
        <w:rPr/>
        <w:t>Карнауховой);</w:t>
      </w:r>
      <w:r>
        <w:rPr>
          <w:spacing w:val="-1"/>
        </w:rPr>
        <w:t> </w:t>
      </w:r>
      <w:r>
        <w:rPr/>
        <w:t>«Солдатская</w:t>
      </w:r>
      <w:r>
        <w:rPr>
          <w:spacing w:val="-1"/>
        </w:rPr>
        <w:t> </w:t>
      </w:r>
      <w:r>
        <w:rPr/>
        <w:t>загадка»</w:t>
      </w:r>
      <w:r>
        <w:rPr>
          <w:spacing w:val="-3"/>
        </w:rPr>
        <w:t> </w:t>
      </w:r>
      <w:r>
        <w:rPr/>
        <w:t>(из</w:t>
      </w:r>
      <w:r>
        <w:rPr>
          <w:spacing w:val="-2"/>
        </w:rPr>
        <w:t> </w:t>
      </w:r>
      <w:r>
        <w:rPr/>
        <w:t>сборника А.Н. Афанасьева); «У страха глаза велики» (обработка О.И. Капицы); «Хвосты» (обработка О.И. Капицы).</w:t>
      </w:r>
    </w:p>
    <w:p>
      <w:pPr>
        <w:pStyle w:val="BodyText"/>
        <w:spacing w:before="1"/>
        <w:ind w:left="849" w:firstLine="0"/>
      </w:pPr>
      <w:r>
        <w:rPr/>
        <w:t>Былины.</w:t>
      </w:r>
      <w:r>
        <w:rPr>
          <w:spacing w:val="74"/>
          <w:w w:val="150"/>
        </w:rPr>
        <w:t> </w:t>
      </w:r>
      <w:r>
        <w:rPr/>
        <w:t>«Садко»</w:t>
      </w:r>
      <w:r>
        <w:rPr>
          <w:spacing w:val="75"/>
          <w:w w:val="150"/>
        </w:rPr>
        <w:t> </w:t>
      </w:r>
      <w:r>
        <w:rPr/>
        <w:t>(пересказ</w:t>
      </w:r>
      <w:r>
        <w:rPr>
          <w:spacing w:val="76"/>
          <w:w w:val="150"/>
        </w:rPr>
        <w:t> </w:t>
      </w:r>
      <w:r>
        <w:rPr/>
        <w:t>И.В.</w:t>
      </w:r>
      <w:r>
        <w:rPr>
          <w:spacing w:val="75"/>
          <w:w w:val="150"/>
        </w:rPr>
        <w:t> </w:t>
      </w:r>
      <w:r>
        <w:rPr/>
        <w:t>Карнауховой/</w:t>
      </w:r>
      <w:r>
        <w:rPr>
          <w:spacing w:val="77"/>
          <w:w w:val="150"/>
        </w:rPr>
        <w:t> </w:t>
      </w:r>
      <w:r>
        <w:rPr/>
        <w:t>запись</w:t>
      </w:r>
      <w:r>
        <w:rPr>
          <w:spacing w:val="73"/>
          <w:w w:val="150"/>
        </w:rPr>
        <w:t> </w:t>
      </w:r>
      <w:r>
        <w:rPr/>
        <w:t>П.Н.</w:t>
      </w:r>
      <w:r>
        <w:rPr>
          <w:spacing w:val="79"/>
          <w:w w:val="150"/>
        </w:rPr>
        <w:t> </w:t>
      </w:r>
      <w:r>
        <w:rPr>
          <w:spacing w:val="-2"/>
        </w:rPr>
        <w:t>Рыбникова);</w:t>
      </w:r>
    </w:p>
    <w:p>
      <w:pPr>
        <w:pStyle w:val="BodyText"/>
        <w:spacing w:line="276" w:lineRule="auto" w:before="48"/>
        <w:ind w:right="427" w:firstLine="0"/>
      </w:pPr>
      <w:r>
        <w:rPr/>
        <w:t>«Добрыня и Змей» (обработка Н.П. Колпаковой/ пересказ И.В. Карнауховой); «Илья Муромец</w:t>
      </w:r>
      <w:r>
        <w:rPr>
          <w:spacing w:val="80"/>
          <w:w w:val="150"/>
        </w:rPr>
        <w:t> </w:t>
      </w:r>
      <w:r>
        <w:rPr/>
        <w:t>и</w:t>
      </w:r>
      <w:r>
        <w:rPr>
          <w:spacing w:val="80"/>
          <w:w w:val="150"/>
        </w:rPr>
        <w:t> </w:t>
      </w:r>
      <w:r>
        <w:rPr/>
        <w:t>Соловей-Разбойник»</w:t>
      </w:r>
      <w:r>
        <w:rPr>
          <w:spacing w:val="80"/>
          <w:w w:val="150"/>
        </w:rPr>
        <w:t> </w:t>
      </w:r>
      <w:r>
        <w:rPr/>
        <w:t>(обработка</w:t>
      </w:r>
      <w:r>
        <w:rPr>
          <w:spacing w:val="80"/>
          <w:w w:val="150"/>
        </w:rPr>
        <w:t> </w:t>
      </w:r>
      <w:r>
        <w:rPr/>
        <w:t>А.Ф.</w:t>
      </w:r>
      <w:r>
        <w:rPr>
          <w:spacing w:val="80"/>
          <w:w w:val="150"/>
        </w:rPr>
        <w:t> </w:t>
      </w:r>
      <w:r>
        <w:rPr/>
        <w:t>Гильфердинга/</w:t>
      </w:r>
      <w:r>
        <w:rPr>
          <w:spacing w:val="80"/>
          <w:w w:val="150"/>
        </w:rPr>
        <w:t> </w:t>
      </w:r>
      <w:r>
        <w:rPr/>
        <w:t>пересказ</w:t>
      </w:r>
      <w:r>
        <w:rPr>
          <w:spacing w:val="80"/>
        </w:rPr>
        <w:t> </w:t>
      </w:r>
      <w:r>
        <w:rPr/>
        <w:t>И.В. Карнауховой).</w:t>
      </w:r>
    </w:p>
    <w:p>
      <w:pPr>
        <w:pStyle w:val="BodyText"/>
        <w:tabs>
          <w:tab w:pos="1119" w:val="left" w:leader="none"/>
          <w:tab w:pos="2359" w:val="left" w:leader="none"/>
          <w:tab w:pos="3295" w:val="left" w:leader="none"/>
          <w:tab w:pos="4650" w:val="left" w:leader="none"/>
          <w:tab w:pos="6023" w:val="left" w:leader="none"/>
          <w:tab w:pos="7507" w:val="left" w:leader="none"/>
          <w:tab w:pos="8042" w:val="left" w:leader="none"/>
        </w:tabs>
        <w:ind w:left="0" w:right="431" w:firstLine="0"/>
        <w:jc w:val="right"/>
      </w:pPr>
      <w:r>
        <w:rPr>
          <w:spacing w:val="-2"/>
        </w:rPr>
        <w:t>Сказки</w:t>
      </w:r>
      <w:r>
        <w:rPr/>
        <w:tab/>
      </w:r>
      <w:r>
        <w:rPr>
          <w:spacing w:val="-2"/>
        </w:rPr>
        <w:t>народов</w:t>
      </w:r>
      <w:r>
        <w:rPr/>
        <w:tab/>
      </w:r>
      <w:r>
        <w:rPr>
          <w:spacing w:val="-2"/>
        </w:rPr>
        <w:t>мира.</w:t>
      </w:r>
      <w:r>
        <w:rPr/>
        <w:tab/>
      </w:r>
      <w:r>
        <w:rPr>
          <w:spacing w:val="-2"/>
        </w:rPr>
        <w:t>«Айога»,</w:t>
      </w:r>
      <w:r>
        <w:rPr/>
        <w:tab/>
      </w:r>
      <w:r>
        <w:rPr>
          <w:spacing w:val="-2"/>
        </w:rPr>
        <w:t>нанайск.,</w:t>
      </w:r>
      <w:r>
        <w:rPr/>
        <w:tab/>
      </w:r>
      <w:r>
        <w:rPr>
          <w:spacing w:val="-2"/>
        </w:rPr>
        <w:t>обработка</w:t>
      </w:r>
      <w:r>
        <w:rPr/>
        <w:tab/>
      </w:r>
      <w:r>
        <w:rPr>
          <w:spacing w:val="-5"/>
        </w:rPr>
        <w:t>Д.</w:t>
      </w:r>
      <w:r>
        <w:rPr/>
        <w:tab/>
      </w:r>
      <w:r>
        <w:rPr>
          <w:spacing w:val="-2"/>
        </w:rPr>
        <w:t>Нагишкина;</w:t>
      </w:r>
    </w:p>
    <w:p>
      <w:pPr>
        <w:pStyle w:val="BodyText"/>
        <w:spacing w:before="48"/>
        <w:ind w:left="0" w:right="425" w:firstLine="0"/>
        <w:jc w:val="right"/>
      </w:pPr>
      <w:r>
        <w:rPr/>
        <w:t>«Беляночка</w:t>
      </w:r>
      <w:r>
        <w:rPr>
          <w:spacing w:val="51"/>
          <w:w w:val="150"/>
        </w:rPr>
        <w:t> </w:t>
      </w:r>
      <w:r>
        <w:rPr/>
        <w:t>и</w:t>
      </w:r>
      <w:r>
        <w:rPr>
          <w:spacing w:val="56"/>
          <w:w w:val="150"/>
        </w:rPr>
        <w:t> </w:t>
      </w:r>
      <w:r>
        <w:rPr/>
        <w:t>Розочка»,</w:t>
      </w:r>
      <w:r>
        <w:rPr>
          <w:spacing w:val="54"/>
          <w:w w:val="150"/>
        </w:rPr>
        <w:t> </w:t>
      </w:r>
      <w:r>
        <w:rPr/>
        <w:t>нем.</w:t>
      </w:r>
      <w:r>
        <w:rPr>
          <w:spacing w:val="51"/>
          <w:w w:val="150"/>
        </w:rPr>
        <w:t> </w:t>
      </w:r>
      <w:r>
        <w:rPr/>
        <w:t>из</w:t>
      </w:r>
      <w:r>
        <w:rPr>
          <w:spacing w:val="55"/>
          <w:w w:val="150"/>
        </w:rPr>
        <w:t> </w:t>
      </w:r>
      <w:r>
        <w:rPr/>
        <w:t>сказок</w:t>
      </w:r>
      <w:r>
        <w:rPr>
          <w:spacing w:val="56"/>
          <w:w w:val="150"/>
        </w:rPr>
        <w:t> </w:t>
      </w:r>
      <w:r>
        <w:rPr/>
        <w:t>Бр.</w:t>
      </w:r>
      <w:r>
        <w:rPr>
          <w:spacing w:val="54"/>
          <w:w w:val="150"/>
        </w:rPr>
        <w:t> </w:t>
      </w:r>
      <w:r>
        <w:rPr/>
        <w:t>Гримм,</w:t>
      </w:r>
      <w:r>
        <w:rPr>
          <w:spacing w:val="55"/>
          <w:w w:val="150"/>
        </w:rPr>
        <w:t> </w:t>
      </w:r>
      <w:r>
        <w:rPr/>
        <w:t>пересказ</w:t>
      </w:r>
      <w:r>
        <w:rPr>
          <w:spacing w:val="56"/>
          <w:w w:val="150"/>
        </w:rPr>
        <w:t> </w:t>
      </w:r>
      <w:r>
        <w:rPr/>
        <w:t>А.К.</w:t>
      </w:r>
      <w:r>
        <w:rPr>
          <w:spacing w:val="54"/>
          <w:w w:val="150"/>
        </w:rPr>
        <w:t> </w:t>
      </w:r>
      <w:r>
        <w:rPr>
          <w:spacing w:val="-2"/>
        </w:rPr>
        <w:t>Покровской;</w:t>
      </w:r>
    </w:p>
    <w:p>
      <w:pPr>
        <w:pStyle w:val="BodyText"/>
        <w:spacing w:line="276" w:lineRule="auto" w:before="48"/>
        <w:ind w:right="431" w:firstLine="0"/>
      </w:pPr>
      <w:r>
        <w:rPr/>
        <w:t>«Самый красивый наряд на свете», пер. с япон. В. Марковой; «Голубая птица», туркм. обработка А. Александровой и М. Туберовского; «Кот в сапогах» (пер. с франц.</w:t>
      </w:r>
      <w:r>
        <w:rPr>
          <w:spacing w:val="59"/>
          <w:w w:val="150"/>
        </w:rPr>
        <w:t> </w:t>
      </w:r>
      <w:r>
        <w:rPr/>
        <w:t>Т.</w:t>
      </w:r>
      <w:r>
        <w:rPr>
          <w:spacing w:val="60"/>
          <w:w w:val="150"/>
        </w:rPr>
        <w:t> </w:t>
      </w:r>
      <w:r>
        <w:rPr/>
        <w:t>Габбе),</w:t>
      </w:r>
      <w:r>
        <w:rPr>
          <w:spacing w:val="60"/>
          <w:w w:val="150"/>
        </w:rPr>
        <w:t> </w:t>
      </w:r>
      <w:r>
        <w:rPr/>
        <w:t>«Волшебница»</w:t>
      </w:r>
      <w:r>
        <w:rPr>
          <w:spacing w:val="62"/>
          <w:w w:val="150"/>
        </w:rPr>
        <w:t> </w:t>
      </w:r>
      <w:r>
        <w:rPr/>
        <w:t>(пер.</w:t>
      </w:r>
      <w:r>
        <w:rPr>
          <w:spacing w:val="62"/>
          <w:w w:val="150"/>
        </w:rPr>
        <w:t> </w:t>
      </w:r>
      <w:r>
        <w:rPr/>
        <w:t>с</w:t>
      </w:r>
      <w:r>
        <w:rPr>
          <w:spacing w:val="63"/>
          <w:w w:val="150"/>
        </w:rPr>
        <w:t> </w:t>
      </w:r>
      <w:r>
        <w:rPr/>
        <w:t>франц.</w:t>
      </w:r>
      <w:r>
        <w:rPr>
          <w:spacing w:val="62"/>
          <w:w w:val="150"/>
        </w:rPr>
        <w:t> </w:t>
      </w:r>
      <w:r>
        <w:rPr/>
        <w:t>И.С.</w:t>
      </w:r>
      <w:r>
        <w:rPr>
          <w:spacing w:val="59"/>
          <w:w w:val="150"/>
        </w:rPr>
        <w:t> </w:t>
      </w:r>
      <w:r>
        <w:rPr/>
        <w:t>Тургенева),</w:t>
      </w:r>
      <w:r>
        <w:rPr>
          <w:spacing w:val="62"/>
          <w:w w:val="150"/>
        </w:rPr>
        <w:t> </w:t>
      </w:r>
      <w:r>
        <w:rPr/>
        <w:t>«Мальчик</w:t>
      </w:r>
      <w:r>
        <w:rPr>
          <w:spacing w:val="61"/>
          <w:w w:val="150"/>
        </w:rPr>
        <w:t> </w:t>
      </w:r>
      <w:r>
        <w:rPr>
          <w:spacing w:val="-10"/>
        </w:rPr>
        <w:t>с</w:t>
      </w:r>
    </w:p>
    <w:p>
      <w:pPr>
        <w:pStyle w:val="BodyText"/>
        <w:spacing w:after="0" w:line="276" w:lineRule="auto"/>
        <w:sectPr>
          <w:pgSz w:w="11910" w:h="16840"/>
          <w:pgMar w:header="569" w:footer="548" w:top="1040" w:bottom="740" w:left="992" w:right="141"/>
        </w:sectPr>
      </w:pPr>
    </w:p>
    <w:p>
      <w:pPr>
        <w:pStyle w:val="BodyText"/>
        <w:spacing w:line="278" w:lineRule="auto" w:before="79"/>
        <w:ind w:right="431" w:firstLine="0"/>
      </w:pPr>
      <w:r>
        <w:rPr/>
        <w:t>пальчик» (пер. с франц. Б.А. Дехтерёва), «Золушка» (пер. с франц. Т. Габбе) из сказок Перро Ш.</w:t>
      </w:r>
    </w:p>
    <w:p>
      <w:pPr>
        <w:pStyle w:val="BodyText"/>
        <w:spacing w:line="317" w:lineRule="exact"/>
        <w:ind w:left="849" w:firstLine="0"/>
      </w:pPr>
      <w:r>
        <w:rPr/>
        <w:t>Произведения</w:t>
      </w:r>
      <w:r>
        <w:rPr>
          <w:spacing w:val="-7"/>
        </w:rPr>
        <w:t> </w:t>
      </w:r>
      <w:r>
        <w:rPr/>
        <w:t>поэтов</w:t>
      </w:r>
      <w:r>
        <w:rPr>
          <w:spacing w:val="-7"/>
        </w:rPr>
        <w:t> </w:t>
      </w:r>
      <w:r>
        <w:rPr/>
        <w:t>и</w:t>
      </w:r>
      <w:r>
        <w:rPr>
          <w:spacing w:val="-6"/>
        </w:rPr>
        <w:t> </w:t>
      </w:r>
      <w:r>
        <w:rPr/>
        <w:t>писателей</w:t>
      </w:r>
      <w:r>
        <w:rPr>
          <w:spacing w:val="-5"/>
        </w:rPr>
        <w:t> </w:t>
      </w:r>
      <w:r>
        <w:rPr>
          <w:spacing w:val="-2"/>
        </w:rPr>
        <w:t>России.</w:t>
      </w:r>
    </w:p>
    <w:p>
      <w:pPr>
        <w:pStyle w:val="BodyText"/>
        <w:spacing w:line="278" w:lineRule="auto" w:before="47"/>
        <w:ind w:right="425"/>
      </w:pPr>
      <w:r>
        <w:rPr/>
        <w:t>Поэзия.</w:t>
      </w:r>
      <w:r>
        <w:rPr>
          <w:spacing w:val="-4"/>
        </w:rPr>
        <w:t> </w:t>
      </w:r>
      <w:r>
        <w:rPr/>
        <w:t>Аким</w:t>
      </w:r>
      <w:r>
        <w:rPr>
          <w:spacing w:val="-3"/>
        </w:rPr>
        <w:t> </w:t>
      </w:r>
      <w:r>
        <w:rPr/>
        <w:t>Я.Л.</w:t>
      </w:r>
      <w:r>
        <w:rPr>
          <w:spacing w:val="-5"/>
        </w:rPr>
        <w:t> </w:t>
      </w:r>
      <w:r>
        <w:rPr/>
        <w:t>«Мой</w:t>
      </w:r>
      <w:r>
        <w:rPr>
          <w:spacing w:val="-3"/>
        </w:rPr>
        <w:t> </w:t>
      </w:r>
      <w:r>
        <w:rPr/>
        <w:t>верный</w:t>
      </w:r>
      <w:r>
        <w:rPr>
          <w:spacing w:val="-3"/>
        </w:rPr>
        <w:t> </w:t>
      </w:r>
      <w:r>
        <w:rPr/>
        <w:t>чиж»;</w:t>
      </w:r>
      <w:r>
        <w:rPr>
          <w:spacing w:val="-6"/>
        </w:rPr>
        <w:t> </w:t>
      </w:r>
      <w:r>
        <w:rPr/>
        <w:t>Бальмонт</w:t>
      </w:r>
      <w:r>
        <w:rPr>
          <w:spacing w:val="-4"/>
        </w:rPr>
        <w:t> </w:t>
      </w:r>
      <w:r>
        <w:rPr/>
        <w:t>К.Д.</w:t>
      </w:r>
      <w:r>
        <w:rPr>
          <w:spacing w:val="-5"/>
        </w:rPr>
        <w:t> </w:t>
      </w:r>
      <w:r>
        <w:rPr/>
        <w:t>«Снежинка»;</w:t>
      </w:r>
      <w:r>
        <w:rPr>
          <w:spacing w:val="-3"/>
        </w:rPr>
        <w:t> </w:t>
      </w:r>
      <w:r>
        <w:rPr/>
        <w:t>Благинина Е.А.</w:t>
      </w:r>
      <w:r>
        <w:rPr>
          <w:spacing w:val="60"/>
        </w:rPr>
        <w:t>  </w:t>
      </w:r>
      <w:r>
        <w:rPr/>
        <w:t>«Шинель»,</w:t>
      </w:r>
      <w:r>
        <w:rPr>
          <w:spacing w:val="60"/>
        </w:rPr>
        <w:t>  </w:t>
      </w:r>
      <w:r>
        <w:rPr/>
        <w:t>«Одуванчик»,</w:t>
      </w:r>
      <w:r>
        <w:rPr>
          <w:spacing w:val="60"/>
        </w:rPr>
        <w:t>  </w:t>
      </w:r>
      <w:r>
        <w:rPr/>
        <w:t>«Наш</w:t>
      </w:r>
      <w:r>
        <w:rPr>
          <w:spacing w:val="59"/>
        </w:rPr>
        <w:t>  </w:t>
      </w:r>
      <w:r>
        <w:rPr/>
        <w:t>дедушка»</w:t>
      </w:r>
      <w:r>
        <w:rPr>
          <w:spacing w:val="59"/>
        </w:rPr>
        <w:t>  </w:t>
      </w:r>
      <w:r>
        <w:rPr/>
        <w:t>(по</w:t>
      </w:r>
      <w:r>
        <w:rPr>
          <w:spacing w:val="59"/>
        </w:rPr>
        <w:t>  </w:t>
      </w:r>
      <w:r>
        <w:rPr/>
        <w:t>выбору);</w:t>
      </w:r>
      <w:r>
        <w:rPr>
          <w:spacing w:val="60"/>
        </w:rPr>
        <w:t>  </w:t>
      </w:r>
      <w:r>
        <w:rPr/>
        <w:t>Бунин</w:t>
      </w:r>
      <w:r>
        <w:rPr>
          <w:spacing w:val="60"/>
        </w:rPr>
        <w:t>  </w:t>
      </w:r>
      <w:r>
        <w:rPr>
          <w:spacing w:val="-4"/>
        </w:rPr>
        <w:t>И.А.</w:t>
      </w:r>
    </w:p>
    <w:p>
      <w:pPr>
        <w:pStyle w:val="BodyText"/>
        <w:spacing w:line="276" w:lineRule="auto"/>
        <w:ind w:right="421" w:firstLine="0"/>
      </w:pPr>
      <w:r>
        <w:rPr/>
        <w:t>«Листопад»; Владимиров Ю.Д. «Чудаки»; Гамзатов Р.Г. «Мой дедушка» (перевод с аварского</w:t>
      </w:r>
      <w:r>
        <w:rPr>
          <w:spacing w:val="80"/>
        </w:rPr>
        <w:t> </w:t>
      </w:r>
      <w:r>
        <w:rPr/>
        <w:t>языка</w:t>
      </w:r>
      <w:r>
        <w:rPr>
          <w:spacing w:val="80"/>
        </w:rPr>
        <w:t> </w:t>
      </w:r>
      <w:r>
        <w:rPr/>
        <w:t>Я.</w:t>
      </w:r>
      <w:r>
        <w:rPr>
          <w:spacing w:val="80"/>
        </w:rPr>
        <w:t> </w:t>
      </w:r>
      <w:r>
        <w:rPr/>
        <w:t>Козловского),</w:t>
      </w:r>
      <w:r>
        <w:rPr>
          <w:spacing w:val="80"/>
        </w:rPr>
        <w:t> </w:t>
      </w:r>
      <w:r>
        <w:rPr/>
        <w:t>Городецкий</w:t>
      </w:r>
      <w:r>
        <w:rPr>
          <w:spacing w:val="80"/>
        </w:rPr>
        <w:t> </w:t>
      </w:r>
      <w:r>
        <w:rPr/>
        <w:t>С.М.</w:t>
      </w:r>
      <w:r>
        <w:rPr>
          <w:spacing w:val="80"/>
        </w:rPr>
        <w:t> </w:t>
      </w:r>
      <w:r>
        <w:rPr/>
        <w:t>«Весенняя</w:t>
      </w:r>
      <w:r>
        <w:rPr>
          <w:spacing w:val="80"/>
        </w:rPr>
        <w:t> </w:t>
      </w:r>
      <w:r>
        <w:rPr/>
        <w:t>песенка»;</w:t>
      </w:r>
      <w:r>
        <w:rPr>
          <w:spacing w:val="80"/>
        </w:rPr>
        <w:t> </w:t>
      </w:r>
      <w:r>
        <w:rPr/>
        <w:t>Есенин С.А. «Поёт зима, аукает….», «Пороша»; Жуковский В.А. «Жаворонок»; Левин В.А. «Зелёная история»; Маршак С.Я. «Рассказ о неизвестном герое»; Маяковский</w:t>
      </w:r>
      <w:r>
        <w:rPr>
          <w:spacing w:val="70"/>
          <w:w w:val="150"/>
        </w:rPr>
        <w:t> </w:t>
      </w:r>
      <w:r>
        <w:rPr/>
        <w:t>В.В.</w:t>
      </w:r>
      <w:r>
        <w:rPr>
          <w:spacing w:val="67"/>
          <w:w w:val="150"/>
        </w:rPr>
        <w:t> </w:t>
      </w:r>
      <w:r>
        <w:rPr/>
        <w:t>«Эта</w:t>
      </w:r>
      <w:r>
        <w:rPr>
          <w:spacing w:val="70"/>
          <w:w w:val="150"/>
        </w:rPr>
        <w:t> </w:t>
      </w:r>
      <w:r>
        <w:rPr/>
        <w:t>книжечка</w:t>
      </w:r>
      <w:r>
        <w:rPr>
          <w:spacing w:val="71"/>
          <w:w w:val="150"/>
        </w:rPr>
        <w:t> </w:t>
      </w:r>
      <w:r>
        <w:rPr/>
        <w:t>моя,</w:t>
      </w:r>
      <w:r>
        <w:rPr>
          <w:spacing w:val="71"/>
          <w:w w:val="150"/>
        </w:rPr>
        <w:t> </w:t>
      </w:r>
      <w:r>
        <w:rPr/>
        <w:t>про</w:t>
      </w:r>
      <w:r>
        <w:rPr>
          <w:spacing w:val="72"/>
          <w:w w:val="150"/>
        </w:rPr>
        <w:t> </w:t>
      </w:r>
      <w:r>
        <w:rPr/>
        <w:t>моря</w:t>
      </w:r>
      <w:r>
        <w:rPr>
          <w:spacing w:val="72"/>
          <w:w w:val="150"/>
        </w:rPr>
        <w:t> </w:t>
      </w:r>
      <w:r>
        <w:rPr/>
        <w:t>и</w:t>
      </w:r>
      <w:r>
        <w:rPr>
          <w:spacing w:val="69"/>
          <w:w w:val="150"/>
        </w:rPr>
        <w:t> </w:t>
      </w:r>
      <w:r>
        <w:rPr/>
        <w:t>про</w:t>
      </w:r>
      <w:r>
        <w:rPr>
          <w:spacing w:val="72"/>
          <w:w w:val="150"/>
        </w:rPr>
        <w:t> </w:t>
      </w:r>
      <w:r>
        <w:rPr/>
        <w:t>маяк»;</w:t>
      </w:r>
      <w:r>
        <w:rPr>
          <w:spacing w:val="23"/>
        </w:rPr>
        <w:t>  </w:t>
      </w:r>
      <w:r>
        <w:rPr/>
        <w:t>Моравская</w:t>
      </w:r>
      <w:r>
        <w:rPr>
          <w:spacing w:val="72"/>
          <w:w w:val="150"/>
        </w:rPr>
        <w:t> </w:t>
      </w:r>
      <w:r>
        <w:rPr>
          <w:spacing w:val="-5"/>
        </w:rPr>
        <w:t>М.</w:t>
      </w:r>
    </w:p>
    <w:p>
      <w:pPr>
        <w:pStyle w:val="BodyText"/>
        <w:spacing w:line="276" w:lineRule="auto"/>
        <w:ind w:right="424" w:firstLine="0"/>
      </w:pPr>
      <w:r>
        <w:rPr/>
        <w:t>«Апельсинные корки»; Мошковская Э.Э. «Добежали до вечера», «Хитрые старушки»; Никитин И.С. «Встреча зимы»; Орлов В.Н. «Дом под крышей голубой»; Пляцковский М.С. «Настоящий друг»; Пушкин А.С. «Зимний вечер», «Унылая</w:t>
      </w:r>
      <w:r>
        <w:rPr>
          <w:spacing w:val="40"/>
        </w:rPr>
        <w:t> </w:t>
      </w:r>
      <w:r>
        <w:rPr/>
        <w:t>пора! Очей очарованье!..» («Осень»), «Зимнее утро» (по выбору); Рубцов Н.М. «Про зайца»; Сапгир Г.В. «Считалки», «Скороговорки», «Людоед и принцесса, или Всё наоборот» (по выбору); Серова Е.В. «Новогоднее»; Соловьёва П.С. «Подснежник»,</w:t>
      </w:r>
    </w:p>
    <w:p>
      <w:pPr>
        <w:pStyle w:val="BodyText"/>
        <w:spacing w:line="276" w:lineRule="auto"/>
        <w:ind w:right="426" w:firstLine="0"/>
      </w:pPr>
      <w:r>
        <w:rPr/>
        <w:t>«Ночь и день»; Степанов В.А.</w:t>
      </w:r>
      <w:r>
        <w:rPr>
          <w:spacing w:val="40"/>
        </w:rPr>
        <w:t> </w:t>
      </w:r>
      <w:r>
        <w:rPr/>
        <w:t>«Что мы Родиной зовём?»; Токмакова И.П. «Мне грустно», «Куда в машинах снег везут» (по выбору); Тютчев Ф.И. «Чародейкою зимою…»,</w:t>
      </w:r>
      <w:r>
        <w:rPr>
          <w:spacing w:val="25"/>
        </w:rPr>
        <w:t> </w:t>
      </w:r>
      <w:r>
        <w:rPr/>
        <w:t>«Весенняя</w:t>
      </w:r>
      <w:r>
        <w:rPr>
          <w:spacing w:val="29"/>
        </w:rPr>
        <w:t> </w:t>
      </w:r>
      <w:r>
        <w:rPr/>
        <w:t>гроза»;</w:t>
      </w:r>
      <w:r>
        <w:rPr>
          <w:spacing w:val="29"/>
        </w:rPr>
        <w:t> </w:t>
      </w:r>
      <w:r>
        <w:rPr/>
        <w:t>Успенский</w:t>
      </w:r>
      <w:r>
        <w:rPr>
          <w:spacing w:val="29"/>
        </w:rPr>
        <w:t> </w:t>
      </w:r>
      <w:r>
        <w:rPr/>
        <w:t>Э.Н.</w:t>
      </w:r>
      <w:r>
        <w:rPr>
          <w:spacing w:val="27"/>
        </w:rPr>
        <w:t> </w:t>
      </w:r>
      <w:r>
        <w:rPr/>
        <w:t>«Память»;</w:t>
      </w:r>
      <w:r>
        <w:rPr>
          <w:spacing w:val="27"/>
        </w:rPr>
        <w:t> </w:t>
      </w:r>
      <w:r>
        <w:rPr/>
        <w:t>Чёрный</w:t>
      </w:r>
      <w:r>
        <w:rPr>
          <w:spacing w:val="29"/>
        </w:rPr>
        <w:t> </w:t>
      </w:r>
      <w:r>
        <w:rPr/>
        <w:t>С.</w:t>
      </w:r>
      <w:r>
        <w:rPr>
          <w:spacing w:val="28"/>
        </w:rPr>
        <w:t> </w:t>
      </w:r>
      <w:r>
        <w:rPr/>
        <w:t>«На</w:t>
      </w:r>
      <w:r>
        <w:rPr>
          <w:spacing w:val="29"/>
        </w:rPr>
        <w:t> </w:t>
      </w:r>
      <w:r>
        <w:rPr>
          <w:spacing w:val="-2"/>
        </w:rPr>
        <w:t>коньках»,</w:t>
      </w:r>
    </w:p>
    <w:p>
      <w:pPr>
        <w:pStyle w:val="BodyText"/>
        <w:ind w:firstLine="0"/>
      </w:pPr>
      <w:r>
        <w:rPr/>
        <w:t>«Волшебник»</w:t>
      </w:r>
      <w:r>
        <w:rPr>
          <w:spacing w:val="-6"/>
        </w:rPr>
        <w:t> </w:t>
      </w:r>
      <w:r>
        <w:rPr/>
        <w:t>(по</w:t>
      </w:r>
      <w:r>
        <w:rPr>
          <w:spacing w:val="-4"/>
        </w:rPr>
        <w:t> </w:t>
      </w:r>
      <w:r>
        <w:rPr>
          <w:spacing w:val="-2"/>
        </w:rPr>
        <w:t>выбору).</w:t>
      </w:r>
    </w:p>
    <w:p>
      <w:pPr>
        <w:pStyle w:val="BodyText"/>
        <w:spacing w:line="276" w:lineRule="auto" w:before="44"/>
        <w:ind w:right="424"/>
      </w:pPr>
      <w:r>
        <w:rPr/>
        <w:t>Проза. Алексеев С.П. «Первый ночной таран»; Бианки В.В. «Тайна ночного леса»; Воробьёв Е.З. «Обрывок провода»; Воскобойников В.М. «Когда Александр Пушкин был маленьким»; Житков Б.С. «Морские истории» (1-2 рассказа по</w:t>
      </w:r>
      <w:r>
        <w:rPr>
          <w:spacing w:val="40"/>
        </w:rPr>
        <w:t> </w:t>
      </w:r>
      <w:r>
        <w:rPr/>
        <w:t>выбору); Зощенко М.М. «Рассказы о Лёле и Миньке» (1-2 рассказа по выбору); Коваль</w:t>
      </w:r>
      <w:r>
        <w:rPr>
          <w:spacing w:val="77"/>
        </w:rPr>
        <w:t> </w:t>
      </w:r>
      <w:r>
        <w:rPr/>
        <w:t>Ю.И.</w:t>
      </w:r>
      <w:r>
        <w:rPr>
          <w:spacing w:val="77"/>
        </w:rPr>
        <w:t> </w:t>
      </w:r>
      <w:r>
        <w:rPr/>
        <w:t>«Русачок-травник»,</w:t>
      </w:r>
      <w:r>
        <w:rPr>
          <w:spacing w:val="77"/>
        </w:rPr>
        <w:t> </w:t>
      </w:r>
      <w:r>
        <w:rPr/>
        <w:t>«Стожок»,</w:t>
      </w:r>
      <w:r>
        <w:rPr>
          <w:spacing w:val="78"/>
        </w:rPr>
        <w:t> </w:t>
      </w:r>
      <w:r>
        <w:rPr/>
        <w:t>«Алый»</w:t>
      </w:r>
      <w:r>
        <w:rPr>
          <w:spacing w:val="77"/>
        </w:rPr>
        <w:t> </w:t>
      </w:r>
      <w:r>
        <w:rPr/>
        <w:t>(по</w:t>
      </w:r>
      <w:r>
        <w:rPr>
          <w:spacing w:val="79"/>
        </w:rPr>
        <w:t> </w:t>
      </w:r>
      <w:r>
        <w:rPr/>
        <w:t>выбору);</w:t>
      </w:r>
      <w:r>
        <w:rPr>
          <w:spacing w:val="79"/>
        </w:rPr>
        <w:t> </w:t>
      </w:r>
      <w:r>
        <w:rPr/>
        <w:t>Куприн</w:t>
      </w:r>
      <w:r>
        <w:rPr>
          <w:spacing w:val="77"/>
        </w:rPr>
        <w:t> </w:t>
      </w:r>
      <w:r>
        <w:rPr>
          <w:spacing w:val="-4"/>
        </w:rPr>
        <w:t>А.И.</w:t>
      </w:r>
    </w:p>
    <w:p>
      <w:pPr>
        <w:pStyle w:val="BodyText"/>
        <w:spacing w:line="321" w:lineRule="exact"/>
        <w:ind w:firstLine="0"/>
      </w:pPr>
      <w:r>
        <w:rPr/>
        <w:t>«Слон»;</w:t>
      </w:r>
      <w:r>
        <w:rPr>
          <w:spacing w:val="66"/>
          <w:w w:val="150"/>
        </w:rPr>
        <w:t> </w:t>
      </w:r>
      <w:r>
        <w:rPr/>
        <w:t>Мартынова</w:t>
      </w:r>
      <w:r>
        <w:rPr>
          <w:spacing w:val="65"/>
          <w:w w:val="150"/>
        </w:rPr>
        <w:t> </w:t>
      </w:r>
      <w:r>
        <w:rPr/>
        <w:t>К.,</w:t>
      </w:r>
      <w:r>
        <w:rPr>
          <w:spacing w:val="64"/>
          <w:w w:val="150"/>
        </w:rPr>
        <w:t> </w:t>
      </w:r>
      <w:r>
        <w:rPr/>
        <w:t>Василиади</w:t>
      </w:r>
      <w:r>
        <w:rPr>
          <w:spacing w:val="64"/>
          <w:w w:val="150"/>
        </w:rPr>
        <w:t> </w:t>
      </w:r>
      <w:r>
        <w:rPr/>
        <w:t>О.</w:t>
      </w:r>
      <w:r>
        <w:rPr>
          <w:spacing w:val="65"/>
          <w:w w:val="150"/>
        </w:rPr>
        <w:t> </w:t>
      </w:r>
      <w:r>
        <w:rPr/>
        <w:t>«Елка,</w:t>
      </w:r>
      <w:r>
        <w:rPr>
          <w:spacing w:val="65"/>
          <w:w w:val="150"/>
        </w:rPr>
        <w:t> </w:t>
      </w:r>
      <w:r>
        <w:rPr/>
        <w:t>кот</w:t>
      </w:r>
      <w:r>
        <w:rPr>
          <w:spacing w:val="65"/>
          <w:w w:val="150"/>
        </w:rPr>
        <w:t> </w:t>
      </w:r>
      <w:r>
        <w:rPr/>
        <w:t>и</w:t>
      </w:r>
      <w:r>
        <w:rPr>
          <w:spacing w:val="67"/>
          <w:w w:val="150"/>
        </w:rPr>
        <w:t> </w:t>
      </w:r>
      <w:r>
        <w:rPr/>
        <w:t>Новый</w:t>
      </w:r>
      <w:r>
        <w:rPr>
          <w:spacing w:val="67"/>
          <w:w w:val="150"/>
        </w:rPr>
        <w:t> </w:t>
      </w:r>
      <w:r>
        <w:rPr/>
        <w:t>год»;</w:t>
      </w:r>
      <w:r>
        <w:rPr>
          <w:spacing w:val="66"/>
          <w:w w:val="150"/>
        </w:rPr>
        <w:t> </w:t>
      </w:r>
      <w:r>
        <w:rPr/>
        <w:t>Носов</w:t>
      </w:r>
      <w:r>
        <w:rPr>
          <w:spacing w:val="66"/>
          <w:w w:val="150"/>
        </w:rPr>
        <w:t> </w:t>
      </w:r>
      <w:r>
        <w:rPr>
          <w:spacing w:val="-4"/>
        </w:rPr>
        <w:t>Н.Н.</w:t>
      </w:r>
    </w:p>
    <w:p>
      <w:pPr>
        <w:pStyle w:val="BodyText"/>
        <w:spacing w:line="276" w:lineRule="auto" w:before="50"/>
        <w:ind w:right="422" w:firstLine="0"/>
      </w:pPr>
      <w:r>
        <w:rPr/>
        <w:t>«Заплатка», «Огурцы», «Мишкина каша» (по выбору); Митяев А.В. «Мешок овсянки»; Погодин Р.П. «Жаба», «Шутка» (по выбору); Пришвин М.М. «Лисичкин хлеб», «Изобретатель» (по выбору); Ракитина Е. «Приключения новогодних игрушек», «Серёжик» (по выбору); Раскин А.Б. «Как папа был маленьким» (1-2 рассказа по выбору); Сладков Н.И. «Хитрющий зайчишка», «Синичка необыкновенная»,</w:t>
      </w:r>
      <w:r>
        <w:rPr>
          <w:spacing w:val="46"/>
          <w:w w:val="150"/>
        </w:rPr>
        <w:t> </w:t>
      </w:r>
      <w:r>
        <w:rPr/>
        <w:t>«Почему</w:t>
      </w:r>
      <w:r>
        <w:rPr>
          <w:spacing w:val="49"/>
          <w:w w:val="150"/>
        </w:rPr>
        <w:t> </w:t>
      </w:r>
      <w:r>
        <w:rPr/>
        <w:t>ноябрь</w:t>
      </w:r>
      <w:r>
        <w:rPr>
          <w:spacing w:val="48"/>
          <w:w w:val="150"/>
        </w:rPr>
        <w:t> </w:t>
      </w:r>
      <w:r>
        <w:rPr/>
        <w:t>пегий»</w:t>
      </w:r>
      <w:r>
        <w:rPr>
          <w:spacing w:val="51"/>
          <w:w w:val="150"/>
        </w:rPr>
        <w:t> </w:t>
      </w:r>
      <w:r>
        <w:rPr/>
        <w:t>(по</w:t>
      </w:r>
      <w:r>
        <w:rPr>
          <w:spacing w:val="52"/>
          <w:w w:val="150"/>
        </w:rPr>
        <w:t> </w:t>
      </w:r>
      <w:r>
        <w:rPr/>
        <w:t>выбору);</w:t>
      </w:r>
      <w:r>
        <w:rPr>
          <w:spacing w:val="51"/>
          <w:w w:val="150"/>
        </w:rPr>
        <w:t> </w:t>
      </w:r>
      <w:r>
        <w:rPr/>
        <w:t>Соколов-Микитов</w:t>
      </w:r>
      <w:r>
        <w:rPr>
          <w:spacing w:val="50"/>
          <w:w w:val="150"/>
        </w:rPr>
        <w:t> </w:t>
      </w:r>
      <w:r>
        <w:rPr>
          <w:spacing w:val="-4"/>
        </w:rPr>
        <w:t>И.С.</w:t>
      </w:r>
    </w:p>
    <w:p>
      <w:pPr>
        <w:pStyle w:val="BodyText"/>
        <w:spacing w:line="321" w:lineRule="exact"/>
        <w:ind w:firstLine="0"/>
      </w:pPr>
      <w:r>
        <w:rPr/>
        <w:t>«Листопадничек»;</w:t>
      </w:r>
      <w:r>
        <w:rPr>
          <w:spacing w:val="13"/>
        </w:rPr>
        <w:t> </w:t>
      </w:r>
      <w:r>
        <w:rPr/>
        <w:t>Толстой</w:t>
      </w:r>
      <w:r>
        <w:rPr>
          <w:spacing w:val="14"/>
        </w:rPr>
        <w:t> </w:t>
      </w:r>
      <w:r>
        <w:rPr/>
        <w:t>Л.Н.</w:t>
      </w:r>
      <w:r>
        <w:rPr>
          <w:spacing w:val="14"/>
        </w:rPr>
        <w:t> </w:t>
      </w:r>
      <w:r>
        <w:rPr/>
        <w:t>«Филипок»,</w:t>
      </w:r>
      <w:r>
        <w:rPr>
          <w:spacing w:val="14"/>
        </w:rPr>
        <w:t> </w:t>
      </w:r>
      <w:r>
        <w:rPr/>
        <w:t>«Лев</w:t>
      </w:r>
      <w:r>
        <w:rPr>
          <w:spacing w:val="14"/>
        </w:rPr>
        <w:t> </w:t>
      </w:r>
      <w:r>
        <w:rPr/>
        <w:t>и</w:t>
      </w:r>
      <w:r>
        <w:rPr>
          <w:spacing w:val="14"/>
        </w:rPr>
        <w:t> </w:t>
      </w:r>
      <w:r>
        <w:rPr/>
        <w:t>собачка»,</w:t>
      </w:r>
      <w:r>
        <w:rPr>
          <w:spacing w:val="14"/>
        </w:rPr>
        <w:t> </w:t>
      </w:r>
      <w:r>
        <w:rPr/>
        <w:t>«Прыжок»,</w:t>
      </w:r>
      <w:r>
        <w:rPr>
          <w:spacing w:val="14"/>
        </w:rPr>
        <w:t> </w:t>
      </w:r>
      <w:r>
        <w:rPr>
          <w:spacing w:val="-2"/>
        </w:rPr>
        <w:t>«Акула»,</w:t>
      </w:r>
    </w:p>
    <w:p>
      <w:pPr>
        <w:pStyle w:val="BodyText"/>
        <w:spacing w:line="276" w:lineRule="auto" w:before="50"/>
        <w:ind w:right="428" w:firstLine="0"/>
      </w:pPr>
      <w:r>
        <w:rPr/>
        <w:t>«Пожарные собаки» (1-2 рассказа по выбору); Фадеева О. «Мне письмо!»; Чаплина В.В. «Кинули»; Шим Э.Ю. «Хлеб растет».</w:t>
      </w:r>
    </w:p>
    <w:p>
      <w:pPr>
        <w:pStyle w:val="BodyText"/>
        <w:spacing w:line="276" w:lineRule="auto"/>
        <w:ind w:right="421"/>
      </w:pPr>
      <w:r>
        <w:rPr/>
        <w:t>Литературные сказки. Гайдар А.П. «</w:t>
      </w:r>
      <w:hyperlink r:id="rId13">
        <w:r>
          <w:rPr/>
          <w:t>Сказка о Военной тайне, о Мальчише-</w:t>
        </w:r>
      </w:hyperlink>
      <w:r>
        <w:rPr/>
        <w:t> </w:t>
      </w:r>
      <w:hyperlink r:id="rId13">
        <w:r>
          <w:rPr/>
          <w:t>Кибальчише и его твёрдом слове</w:t>
        </w:r>
      </w:hyperlink>
      <w:r>
        <w:rPr/>
        <w:t>»; Гаршин В.М. «Лягушка-путешественница»; Козлов</w:t>
      </w:r>
      <w:r>
        <w:rPr>
          <w:spacing w:val="38"/>
        </w:rPr>
        <w:t>  </w:t>
      </w:r>
      <w:r>
        <w:rPr/>
        <w:t>С.Г.</w:t>
      </w:r>
      <w:r>
        <w:rPr>
          <w:spacing w:val="39"/>
        </w:rPr>
        <w:t>  </w:t>
      </w:r>
      <w:r>
        <w:rPr/>
        <w:t>«Как</w:t>
      </w:r>
      <w:r>
        <w:rPr>
          <w:spacing w:val="39"/>
        </w:rPr>
        <w:t>  </w:t>
      </w:r>
      <w:r>
        <w:rPr/>
        <w:t>Ёжик</w:t>
      </w:r>
      <w:r>
        <w:rPr>
          <w:spacing w:val="39"/>
        </w:rPr>
        <w:t>  </w:t>
      </w:r>
      <w:r>
        <w:rPr/>
        <w:t>с</w:t>
      </w:r>
      <w:r>
        <w:rPr>
          <w:spacing w:val="40"/>
        </w:rPr>
        <w:t>  </w:t>
      </w:r>
      <w:r>
        <w:rPr/>
        <w:t>Медвежонком</w:t>
      </w:r>
      <w:r>
        <w:rPr>
          <w:spacing w:val="39"/>
        </w:rPr>
        <w:t>  </w:t>
      </w:r>
      <w:r>
        <w:rPr/>
        <w:t>звёзды</w:t>
      </w:r>
      <w:r>
        <w:rPr>
          <w:spacing w:val="38"/>
        </w:rPr>
        <w:t>  </w:t>
      </w:r>
      <w:r>
        <w:rPr/>
        <w:t>протирали»;</w:t>
      </w:r>
      <w:r>
        <w:rPr>
          <w:spacing w:val="40"/>
        </w:rPr>
        <w:t>  </w:t>
      </w:r>
      <w:r>
        <w:rPr/>
        <w:t>Маршак</w:t>
      </w:r>
      <w:r>
        <w:rPr>
          <w:spacing w:val="38"/>
        </w:rPr>
        <w:t>  </w:t>
      </w:r>
      <w:r>
        <w:rPr>
          <w:spacing w:val="-4"/>
        </w:rPr>
        <w:t>С.Я.</w:t>
      </w:r>
    </w:p>
    <w:p>
      <w:pPr>
        <w:pStyle w:val="BodyText"/>
        <w:ind w:firstLine="0"/>
      </w:pPr>
      <w:r>
        <w:rPr/>
        <w:t>«Двенадцать</w:t>
      </w:r>
      <w:r>
        <w:rPr>
          <w:spacing w:val="21"/>
        </w:rPr>
        <w:t> </w:t>
      </w:r>
      <w:r>
        <w:rPr/>
        <w:t>месяцев»;</w:t>
      </w:r>
      <w:r>
        <w:rPr>
          <w:spacing w:val="22"/>
        </w:rPr>
        <w:t> </w:t>
      </w:r>
      <w:r>
        <w:rPr/>
        <w:t>Паустовский</w:t>
      </w:r>
      <w:r>
        <w:rPr>
          <w:spacing w:val="22"/>
        </w:rPr>
        <w:t> </w:t>
      </w:r>
      <w:r>
        <w:rPr/>
        <w:t>К.Г.</w:t>
      </w:r>
      <w:r>
        <w:rPr>
          <w:spacing w:val="20"/>
        </w:rPr>
        <w:t> </w:t>
      </w:r>
      <w:r>
        <w:rPr/>
        <w:t>«Тёплый</w:t>
      </w:r>
      <w:r>
        <w:rPr>
          <w:spacing w:val="22"/>
        </w:rPr>
        <w:t> </w:t>
      </w:r>
      <w:r>
        <w:rPr/>
        <w:t>хлеб»,</w:t>
      </w:r>
      <w:r>
        <w:rPr>
          <w:spacing w:val="21"/>
        </w:rPr>
        <w:t> </w:t>
      </w:r>
      <w:r>
        <w:rPr/>
        <w:t>«Дремучий</w:t>
      </w:r>
      <w:r>
        <w:rPr>
          <w:spacing w:val="22"/>
        </w:rPr>
        <w:t> </w:t>
      </w:r>
      <w:r>
        <w:rPr/>
        <w:t>медведь»</w:t>
      </w:r>
      <w:r>
        <w:rPr>
          <w:spacing w:val="20"/>
        </w:rPr>
        <w:t> </w:t>
      </w:r>
      <w:r>
        <w:rPr>
          <w:spacing w:val="-5"/>
        </w:rPr>
        <w:t>(по</w:t>
      </w:r>
    </w:p>
    <w:p>
      <w:pPr>
        <w:pStyle w:val="BodyText"/>
        <w:spacing w:after="0"/>
        <w:sectPr>
          <w:pgSz w:w="11910" w:h="16840"/>
          <w:pgMar w:header="569" w:footer="548" w:top="1040" w:bottom="740" w:left="992" w:right="141"/>
        </w:sectPr>
      </w:pPr>
    </w:p>
    <w:p>
      <w:pPr>
        <w:pStyle w:val="BodyText"/>
        <w:spacing w:line="278" w:lineRule="auto" w:before="79"/>
        <w:ind w:right="431" w:firstLine="0"/>
      </w:pPr>
      <w:r>
        <w:rPr/>
        <w:t>выбору); Ремизов А.М. «Гуси-лебеди», «Хлебный голос»; Скребицкий Г.А. «Всяк по-своему»; Соколов-Микитов И.С. «Соль Земли».</w:t>
      </w:r>
    </w:p>
    <w:p>
      <w:pPr>
        <w:pStyle w:val="BodyText"/>
        <w:spacing w:line="317" w:lineRule="exact"/>
        <w:ind w:left="849" w:firstLine="0"/>
      </w:pPr>
      <w:r>
        <w:rPr/>
        <w:t>Произведения</w:t>
      </w:r>
      <w:r>
        <w:rPr>
          <w:spacing w:val="-7"/>
        </w:rPr>
        <w:t> </w:t>
      </w:r>
      <w:r>
        <w:rPr/>
        <w:t>поэтов</w:t>
      </w:r>
      <w:r>
        <w:rPr>
          <w:spacing w:val="-7"/>
        </w:rPr>
        <w:t> </w:t>
      </w:r>
      <w:r>
        <w:rPr/>
        <w:t>и</w:t>
      </w:r>
      <w:r>
        <w:rPr>
          <w:spacing w:val="-6"/>
        </w:rPr>
        <w:t> </w:t>
      </w:r>
      <w:r>
        <w:rPr/>
        <w:t>писателей</w:t>
      </w:r>
      <w:r>
        <w:rPr>
          <w:spacing w:val="-8"/>
        </w:rPr>
        <w:t> </w:t>
      </w:r>
      <w:r>
        <w:rPr/>
        <w:t>разных</w:t>
      </w:r>
      <w:r>
        <w:rPr>
          <w:spacing w:val="-5"/>
        </w:rPr>
        <w:t> </w:t>
      </w:r>
      <w:r>
        <w:rPr>
          <w:spacing w:val="-2"/>
        </w:rPr>
        <w:t>стран.</w:t>
      </w:r>
    </w:p>
    <w:p>
      <w:pPr>
        <w:pStyle w:val="BodyText"/>
        <w:spacing w:line="278" w:lineRule="auto" w:before="47"/>
        <w:ind w:right="429"/>
      </w:pPr>
      <w:r>
        <w:rPr/>
        <w:t>Поэзия. Брехт Б. «Зимний вечер через форточку» (пер. с нем. К. Орешина); Дриз</w:t>
      </w:r>
      <w:r>
        <w:rPr>
          <w:spacing w:val="43"/>
        </w:rPr>
        <w:t> </w:t>
      </w:r>
      <w:r>
        <w:rPr/>
        <w:t>О.О.</w:t>
      </w:r>
      <w:r>
        <w:rPr>
          <w:spacing w:val="46"/>
        </w:rPr>
        <w:t> </w:t>
      </w:r>
      <w:r>
        <w:rPr/>
        <w:t>«Как</w:t>
      </w:r>
      <w:r>
        <w:rPr>
          <w:spacing w:val="47"/>
        </w:rPr>
        <w:t> </w:t>
      </w:r>
      <w:r>
        <w:rPr/>
        <w:t>сделать</w:t>
      </w:r>
      <w:r>
        <w:rPr>
          <w:spacing w:val="45"/>
        </w:rPr>
        <w:t> </w:t>
      </w:r>
      <w:r>
        <w:rPr/>
        <w:t>утро</w:t>
      </w:r>
      <w:r>
        <w:rPr>
          <w:spacing w:val="47"/>
        </w:rPr>
        <w:t> </w:t>
      </w:r>
      <w:r>
        <w:rPr/>
        <w:t>волшебным»</w:t>
      </w:r>
      <w:r>
        <w:rPr>
          <w:spacing w:val="44"/>
        </w:rPr>
        <w:t> </w:t>
      </w:r>
      <w:r>
        <w:rPr/>
        <w:t>(пер.</w:t>
      </w:r>
      <w:r>
        <w:rPr>
          <w:spacing w:val="46"/>
        </w:rPr>
        <w:t> </w:t>
      </w:r>
      <w:r>
        <w:rPr/>
        <w:t>с</w:t>
      </w:r>
      <w:r>
        <w:rPr>
          <w:spacing w:val="46"/>
        </w:rPr>
        <w:t> </w:t>
      </w:r>
      <w:r>
        <w:rPr/>
        <w:t>евр.</w:t>
      </w:r>
      <w:r>
        <w:rPr>
          <w:spacing w:val="44"/>
        </w:rPr>
        <w:t> </w:t>
      </w:r>
      <w:r>
        <w:rPr/>
        <w:t>Т.</w:t>
      </w:r>
      <w:r>
        <w:rPr>
          <w:spacing w:val="46"/>
        </w:rPr>
        <w:t> </w:t>
      </w:r>
      <w:r>
        <w:rPr/>
        <w:t>Спендиаровой);</w:t>
      </w:r>
      <w:r>
        <w:rPr>
          <w:spacing w:val="45"/>
        </w:rPr>
        <w:t> </w:t>
      </w:r>
      <w:r>
        <w:rPr/>
        <w:t>Лир</w:t>
      </w:r>
      <w:r>
        <w:rPr>
          <w:spacing w:val="47"/>
        </w:rPr>
        <w:t> </w:t>
      </w:r>
      <w:r>
        <w:rPr>
          <w:spacing w:val="-5"/>
        </w:rPr>
        <w:t>Э.</w:t>
      </w:r>
    </w:p>
    <w:p>
      <w:pPr>
        <w:pStyle w:val="BodyText"/>
        <w:spacing w:line="276" w:lineRule="auto"/>
        <w:ind w:right="423" w:firstLine="0"/>
      </w:pPr>
      <w:r>
        <w:rPr/>
        <w:t>«Лимерики» (пер. с англ. Г. Кружкова); Станчев Л. «Осенняя гамма» (пер. с болг. И.П.</w:t>
      </w:r>
      <w:r>
        <w:rPr>
          <w:spacing w:val="40"/>
        </w:rPr>
        <w:t>  </w:t>
      </w:r>
      <w:r>
        <w:rPr/>
        <w:t>Токмаковой);</w:t>
      </w:r>
      <w:r>
        <w:rPr>
          <w:spacing w:val="40"/>
        </w:rPr>
        <w:t>  </w:t>
      </w:r>
      <w:r>
        <w:rPr/>
        <w:t>Стивенсон</w:t>
      </w:r>
      <w:r>
        <w:rPr>
          <w:spacing w:val="40"/>
        </w:rPr>
        <w:t>  </w:t>
      </w:r>
      <w:r>
        <w:rPr/>
        <w:t>Р.Л.</w:t>
      </w:r>
      <w:r>
        <w:rPr>
          <w:spacing w:val="40"/>
        </w:rPr>
        <w:t>  </w:t>
      </w:r>
      <w:r>
        <w:rPr/>
        <w:t>«Вычитанные</w:t>
      </w:r>
      <w:r>
        <w:rPr>
          <w:spacing w:val="40"/>
        </w:rPr>
        <w:t>  </w:t>
      </w:r>
      <w:r>
        <w:rPr/>
        <w:t>страны»</w:t>
      </w:r>
      <w:r>
        <w:rPr>
          <w:spacing w:val="40"/>
        </w:rPr>
        <w:t>  </w:t>
      </w:r>
      <w:r>
        <w:rPr/>
        <w:t>(пер.</w:t>
      </w:r>
      <w:r>
        <w:rPr>
          <w:spacing w:val="40"/>
        </w:rPr>
        <w:t>  </w:t>
      </w:r>
      <w:r>
        <w:rPr/>
        <w:t>с</w:t>
      </w:r>
      <w:r>
        <w:rPr>
          <w:spacing w:val="40"/>
        </w:rPr>
        <w:t>  </w:t>
      </w:r>
      <w:r>
        <w:rPr/>
        <w:t>англ. Вл.Ф. Ходасевича).</w:t>
      </w:r>
    </w:p>
    <w:p>
      <w:pPr>
        <w:pStyle w:val="BodyText"/>
        <w:spacing w:line="276" w:lineRule="auto"/>
        <w:ind w:right="421"/>
      </w:pPr>
      <w:r>
        <w:rPr/>
        <w:t>Литературные</w:t>
      </w:r>
      <w:r>
        <w:rPr>
          <w:spacing w:val="80"/>
          <w:w w:val="150"/>
        </w:rPr>
        <w:t> </w:t>
      </w:r>
      <w:r>
        <w:rPr/>
        <w:t>сказки.</w:t>
      </w:r>
      <w:r>
        <w:rPr>
          <w:spacing w:val="80"/>
          <w:w w:val="150"/>
        </w:rPr>
        <w:t> </w:t>
      </w:r>
      <w:r>
        <w:rPr/>
        <w:t>Сказки-повести</w:t>
      </w:r>
      <w:r>
        <w:rPr>
          <w:spacing w:val="80"/>
          <w:w w:val="150"/>
        </w:rPr>
        <w:t> </w:t>
      </w:r>
      <w:r>
        <w:rPr/>
        <w:t>(для</w:t>
      </w:r>
      <w:r>
        <w:rPr>
          <w:spacing w:val="80"/>
          <w:w w:val="150"/>
        </w:rPr>
        <w:t> </w:t>
      </w:r>
      <w:r>
        <w:rPr/>
        <w:t>длительного</w:t>
      </w:r>
      <w:r>
        <w:rPr>
          <w:spacing w:val="80"/>
          <w:w w:val="150"/>
        </w:rPr>
        <w:t> </w:t>
      </w:r>
      <w:r>
        <w:rPr/>
        <w:t>чтения). Андерсен</w:t>
      </w:r>
      <w:r>
        <w:rPr>
          <w:spacing w:val="40"/>
        </w:rPr>
        <w:t> </w:t>
      </w:r>
      <w:r>
        <w:rPr/>
        <w:t>Г.Х.</w:t>
      </w:r>
      <w:r>
        <w:rPr>
          <w:spacing w:val="40"/>
        </w:rPr>
        <w:t> </w:t>
      </w:r>
      <w:r>
        <w:rPr/>
        <w:t>«Оле-Лукойе»</w:t>
      </w:r>
      <w:r>
        <w:rPr>
          <w:spacing w:val="40"/>
        </w:rPr>
        <w:t> </w:t>
      </w:r>
      <w:r>
        <w:rPr/>
        <w:t>(пер.</w:t>
      </w:r>
      <w:r>
        <w:rPr>
          <w:spacing w:val="40"/>
        </w:rPr>
        <w:t> </w:t>
      </w:r>
      <w:r>
        <w:rPr/>
        <w:t>с</w:t>
      </w:r>
      <w:r>
        <w:rPr>
          <w:spacing w:val="40"/>
        </w:rPr>
        <w:t> </w:t>
      </w:r>
      <w:r>
        <w:rPr/>
        <w:t>датск.</w:t>
      </w:r>
      <w:r>
        <w:rPr>
          <w:spacing w:val="40"/>
        </w:rPr>
        <w:t> </w:t>
      </w:r>
      <w:r>
        <w:rPr/>
        <w:t>А.</w:t>
      </w:r>
      <w:r>
        <w:rPr>
          <w:spacing w:val="40"/>
        </w:rPr>
        <w:t> </w:t>
      </w:r>
      <w:r>
        <w:rPr/>
        <w:t>Ганзен),</w:t>
      </w:r>
      <w:r>
        <w:rPr>
          <w:spacing w:val="40"/>
        </w:rPr>
        <w:t> </w:t>
      </w:r>
      <w:r>
        <w:rPr/>
        <w:t>«Соловей»</w:t>
      </w:r>
      <w:r>
        <w:rPr>
          <w:spacing w:val="40"/>
        </w:rPr>
        <w:t> </w:t>
      </w:r>
      <w:r>
        <w:rPr/>
        <w:t>(пер.</w:t>
      </w:r>
      <w:r>
        <w:rPr>
          <w:spacing w:val="40"/>
        </w:rPr>
        <w:t> </w:t>
      </w:r>
      <w:r>
        <w:rPr/>
        <w:t>с</w:t>
      </w:r>
      <w:r>
        <w:rPr>
          <w:spacing w:val="40"/>
        </w:rPr>
        <w:t> </w:t>
      </w:r>
      <w:r>
        <w:rPr/>
        <w:t>датск. А. Ганзен, пересказ Т. Габбе и А. Любарской), «Стойкий оловянный солдатик» (пер. с датск. А. Ганзен, пересказ Т. Габбе и А. Любарской), «Снежная Королева» (пер. с датск. А. Ганзен), «Русалочка» (пер. с датск. А. Ганзен) (1-2 сказки по выбору); Гофман Э.Т.А. «Щелкунчик и мышиный Король» (пер. с нем. И. Татариновой); Киплинг Дж. Р. «Маугли» (пер. с англ. Н. Дарузес/И. Шустовой), «Кошка, которая гуляла сама по себе»</w:t>
      </w:r>
      <w:r>
        <w:rPr>
          <w:spacing w:val="-1"/>
        </w:rPr>
        <w:t> </w:t>
      </w:r>
      <w:r>
        <w:rPr/>
        <w:t>(пер. с англ. К.И. Чуковского/Н. Дарузерс); Кэррол</w:t>
      </w:r>
      <w:r>
        <w:rPr>
          <w:spacing w:val="-1"/>
        </w:rPr>
        <w:t> </w:t>
      </w:r>
      <w:r>
        <w:rPr/>
        <w:t>Л.</w:t>
      </w:r>
      <w:r>
        <w:rPr>
          <w:spacing w:val="-1"/>
        </w:rPr>
        <w:t> </w:t>
      </w:r>
      <w:r>
        <w:rPr/>
        <w:t>«Алиса в стране чудес» (пер. с англ. Н. Демуровой, Г. Кружкова, А. Боченкова, стихи в пер. С.Я.</w:t>
      </w:r>
      <w:r>
        <w:rPr>
          <w:spacing w:val="-4"/>
        </w:rPr>
        <w:t> </w:t>
      </w:r>
      <w:r>
        <w:rPr/>
        <w:t>Маршака,</w:t>
      </w:r>
      <w:r>
        <w:rPr>
          <w:spacing w:val="-3"/>
        </w:rPr>
        <w:t> </w:t>
      </w:r>
      <w:r>
        <w:rPr/>
        <w:t>Д.</w:t>
      </w:r>
      <w:r>
        <w:rPr>
          <w:spacing w:val="-2"/>
        </w:rPr>
        <w:t> </w:t>
      </w:r>
      <w:r>
        <w:rPr/>
        <w:t>Орловской,</w:t>
      </w:r>
      <w:r>
        <w:rPr>
          <w:spacing w:val="-3"/>
        </w:rPr>
        <w:t> </w:t>
      </w:r>
      <w:r>
        <w:rPr/>
        <w:t>О.</w:t>
      </w:r>
      <w:r>
        <w:rPr>
          <w:spacing w:val="-3"/>
        </w:rPr>
        <w:t> </w:t>
      </w:r>
      <w:r>
        <w:rPr/>
        <w:t>Седаковой);</w:t>
      </w:r>
      <w:r>
        <w:rPr>
          <w:spacing w:val="-1"/>
        </w:rPr>
        <w:t> </w:t>
      </w:r>
      <w:r>
        <w:rPr/>
        <w:t>Линдгрен</w:t>
      </w:r>
      <w:r>
        <w:rPr>
          <w:spacing w:val="-2"/>
        </w:rPr>
        <w:t> </w:t>
      </w:r>
      <w:r>
        <w:rPr/>
        <w:t>А.</w:t>
      </w:r>
      <w:r>
        <w:rPr>
          <w:spacing w:val="-3"/>
        </w:rPr>
        <w:t> </w:t>
      </w:r>
      <w:r>
        <w:rPr/>
        <w:t>«Три</w:t>
      </w:r>
      <w:r>
        <w:rPr>
          <w:spacing w:val="-2"/>
        </w:rPr>
        <w:t> </w:t>
      </w:r>
      <w:r>
        <w:rPr/>
        <w:t>повести</w:t>
      </w:r>
      <w:r>
        <w:rPr>
          <w:spacing w:val="-2"/>
        </w:rPr>
        <w:t> </w:t>
      </w:r>
      <w:r>
        <w:rPr/>
        <w:t>о</w:t>
      </w:r>
      <w:r>
        <w:rPr>
          <w:spacing w:val="-2"/>
        </w:rPr>
        <w:t> </w:t>
      </w:r>
      <w:r>
        <w:rPr/>
        <w:t>Малыше</w:t>
      </w:r>
      <w:r>
        <w:rPr>
          <w:spacing w:val="-2"/>
        </w:rPr>
        <w:t> </w:t>
      </w:r>
      <w:r>
        <w:rPr/>
        <w:t>и Карлсоне» (пер. со шведск. Л.З. Лунгиной); Нурдквист С. «История о том, как Финдус потерялся, когда был маленьким»; Поттер Б. «Сказка про Джемайму Нырнивлужу» (пер. с англ. И.П. Токмаковой); Родари Дж. «Путешествие Голубой Стрелы» (пер. с итал. Ю. Ермаченко); Топпелиус С. «Три ржаных колоска» (пер. со шведск. А. Любарской); Эме М. «Краски» (пер. с франц. И. Кузнецовой); Янссон Т.</w:t>
      </w:r>
    </w:p>
    <w:p>
      <w:pPr>
        <w:pStyle w:val="BodyText"/>
        <w:ind w:firstLine="0"/>
      </w:pPr>
      <w:r>
        <w:rPr/>
        <w:t>«Шляпа</w:t>
      </w:r>
      <w:r>
        <w:rPr>
          <w:spacing w:val="-7"/>
        </w:rPr>
        <w:t> </w:t>
      </w:r>
      <w:r>
        <w:rPr/>
        <w:t>волшебника»</w:t>
      </w:r>
      <w:r>
        <w:rPr>
          <w:spacing w:val="-5"/>
        </w:rPr>
        <w:t> </w:t>
      </w:r>
      <w:r>
        <w:rPr/>
        <w:t>(пер.</w:t>
      </w:r>
      <w:r>
        <w:rPr>
          <w:spacing w:val="-5"/>
        </w:rPr>
        <w:t> </w:t>
      </w:r>
      <w:r>
        <w:rPr/>
        <w:t>со</w:t>
      </w:r>
      <w:r>
        <w:rPr>
          <w:spacing w:val="-4"/>
        </w:rPr>
        <w:t> </w:t>
      </w:r>
      <w:r>
        <w:rPr/>
        <w:t>шведск.</w:t>
      </w:r>
      <w:r>
        <w:rPr>
          <w:spacing w:val="-7"/>
        </w:rPr>
        <w:t> </w:t>
      </w:r>
      <w:r>
        <w:rPr/>
        <w:t>языка</w:t>
      </w:r>
      <w:r>
        <w:rPr>
          <w:spacing w:val="-4"/>
        </w:rPr>
        <w:t> </w:t>
      </w:r>
      <w:r>
        <w:rPr/>
        <w:t>В.А.</w:t>
      </w:r>
      <w:r>
        <w:rPr>
          <w:spacing w:val="-5"/>
        </w:rPr>
        <w:t> </w:t>
      </w:r>
      <w:r>
        <w:rPr/>
        <w:t>Смирнова/Л.</w:t>
      </w:r>
      <w:r>
        <w:rPr>
          <w:spacing w:val="-6"/>
        </w:rPr>
        <w:t> </w:t>
      </w:r>
      <w:r>
        <w:rPr>
          <w:spacing w:val="-2"/>
        </w:rPr>
        <w:t>Брауде).</w:t>
      </w:r>
    </w:p>
    <w:p>
      <w:pPr>
        <w:pStyle w:val="Heading1"/>
        <w:spacing w:line="740" w:lineRule="atLeast"/>
        <w:ind w:right="1943" w:firstLine="1519"/>
      </w:pPr>
      <w:r>
        <w:rPr/>
        <w:t>Примерный</w:t>
      </w:r>
      <w:r>
        <w:rPr>
          <w:spacing w:val="-11"/>
        </w:rPr>
        <w:t> </w:t>
      </w:r>
      <w:r>
        <w:rPr/>
        <w:t>перечень</w:t>
      </w:r>
      <w:r>
        <w:rPr>
          <w:spacing w:val="-11"/>
        </w:rPr>
        <w:t> </w:t>
      </w:r>
      <w:r>
        <w:rPr/>
        <w:t>музыкальных</w:t>
      </w:r>
      <w:r>
        <w:rPr>
          <w:spacing w:val="-13"/>
        </w:rPr>
        <w:t> </w:t>
      </w:r>
      <w:r>
        <w:rPr/>
        <w:t>произведений От 2 месяцев до 1 года.</w:t>
      </w:r>
    </w:p>
    <w:p>
      <w:pPr>
        <w:pStyle w:val="BodyText"/>
        <w:spacing w:line="276" w:lineRule="auto" w:before="44"/>
        <w:ind w:right="431"/>
      </w:pPr>
      <w:r>
        <w:rPr/>
        <w:t>Слушание. «Весело ‒ грустно», муз. Л. Бетховена; «Ласковая просьба», муз.</w:t>
      </w:r>
      <w:r>
        <w:rPr>
          <w:spacing w:val="80"/>
          <w:w w:val="150"/>
        </w:rPr>
        <w:t> </w:t>
      </w:r>
      <w:r>
        <w:rPr/>
        <w:t>Г.</w:t>
      </w:r>
      <w:r>
        <w:rPr>
          <w:spacing w:val="40"/>
        </w:rPr>
        <w:t> </w:t>
      </w:r>
      <w:r>
        <w:rPr/>
        <w:t>Свиридова;</w:t>
      </w:r>
      <w:r>
        <w:rPr>
          <w:spacing w:val="40"/>
        </w:rPr>
        <w:t> </w:t>
      </w:r>
      <w:r>
        <w:rPr/>
        <w:t>«Смелый</w:t>
      </w:r>
      <w:r>
        <w:rPr>
          <w:spacing w:val="40"/>
        </w:rPr>
        <w:t> </w:t>
      </w:r>
      <w:r>
        <w:rPr/>
        <w:t>наездник»,</w:t>
      </w:r>
      <w:r>
        <w:rPr>
          <w:spacing w:val="40"/>
        </w:rPr>
        <w:t> </w:t>
      </w:r>
      <w:r>
        <w:rPr/>
        <w:t>муз.</w:t>
      </w:r>
      <w:r>
        <w:rPr>
          <w:spacing w:val="40"/>
        </w:rPr>
        <w:t> </w:t>
      </w:r>
      <w:r>
        <w:rPr/>
        <w:t>Р.</w:t>
      </w:r>
      <w:r>
        <w:rPr>
          <w:spacing w:val="40"/>
        </w:rPr>
        <w:t> </w:t>
      </w:r>
      <w:r>
        <w:rPr/>
        <w:t>Шумана;</w:t>
      </w:r>
      <w:r>
        <w:rPr>
          <w:spacing w:val="40"/>
        </w:rPr>
        <w:t> </w:t>
      </w:r>
      <w:r>
        <w:rPr/>
        <w:t>«Верхом</w:t>
      </w:r>
      <w:r>
        <w:rPr>
          <w:spacing w:val="40"/>
        </w:rPr>
        <w:t> </w:t>
      </w:r>
      <w:r>
        <w:rPr/>
        <w:t>на</w:t>
      </w:r>
      <w:r>
        <w:rPr>
          <w:spacing w:val="40"/>
        </w:rPr>
        <w:t> </w:t>
      </w:r>
      <w:r>
        <w:rPr/>
        <w:t>лошадке»,</w:t>
      </w:r>
      <w:r>
        <w:rPr>
          <w:spacing w:val="40"/>
        </w:rPr>
        <w:t> </w:t>
      </w:r>
      <w:r>
        <w:rPr/>
        <w:t>муз. А. Гречанинова; «Колыбельная», «Петушок», муз. А. Лядова; «Колыбельная», муз. Н.</w:t>
      </w:r>
      <w:r>
        <w:rPr>
          <w:spacing w:val="-6"/>
        </w:rPr>
        <w:t> </w:t>
      </w:r>
      <w:r>
        <w:rPr/>
        <w:t>Римского-Корсакова;</w:t>
      </w:r>
      <w:r>
        <w:rPr>
          <w:spacing w:val="-2"/>
        </w:rPr>
        <w:t> </w:t>
      </w:r>
      <w:r>
        <w:rPr/>
        <w:t>«Полька»,</w:t>
      </w:r>
      <w:r>
        <w:rPr>
          <w:spacing w:val="-5"/>
        </w:rPr>
        <w:t> </w:t>
      </w:r>
      <w:r>
        <w:rPr/>
        <w:t>«Игра</w:t>
      </w:r>
      <w:r>
        <w:rPr>
          <w:spacing w:val="-3"/>
        </w:rPr>
        <w:t> </w:t>
      </w:r>
      <w:r>
        <w:rPr/>
        <w:t>в</w:t>
      </w:r>
      <w:r>
        <w:rPr>
          <w:spacing w:val="-3"/>
        </w:rPr>
        <w:t> </w:t>
      </w:r>
      <w:r>
        <w:rPr/>
        <w:t>лошадки»,</w:t>
      </w:r>
      <w:r>
        <w:rPr>
          <w:spacing w:val="-4"/>
        </w:rPr>
        <w:t> </w:t>
      </w:r>
      <w:r>
        <w:rPr/>
        <w:t>«Мама»,</w:t>
      </w:r>
      <w:r>
        <w:rPr>
          <w:spacing w:val="-3"/>
        </w:rPr>
        <w:t> </w:t>
      </w:r>
      <w:r>
        <w:rPr/>
        <w:t>муз.</w:t>
      </w:r>
      <w:r>
        <w:rPr>
          <w:spacing w:val="-4"/>
        </w:rPr>
        <w:t> </w:t>
      </w:r>
      <w:r>
        <w:rPr/>
        <w:t>П.</w:t>
      </w:r>
      <w:r>
        <w:rPr>
          <w:spacing w:val="-3"/>
        </w:rPr>
        <w:t> </w:t>
      </w:r>
      <w:r>
        <w:rPr>
          <w:spacing w:val="-2"/>
        </w:rPr>
        <w:t>Чайковского;</w:t>
      </w:r>
    </w:p>
    <w:p>
      <w:pPr>
        <w:pStyle w:val="BodyText"/>
        <w:ind w:firstLine="0"/>
      </w:pPr>
      <w:r>
        <w:rPr/>
        <w:t>«Зайчик»,</w:t>
      </w:r>
      <w:r>
        <w:rPr>
          <w:spacing w:val="-5"/>
        </w:rPr>
        <w:t> </w:t>
      </w:r>
      <w:r>
        <w:rPr/>
        <w:t>муз.</w:t>
      </w:r>
      <w:r>
        <w:rPr>
          <w:spacing w:val="-4"/>
        </w:rPr>
        <w:t> </w:t>
      </w:r>
      <w:r>
        <w:rPr/>
        <w:t>М.</w:t>
      </w:r>
      <w:r>
        <w:rPr>
          <w:spacing w:val="-4"/>
        </w:rPr>
        <w:t> </w:t>
      </w:r>
      <w:r>
        <w:rPr>
          <w:spacing w:val="-2"/>
        </w:rPr>
        <w:t>Старокадомского.</w:t>
      </w:r>
    </w:p>
    <w:p>
      <w:pPr>
        <w:pStyle w:val="BodyText"/>
        <w:spacing w:before="51"/>
        <w:ind w:left="849" w:firstLine="0"/>
      </w:pPr>
      <w:r>
        <w:rPr/>
        <w:t>Подпевание.</w:t>
      </w:r>
      <w:r>
        <w:rPr>
          <w:spacing w:val="64"/>
        </w:rPr>
        <w:t> </w:t>
      </w:r>
      <w:r>
        <w:rPr/>
        <w:t>«Петушок»,</w:t>
      </w:r>
      <w:r>
        <w:rPr>
          <w:spacing w:val="62"/>
        </w:rPr>
        <w:t> </w:t>
      </w:r>
      <w:r>
        <w:rPr/>
        <w:t>«Ладушки»,</w:t>
      </w:r>
      <w:r>
        <w:rPr>
          <w:spacing w:val="60"/>
        </w:rPr>
        <w:t> </w:t>
      </w:r>
      <w:r>
        <w:rPr/>
        <w:t>«Идет</w:t>
      </w:r>
      <w:r>
        <w:rPr>
          <w:spacing w:val="63"/>
        </w:rPr>
        <w:t> </w:t>
      </w:r>
      <w:r>
        <w:rPr/>
        <w:t>коза</w:t>
      </w:r>
      <w:r>
        <w:rPr>
          <w:spacing w:val="63"/>
        </w:rPr>
        <w:t> </w:t>
      </w:r>
      <w:r>
        <w:rPr/>
        <w:t>рогатая»,</w:t>
      </w:r>
      <w:r>
        <w:rPr>
          <w:spacing w:val="63"/>
        </w:rPr>
        <w:t> </w:t>
      </w:r>
      <w:r>
        <w:rPr/>
        <w:t>«Баюшки-</w:t>
      </w:r>
      <w:r>
        <w:rPr>
          <w:spacing w:val="-2"/>
        </w:rPr>
        <w:t>баю»,</w:t>
      </w:r>
    </w:p>
    <w:p>
      <w:pPr>
        <w:pStyle w:val="BodyText"/>
        <w:spacing w:line="276" w:lineRule="auto" w:before="47"/>
        <w:ind w:right="428" w:firstLine="0"/>
      </w:pPr>
      <w:r>
        <w:rPr/>
        <w:t>«Ой, люлюшки, люлюшки»; «Кап-кап»; прибаутки, скороговорки, пестушки и игры с пением.</w:t>
      </w:r>
    </w:p>
    <w:p>
      <w:pPr>
        <w:pStyle w:val="BodyText"/>
        <w:spacing w:line="276" w:lineRule="auto" w:before="1"/>
        <w:ind w:right="424"/>
      </w:pPr>
      <w:r>
        <w:rPr/>
        <w:t>Музыкально-ритмические движение. «Устали наши ножки», муз. Т. Ломовой, сл.</w:t>
      </w:r>
      <w:r>
        <w:rPr>
          <w:spacing w:val="48"/>
        </w:rPr>
        <w:t> </w:t>
      </w:r>
      <w:r>
        <w:rPr/>
        <w:t>Е.</w:t>
      </w:r>
      <w:r>
        <w:rPr>
          <w:spacing w:val="50"/>
        </w:rPr>
        <w:t> </w:t>
      </w:r>
      <w:r>
        <w:rPr/>
        <w:t>Соковниной;</w:t>
      </w:r>
      <w:r>
        <w:rPr>
          <w:spacing w:val="50"/>
        </w:rPr>
        <w:t> </w:t>
      </w:r>
      <w:r>
        <w:rPr/>
        <w:t>«Маленькая</w:t>
      </w:r>
      <w:r>
        <w:rPr>
          <w:spacing w:val="52"/>
        </w:rPr>
        <w:t> </w:t>
      </w:r>
      <w:r>
        <w:rPr/>
        <w:t>полечка»,</w:t>
      </w:r>
      <w:r>
        <w:rPr>
          <w:spacing w:val="50"/>
        </w:rPr>
        <w:t> </w:t>
      </w:r>
      <w:r>
        <w:rPr/>
        <w:t>муз.</w:t>
      </w:r>
      <w:r>
        <w:rPr>
          <w:spacing w:val="50"/>
        </w:rPr>
        <w:t> </w:t>
      </w:r>
      <w:r>
        <w:rPr/>
        <w:t>Е.</w:t>
      </w:r>
      <w:r>
        <w:rPr>
          <w:spacing w:val="53"/>
        </w:rPr>
        <w:t> </w:t>
      </w:r>
      <w:r>
        <w:rPr/>
        <w:t>Тиличеевой,</w:t>
      </w:r>
      <w:r>
        <w:rPr>
          <w:spacing w:val="50"/>
        </w:rPr>
        <w:t> </w:t>
      </w:r>
      <w:r>
        <w:rPr/>
        <w:t>сл.</w:t>
      </w:r>
      <w:r>
        <w:rPr>
          <w:spacing w:val="50"/>
        </w:rPr>
        <w:t> </w:t>
      </w:r>
      <w:r>
        <w:rPr/>
        <w:t>А.</w:t>
      </w:r>
      <w:r>
        <w:rPr>
          <w:spacing w:val="51"/>
        </w:rPr>
        <w:t> </w:t>
      </w:r>
      <w:r>
        <w:rPr>
          <w:spacing w:val="-2"/>
        </w:rPr>
        <w:t>Шибицкой;</w:t>
      </w:r>
    </w:p>
    <w:p>
      <w:pPr>
        <w:pStyle w:val="BodyText"/>
        <w:spacing w:after="0" w:line="276" w:lineRule="auto"/>
        <w:sectPr>
          <w:pgSz w:w="11910" w:h="16840"/>
          <w:pgMar w:header="569" w:footer="548" w:top="1040" w:bottom="740" w:left="992" w:right="141"/>
        </w:sectPr>
      </w:pPr>
    </w:p>
    <w:p>
      <w:pPr>
        <w:pStyle w:val="BodyText"/>
        <w:spacing w:line="278" w:lineRule="auto" w:before="79"/>
        <w:ind w:right="496" w:firstLine="0"/>
        <w:jc w:val="left"/>
      </w:pPr>
      <w:r>
        <w:rPr/>
        <w:t>«Ой, летали птички»; «Ай-да!», муз. В. Верховинца; «Поезд», муз. Н. Метлова, сл.</w:t>
      </w:r>
      <w:r>
        <w:rPr>
          <w:spacing w:val="80"/>
        </w:rPr>
        <w:t> </w:t>
      </w:r>
      <w:r>
        <w:rPr/>
        <w:t>Т. Бабаджан.</w:t>
      </w:r>
    </w:p>
    <w:p>
      <w:pPr>
        <w:pStyle w:val="BodyText"/>
        <w:spacing w:line="317" w:lineRule="exact"/>
        <w:ind w:left="849" w:firstLine="0"/>
        <w:jc w:val="left"/>
      </w:pPr>
      <w:r>
        <w:rPr/>
        <w:t>Пляски.</w:t>
      </w:r>
      <w:r>
        <w:rPr>
          <w:spacing w:val="64"/>
          <w:w w:val="150"/>
        </w:rPr>
        <w:t> </w:t>
      </w:r>
      <w:r>
        <w:rPr/>
        <w:t>«Зайчики</w:t>
      </w:r>
      <w:r>
        <w:rPr>
          <w:spacing w:val="65"/>
          <w:w w:val="150"/>
        </w:rPr>
        <w:t> </w:t>
      </w:r>
      <w:r>
        <w:rPr/>
        <w:t>и</w:t>
      </w:r>
      <w:r>
        <w:rPr>
          <w:spacing w:val="65"/>
          <w:w w:val="150"/>
        </w:rPr>
        <w:t> </w:t>
      </w:r>
      <w:r>
        <w:rPr/>
        <w:t>лисичка»,</w:t>
      </w:r>
      <w:r>
        <w:rPr>
          <w:spacing w:val="63"/>
          <w:w w:val="150"/>
        </w:rPr>
        <w:t> </w:t>
      </w:r>
      <w:r>
        <w:rPr/>
        <w:t>муз.</w:t>
      </w:r>
      <w:r>
        <w:rPr>
          <w:spacing w:val="67"/>
          <w:w w:val="150"/>
        </w:rPr>
        <w:t> </w:t>
      </w:r>
      <w:r>
        <w:rPr/>
        <w:t>Б.</w:t>
      </w:r>
      <w:r>
        <w:rPr>
          <w:spacing w:val="64"/>
          <w:w w:val="150"/>
        </w:rPr>
        <w:t> </w:t>
      </w:r>
      <w:r>
        <w:rPr/>
        <w:t>Финоровского,</w:t>
      </w:r>
      <w:r>
        <w:rPr>
          <w:spacing w:val="63"/>
          <w:w w:val="150"/>
        </w:rPr>
        <w:t> </w:t>
      </w:r>
      <w:r>
        <w:rPr/>
        <w:t>сл.</w:t>
      </w:r>
      <w:r>
        <w:rPr>
          <w:spacing w:val="64"/>
          <w:w w:val="150"/>
        </w:rPr>
        <w:t> </w:t>
      </w:r>
      <w:r>
        <w:rPr/>
        <w:t>В.</w:t>
      </w:r>
      <w:r>
        <w:rPr>
          <w:spacing w:val="67"/>
          <w:w w:val="150"/>
        </w:rPr>
        <w:t> </w:t>
      </w:r>
      <w:r>
        <w:rPr>
          <w:spacing w:val="-2"/>
        </w:rPr>
        <w:t>Aнтоновой;</w:t>
      </w:r>
    </w:p>
    <w:p>
      <w:pPr>
        <w:pStyle w:val="BodyText"/>
        <w:spacing w:line="278" w:lineRule="auto" w:before="47"/>
        <w:ind w:right="425" w:firstLine="0"/>
        <w:jc w:val="left"/>
      </w:pPr>
      <w:r>
        <w:rPr/>
        <w:t>«Пляска с куклами», нем. нар. мелодия, сл. А. Ануфриевой; «Тихо-тихо мы сидим», рус. нар. мелодия, сл. А. Ануфриевой.</w:t>
      </w:r>
    </w:p>
    <w:p>
      <w:pPr>
        <w:pStyle w:val="BodyText"/>
        <w:spacing w:before="47"/>
        <w:ind w:left="0" w:firstLine="0"/>
        <w:jc w:val="left"/>
      </w:pPr>
    </w:p>
    <w:p>
      <w:pPr>
        <w:pStyle w:val="Heading1"/>
      </w:pPr>
      <w:r>
        <w:rPr/>
        <w:t>От</w:t>
      </w:r>
      <w:r>
        <w:rPr>
          <w:spacing w:val="-1"/>
        </w:rPr>
        <w:t> </w:t>
      </w:r>
      <w:r>
        <w:rPr/>
        <w:t>1</w:t>
      </w:r>
      <w:r>
        <w:rPr>
          <w:spacing w:val="-2"/>
        </w:rPr>
        <w:t> </w:t>
      </w:r>
      <w:r>
        <w:rPr/>
        <w:t>года</w:t>
      </w:r>
      <w:r>
        <w:rPr>
          <w:spacing w:val="-1"/>
        </w:rPr>
        <w:t> </w:t>
      </w:r>
      <w:r>
        <w:rPr/>
        <w:t>до</w:t>
      </w:r>
      <w:r>
        <w:rPr>
          <w:spacing w:val="-5"/>
        </w:rPr>
        <w:t> </w:t>
      </w:r>
      <w:r>
        <w:rPr/>
        <w:t>1</w:t>
      </w:r>
      <w:r>
        <w:rPr>
          <w:spacing w:val="-1"/>
        </w:rPr>
        <w:t> </w:t>
      </w:r>
      <w:r>
        <w:rPr/>
        <w:t>года</w:t>
      </w:r>
      <w:r>
        <w:rPr>
          <w:spacing w:val="-5"/>
        </w:rPr>
        <w:t> </w:t>
      </w:r>
      <w:r>
        <w:rPr/>
        <w:t>6 </w:t>
      </w:r>
      <w:r>
        <w:rPr>
          <w:spacing w:val="-2"/>
        </w:rPr>
        <w:t>месяцев.</w:t>
      </w:r>
    </w:p>
    <w:p>
      <w:pPr>
        <w:pStyle w:val="BodyText"/>
        <w:spacing w:line="276" w:lineRule="auto" w:before="43"/>
        <w:ind w:right="427"/>
      </w:pPr>
      <w:r>
        <w:rPr/>
        <w:t>Слушание. «Полянка», рус. нар. мелодия, обраб. Г. Фрида; «Колыбельная», муз. В.</w:t>
      </w:r>
      <w:r>
        <w:rPr>
          <w:spacing w:val="-1"/>
        </w:rPr>
        <w:t> </w:t>
      </w:r>
      <w:r>
        <w:rPr/>
        <w:t>Агафонникова; «Искупался Иванушка», рус. нар. мелодия; «Как у наших у ворот»,</w:t>
      </w:r>
      <w:r>
        <w:rPr>
          <w:spacing w:val="80"/>
        </w:rPr>
        <w:t> </w:t>
      </w:r>
      <w:r>
        <w:rPr/>
        <w:t>рус.</w:t>
      </w:r>
      <w:r>
        <w:rPr>
          <w:spacing w:val="80"/>
        </w:rPr>
        <w:t> </w:t>
      </w:r>
      <w:r>
        <w:rPr/>
        <w:t>нар.</w:t>
      </w:r>
      <w:r>
        <w:rPr>
          <w:spacing w:val="80"/>
        </w:rPr>
        <w:t> </w:t>
      </w:r>
      <w:r>
        <w:rPr/>
        <w:t>мелодия,</w:t>
      </w:r>
      <w:r>
        <w:rPr>
          <w:spacing w:val="80"/>
        </w:rPr>
        <w:t> </w:t>
      </w:r>
      <w:r>
        <w:rPr/>
        <w:t>обраб.</w:t>
      </w:r>
      <w:r>
        <w:rPr>
          <w:spacing w:val="80"/>
        </w:rPr>
        <w:t> </w:t>
      </w:r>
      <w:r>
        <w:rPr/>
        <w:t>А.</w:t>
      </w:r>
      <w:r>
        <w:rPr>
          <w:spacing w:val="80"/>
        </w:rPr>
        <w:t> </w:t>
      </w:r>
      <w:r>
        <w:rPr/>
        <w:t>Быканова;</w:t>
      </w:r>
      <w:r>
        <w:rPr>
          <w:spacing w:val="80"/>
        </w:rPr>
        <w:t> </w:t>
      </w:r>
      <w:r>
        <w:rPr/>
        <w:t>«Мотылек»,</w:t>
      </w:r>
      <w:r>
        <w:rPr>
          <w:spacing w:val="80"/>
        </w:rPr>
        <w:t> </w:t>
      </w:r>
      <w:r>
        <w:rPr/>
        <w:t>«Сказочка»,</w:t>
      </w:r>
      <w:r>
        <w:rPr>
          <w:spacing w:val="80"/>
        </w:rPr>
        <w:t> </w:t>
      </w:r>
      <w:r>
        <w:rPr/>
        <w:t>муз. С. Майкапара.</w:t>
      </w:r>
    </w:p>
    <w:p>
      <w:pPr>
        <w:pStyle w:val="BodyText"/>
        <w:spacing w:before="3"/>
        <w:ind w:left="849" w:firstLine="0"/>
      </w:pPr>
      <w:r>
        <w:rPr/>
        <w:t>Пение</w:t>
      </w:r>
      <w:r>
        <w:rPr>
          <w:spacing w:val="49"/>
          <w:w w:val="150"/>
        </w:rPr>
        <w:t> </w:t>
      </w:r>
      <w:r>
        <w:rPr/>
        <w:t>и</w:t>
      </w:r>
      <w:r>
        <w:rPr>
          <w:spacing w:val="54"/>
          <w:w w:val="150"/>
        </w:rPr>
        <w:t> </w:t>
      </w:r>
      <w:r>
        <w:rPr/>
        <w:t>подпевание.</w:t>
      </w:r>
      <w:r>
        <w:rPr>
          <w:spacing w:val="57"/>
          <w:w w:val="150"/>
        </w:rPr>
        <w:t> </w:t>
      </w:r>
      <w:r>
        <w:rPr/>
        <w:t>«Кошка»,</w:t>
      </w:r>
      <w:r>
        <w:rPr>
          <w:spacing w:val="52"/>
          <w:w w:val="150"/>
        </w:rPr>
        <w:t> </w:t>
      </w:r>
      <w:r>
        <w:rPr/>
        <w:t>муз.</w:t>
      </w:r>
      <w:r>
        <w:rPr>
          <w:spacing w:val="55"/>
          <w:w w:val="150"/>
        </w:rPr>
        <w:t> </w:t>
      </w:r>
      <w:r>
        <w:rPr/>
        <w:t>Ан.</w:t>
      </w:r>
      <w:r>
        <w:rPr>
          <w:spacing w:val="53"/>
          <w:w w:val="150"/>
        </w:rPr>
        <w:t> </w:t>
      </w:r>
      <w:r>
        <w:rPr/>
        <w:t>Александрова,</w:t>
      </w:r>
      <w:r>
        <w:rPr>
          <w:spacing w:val="53"/>
          <w:w w:val="150"/>
        </w:rPr>
        <w:t> </w:t>
      </w:r>
      <w:r>
        <w:rPr/>
        <w:t>сл.</w:t>
      </w:r>
      <w:r>
        <w:rPr>
          <w:spacing w:val="52"/>
          <w:w w:val="150"/>
        </w:rPr>
        <w:t> </w:t>
      </w:r>
      <w:r>
        <w:rPr/>
        <w:t>Н.</w:t>
      </w:r>
      <w:r>
        <w:rPr>
          <w:spacing w:val="54"/>
          <w:w w:val="150"/>
        </w:rPr>
        <w:t> </w:t>
      </w:r>
      <w:r>
        <w:rPr>
          <w:spacing w:val="-2"/>
        </w:rPr>
        <w:t>Френкель;</w:t>
      </w:r>
    </w:p>
    <w:p>
      <w:pPr>
        <w:pStyle w:val="BodyText"/>
        <w:spacing w:line="276" w:lineRule="auto" w:before="47"/>
        <w:ind w:right="431" w:firstLine="0"/>
      </w:pPr>
      <w:r>
        <w:rPr/>
        <w:t>«Наша елочка», муз. М. Красева, сл. М. Клоковой; «Бобик», муз. Т. Попатенко, сл. Н. Найденовой; «Лиса», «Лягушка», «Сорока», «Чижик», рус. нар. попевки.</w:t>
      </w:r>
    </w:p>
    <w:p>
      <w:pPr>
        <w:pStyle w:val="BodyText"/>
        <w:spacing w:line="278" w:lineRule="auto"/>
        <w:ind w:right="429"/>
      </w:pPr>
      <w:r>
        <w:rPr/>
        <w:t>Образные упражнения. «Зайка и мишка», муз. Е. Тиличеевой; «Идет коза рогатая», рус. нар. мелодия; «Собачка», муз. М. Раухвергера.</w:t>
      </w:r>
    </w:p>
    <w:p>
      <w:pPr>
        <w:pStyle w:val="BodyText"/>
        <w:spacing w:line="276" w:lineRule="auto"/>
        <w:ind w:right="424"/>
      </w:pPr>
      <w:r>
        <w:rPr/>
        <w:t>Музыкально-ритмические</w:t>
      </w:r>
      <w:r>
        <w:rPr>
          <w:spacing w:val="80"/>
          <w:w w:val="150"/>
        </w:rPr>
        <w:t>  </w:t>
      </w:r>
      <w:r>
        <w:rPr/>
        <w:t>движения.</w:t>
      </w:r>
      <w:r>
        <w:rPr>
          <w:spacing w:val="80"/>
          <w:w w:val="150"/>
        </w:rPr>
        <w:t>  </w:t>
      </w:r>
      <w:r>
        <w:rPr/>
        <w:t>«Шарик</w:t>
      </w:r>
      <w:r>
        <w:rPr>
          <w:spacing w:val="80"/>
          <w:w w:val="150"/>
        </w:rPr>
        <w:t>  </w:t>
      </w:r>
      <w:r>
        <w:rPr/>
        <w:t>мой</w:t>
      </w:r>
      <w:r>
        <w:rPr>
          <w:spacing w:val="80"/>
          <w:w w:val="150"/>
        </w:rPr>
        <w:t>  </w:t>
      </w:r>
      <w:r>
        <w:rPr/>
        <w:t>голубой»,</w:t>
      </w:r>
      <w:r>
        <w:rPr>
          <w:spacing w:val="80"/>
          <w:w w:val="150"/>
        </w:rPr>
        <w:t>  </w:t>
      </w:r>
      <w:r>
        <w:rPr/>
        <w:t>муз. Е. Тиличеевой; «Мы идем», муз. Р. Рустамова, сл. Ю. Островского; «Маленькая кадриль», муз. М. Раухвергера; «Вот так», белорус. нар. мелодия («Микита»), обр.</w:t>
      </w:r>
      <w:r>
        <w:rPr>
          <w:spacing w:val="80"/>
        </w:rPr>
        <w:t> </w:t>
      </w:r>
      <w:r>
        <w:rPr/>
        <w:t>С.</w:t>
      </w:r>
      <w:r>
        <w:rPr>
          <w:spacing w:val="80"/>
          <w:w w:val="150"/>
        </w:rPr>
        <w:t> </w:t>
      </w:r>
      <w:r>
        <w:rPr/>
        <w:t>Полонского,</w:t>
      </w:r>
      <w:r>
        <w:rPr>
          <w:spacing w:val="80"/>
          <w:w w:val="150"/>
        </w:rPr>
        <w:t> </w:t>
      </w:r>
      <w:r>
        <w:rPr/>
        <w:t>сл.</w:t>
      </w:r>
      <w:r>
        <w:rPr>
          <w:spacing w:val="80"/>
          <w:w w:val="150"/>
        </w:rPr>
        <w:t> </w:t>
      </w:r>
      <w:r>
        <w:rPr/>
        <w:t>М.</w:t>
      </w:r>
      <w:r>
        <w:rPr>
          <w:spacing w:val="80"/>
          <w:w w:val="150"/>
        </w:rPr>
        <w:t> </w:t>
      </w:r>
      <w:r>
        <w:rPr/>
        <w:t>Александровской;</w:t>
      </w:r>
      <w:r>
        <w:rPr>
          <w:spacing w:val="80"/>
          <w:w w:val="150"/>
        </w:rPr>
        <w:t> </w:t>
      </w:r>
      <w:r>
        <w:rPr/>
        <w:t>«Юрочка»,</w:t>
      </w:r>
      <w:r>
        <w:rPr>
          <w:spacing w:val="80"/>
          <w:w w:val="150"/>
        </w:rPr>
        <w:t> </w:t>
      </w:r>
      <w:r>
        <w:rPr/>
        <w:t>белорус.</w:t>
      </w:r>
      <w:r>
        <w:rPr>
          <w:spacing w:val="80"/>
          <w:w w:val="150"/>
        </w:rPr>
        <w:t> </w:t>
      </w:r>
      <w:r>
        <w:rPr/>
        <w:t>пляска,</w:t>
      </w:r>
      <w:r>
        <w:rPr>
          <w:spacing w:val="80"/>
          <w:w w:val="150"/>
        </w:rPr>
        <w:t> </w:t>
      </w:r>
      <w:r>
        <w:rPr/>
        <w:t>обр. Ан. Александрова; «Да, да, да!», муз. Е. Тиличеевой, сл. Ю. Островского.</w:t>
      </w:r>
    </w:p>
    <w:p>
      <w:pPr>
        <w:pStyle w:val="BodyText"/>
        <w:spacing w:before="48"/>
        <w:ind w:left="0" w:firstLine="0"/>
        <w:jc w:val="left"/>
      </w:pPr>
    </w:p>
    <w:p>
      <w:pPr>
        <w:pStyle w:val="Heading1"/>
      </w:pPr>
      <w:r>
        <w:rPr/>
        <w:t>От</w:t>
      </w:r>
      <w:r>
        <w:rPr>
          <w:spacing w:val="-2"/>
        </w:rPr>
        <w:t> </w:t>
      </w:r>
      <w:r>
        <w:rPr/>
        <w:t>1</w:t>
      </w:r>
      <w:r>
        <w:rPr>
          <w:spacing w:val="-2"/>
        </w:rPr>
        <w:t> </w:t>
      </w:r>
      <w:r>
        <w:rPr/>
        <w:t>года</w:t>
      </w:r>
      <w:r>
        <w:rPr>
          <w:spacing w:val="-2"/>
        </w:rPr>
        <w:t> </w:t>
      </w:r>
      <w:r>
        <w:rPr/>
        <w:t>6</w:t>
      </w:r>
      <w:r>
        <w:rPr>
          <w:spacing w:val="-2"/>
        </w:rPr>
        <w:t> </w:t>
      </w:r>
      <w:r>
        <w:rPr/>
        <w:t>месяцев</w:t>
      </w:r>
      <w:r>
        <w:rPr>
          <w:spacing w:val="-4"/>
        </w:rPr>
        <w:t> </w:t>
      </w:r>
      <w:r>
        <w:rPr/>
        <w:t>до</w:t>
      </w:r>
      <w:r>
        <w:rPr>
          <w:spacing w:val="-2"/>
        </w:rPr>
        <w:t> </w:t>
      </w:r>
      <w:r>
        <w:rPr/>
        <w:t>2</w:t>
      </w:r>
      <w:r>
        <w:rPr>
          <w:spacing w:val="-1"/>
        </w:rPr>
        <w:t> </w:t>
      </w:r>
      <w:r>
        <w:rPr>
          <w:spacing w:val="-4"/>
        </w:rPr>
        <w:t>лет.</w:t>
      </w:r>
    </w:p>
    <w:p>
      <w:pPr>
        <w:pStyle w:val="BodyText"/>
        <w:spacing w:line="276" w:lineRule="auto" w:before="43"/>
        <w:ind w:right="424"/>
      </w:pPr>
      <w:r>
        <w:rPr/>
        <w:t>Слушание. «Лошадка», муз. Е. Тиличеевой, сл. Н. Френкель; «Курочки и цыплята», муз. Е. Тиличеевой; «Вальс собачек», муз. А. Артоболевской; «Три подружки», муз. Д. Кабалевского; «Весело ‒ грустно», муз. Л. Бетховена; «Марш», муз.</w:t>
      </w:r>
      <w:r>
        <w:rPr>
          <w:spacing w:val="49"/>
          <w:w w:val="150"/>
        </w:rPr>
        <w:t> </w:t>
      </w:r>
      <w:r>
        <w:rPr/>
        <w:t>С.</w:t>
      </w:r>
      <w:r>
        <w:rPr>
          <w:spacing w:val="49"/>
          <w:w w:val="150"/>
        </w:rPr>
        <w:t> </w:t>
      </w:r>
      <w:r>
        <w:rPr/>
        <w:t>Прокофьева;</w:t>
      </w:r>
      <w:r>
        <w:rPr>
          <w:spacing w:val="52"/>
          <w:w w:val="150"/>
        </w:rPr>
        <w:t> </w:t>
      </w:r>
      <w:r>
        <w:rPr/>
        <w:t>«Спортивный</w:t>
      </w:r>
      <w:r>
        <w:rPr>
          <w:spacing w:val="51"/>
          <w:w w:val="150"/>
        </w:rPr>
        <w:t> </w:t>
      </w:r>
      <w:r>
        <w:rPr/>
        <w:t>марш»,</w:t>
      </w:r>
      <w:r>
        <w:rPr>
          <w:spacing w:val="51"/>
          <w:w w:val="150"/>
        </w:rPr>
        <w:t> </w:t>
      </w:r>
      <w:r>
        <w:rPr/>
        <w:t>муз.</w:t>
      </w:r>
      <w:r>
        <w:rPr>
          <w:spacing w:val="51"/>
          <w:w w:val="150"/>
        </w:rPr>
        <w:t> </w:t>
      </w:r>
      <w:r>
        <w:rPr/>
        <w:t>И.</w:t>
      </w:r>
      <w:r>
        <w:rPr>
          <w:spacing w:val="51"/>
          <w:w w:val="150"/>
        </w:rPr>
        <w:t> </w:t>
      </w:r>
      <w:r>
        <w:rPr/>
        <w:t>Дунаевского;</w:t>
      </w:r>
      <w:r>
        <w:rPr>
          <w:spacing w:val="51"/>
          <w:w w:val="150"/>
        </w:rPr>
        <w:t> </w:t>
      </w:r>
      <w:r>
        <w:rPr/>
        <w:t>«Наша</w:t>
      </w:r>
      <w:r>
        <w:rPr>
          <w:spacing w:val="51"/>
          <w:w w:val="150"/>
        </w:rPr>
        <w:t> </w:t>
      </w:r>
      <w:r>
        <w:rPr>
          <w:spacing w:val="-2"/>
        </w:rPr>
        <w:t>Таня»,</w:t>
      </w:r>
    </w:p>
    <w:p>
      <w:pPr>
        <w:pStyle w:val="BodyText"/>
        <w:spacing w:line="322" w:lineRule="exact"/>
        <w:ind w:firstLine="0"/>
      </w:pPr>
      <w:r>
        <w:rPr/>
        <w:t>«Уронили</w:t>
      </w:r>
      <w:r>
        <w:rPr>
          <w:spacing w:val="56"/>
          <w:w w:val="150"/>
        </w:rPr>
        <w:t> </w:t>
      </w:r>
      <w:r>
        <w:rPr/>
        <w:t>мишку»,</w:t>
      </w:r>
      <w:r>
        <w:rPr>
          <w:spacing w:val="59"/>
          <w:w w:val="150"/>
        </w:rPr>
        <w:t> </w:t>
      </w:r>
      <w:r>
        <w:rPr/>
        <w:t>«Идет</w:t>
      </w:r>
      <w:r>
        <w:rPr>
          <w:spacing w:val="57"/>
          <w:w w:val="150"/>
        </w:rPr>
        <w:t> </w:t>
      </w:r>
      <w:r>
        <w:rPr/>
        <w:t>бычок»,</w:t>
      </w:r>
      <w:r>
        <w:rPr>
          <w:spacing w:val="58"/>
          <w:w w:val="150"/>
        </w:rPr>
        <w:t> </w:t>
      </w:r>
      <w:r>
        <w:rPr/>
        <w:t>муз.</w:t>
      </w:r>
      <w:r>
        <w:rPr>
          <w:spacing w:val="57"/>
          <w:w w:val="150"/>
        </w:rPr>
        <w:t> </w:t>
      </w:r>
      <w:r>
        <w:rPr/>
        <w:t>Э.</w:t>
      </w:r>
      <w:r>
        <w:rPr>
          <w:spacing w:val="56"/>
          <w:w w:val="150"/>
        </w:rPr>
        <w:t> </w:t>
      </w:r>
      <w:r>
        <w:rPr/>
        <w:t>Елисеевой-Шмидт,</w:t>
      </w:r>
      <w:r>
        <w:rPr>
          <w:spacing w:val="57"/>
          <w:w w:val="150"/>
        </w:rPr>
        <w:t> </w:t>
      </w:r>
      <w:r>
        <w:rPr/>
        <w:t>стихи</w:t>
      </w:r>
      <w:r>
        <w:rPr>
          <w:spacing w:val="58"/>
          <w:w w:val="150"/>
        </w:rPr>
        <w:t> </w:t>
      </w:r>
      <w:r>
        <w:rPr/>
        <w:t>А.</w:t>
      </w:r>
      <w:r>
        <w:rPr>
          <w:spacing w:val="58"/>
          <w:w w:val="150"/>
        </w:rPr>
        <w:t> </w:t>
      </w:r>
      <w:r>
        <w:rPr>
          <w:spacing w:val="-2"/>
        </w:rPr>
        <w:t>Барто;</w:t>
      </w:r>
    </w:p>
    <w:p>
      <w:pPr>
        <w:pStyle w:val="BodyText"/>
        <w:spacing w:line="278" w:lineRule="auto" w:before="47"/>
        <w:ind w:right="431" w:firstLine="0"/>
      </w:pPr>
      <w:r>
        <w:rPr/>
        <w:t>«Материнские</w:t>
      </w:r>
      <w:r>
        <w:rPr>
          <w:spacing w:val="80"/>
          <w:w w:val="150"/>
        </w:rPr>
        <w:t>  </w:t>
      </w:r>
      <w:r>
        <w:rPr/>
        <w:t>ласки»,</w:t>
      </w:r>
      <w:r>
        <w:rPr>
          <w:spacing w:val="80"/>
          <w:w w:val="150"/>
        </w:rPr>
        <w:t>  </w:t>
      </w:r>
      <w:r>
        <w:rPr/>
        <w:t>«Жалоба»,</w:t>
      </w:r>
      <w:r>
        <w:rPr>
          <w:spacing w:val="80"/>
          <w:w w:val="150"/>
        </w:rPr>
        <w:t>  </w:t>
      </w:r>
      <w:r>
        <w:rPr/>
        <w:t>«Грустная</w:t>
      </w:r>
      <w:r>
        <w:rPr>
          <w:spacing w:val="80"/>
          <w:w w:val="150"/>
        </w:rPr>
        <w:t>  </w:t>
      </w:r>
      <w:r>
        <w:rPr/>
        <w:t>песенка»,</w:t>
      </w:r>
      <w:r>
        <w:rPr>
          <w:spacing w:val="80"/>
          <w:w w:val="150"/>
        </w:rPr>
        <w:t>  </w:t>
      </w:r>
      <w:r>
        <w:rPr/>
        <w:t>«Вальс»,</w:t>
      </w:r>
      <w:r>
        <w:rPr>
          <w:spacing w:val="80"/>
          <w:w w:val="150"/>
        </w:rPr>
        <w:t>  </w:t>
      </w:r>
      <w:r>
        <w:rPr/>
        <w:t>муз. А. Гречанинова.</w:t>
      </w:r>
    </w:p>
    <w:p>
      <w:pPr>
        <w:pStyle w:val="BodyText"/>
        <w:spacing w:line="317" w:lineRule="exact"/>
        <w:ind w:left="918" w:firstLine="0"/>
      </w:pPr>
      <w:r>
        <w:rPr/>
        <w:t>Пение</w:t>
      </w:r>
      <w:r>
        <w:rPr>
          <w:spacing w:val="52"/>
          <w:w w:val="150"/>
        </w:rPr>
        <w:t> </w:t>
      </w:r>
      <w:r>
        <w:rPr/>
        <w:t>и</w:t>
      </w:r>
      <w:r>
        <w:rPr>
          <w:spacing w:val="54"/>
          <w:w w:val="150"/>
        </w:rPr>
        <w:t> </w:t>
      </w:r>
      <w:r>
        <w:rPr/>
        <w:t>подпевание.</w:t>
      </w:r>
      <w:r>
        <w:rPr>
          <w:spacing w:val="59"/>
          <w:w w:val="150"/>
        </w:rPr>
        <w:t> </w:t>
      </w:r>
      <w:r>
        <w:rPr/>
        <w:t>«Водичка»,</w:t>
      </w:r>
      <w:r>
        <w:rPr>
          <w:spacing w:val="55"/>
          <w:w w:val="150"/>
        </w:rPr>
        <w:t> </w:t>
      </w:r>
      <w:r>
        <w:rPr/>
        <w:t>муз.</w:t>
      </w:r>
      <w:r>
        <w:rPr>
          <w:spacing w:val="55"/>
          <w:w w:val="150"/>
        </w:rPr>
        <w:t> </w:t>
      </w:r>
      <w:r>
        <w:rPr/>
        <w:t>Е.</w:t>
      </w:r>
      <w:r>
        <w:rPr>
          <w:spacing w:val="55"/>
          <w:w w:val="150"/>
        </w:rPr>
        <w:t> </w:t>
      </w:r>
      <w:r>
        <w:rPr/>
        <w:t>Тиличеевой,</w:t>
      </w:r>
      <w:r>
        <w:rPr>
          <w:spacing w:val="50"/>
          <w:w w:val="150"/>
        </w:rPr>
        <w:t> </w:t>
      </w:r>
      <w:r>
        <w:rPr/>
        <w:t>сл.</w:t>
      </w:r>
      <w:r>
        <w:rPr>
          <w:spacing w:val="54"/>
          <w:w w:val="150"/>
        </w:rPr>
        <w:t> </w:t>
      </w:r>
      <w:r>
        <w:rPr/>
        <w:t>А.</w:t>
      </w:r>
      <w:r>
        <w:rPr>
          <w:spacing w:val="56"/>
          <w:w w:val="150"/>
        </w:rPr>
        <w:t> </w:t>
      </w:r>
      <w:r>
        <w:rPr>
          <w:spacing w:val="-2"/>
        </w:rPr>
        <w:t>Шибицкой;</w:t>
      </w:r>
    </w:p>
    <w:p>
      <w:pPr>
        <w:pStyle w:val="BodyText"/>
        <w:spacing w:line="276" w:lineRule="auto" w:before="48"/>
        <w:ind w:right="422" w:firstLine="0"/>
      </w:pPr>
      <w:r>
        <w:rPr/>
        <w:t>«Колыбельная», муз. М. Красева, сл. М. Чарной; «Машенька-Маша», рус. нар. мелодия,</w:t>
      </w:r>
      <w:r>
        <w:rPr>
          <w:spacing w:val="65"/>
        </w:rPr>
        <w:t> </w:t>
      </w:r>
      <w:r>
        <w:rPr/>
        <w:t>обраб.</w:t>
      </w:r>
      <w:r>
        <w:rPr>
          <w:spacing w:val="70"/>
        </w:rPr>
        <w:t> </w:t>
      </w:r>
      <w:r>
        <w:rPr/>
        <w:t>В.</w:t>
      </w:r>
      <w:r>
        <w:rPr>
          <w:spacing w:val="67"/>
        </w:rPr>
        <w:t> </w:t>
      </w:r>
      <w:r>
        <w:rPr/>
        <w:t>Герчик,</w:t>
      </w:r>
      <w:r>
        <w:rPr>
          <w:spacing w:val="69"/>
        </w:rPr>
        <w:t> </w:t>
      </w:r>
      <w:r>
        <w:rPr/>
        <w:t>сл.</w:t>
      </w:r>
      <w:r>
        <w:rPr>
          <w:spacing w:val="69"/>
        </w:rPr>
        <w:t> </w:t>
      </w:r>
      <w:r>
        <w:rPr/>
        <w:t>М.</w:t>
      </w:r>
      <w:r>
        <w:rPr>
          <w:spacing w:val="70"/>
        </w:rPr>
        <w:t> </w:t>
      </w:r>
      <w:r>
        <w:rPr/>
        <w:t>Невельштейн;</w:t>
      </w:r>
      <w:r>
        <w:rPr>
          <w:spacing w:val="70"/>
        </w:rPr>
        <w:t> </w:t>
      </w:r>
      <w:r>
        <w:rPr/>
        <w:t>«Воробей»,</w:t>
      </w:r>
      <w:r>
        <w:rPr>
          <w:spacing w:val="67"/>
        </w:rPr>
        <w:t> </w:t>
      </w:r>
      <w:r>
        <w:rPr/>
        <w:t>рус.</w:t>
      </w:r>
      <w:r>
        <w:rPr>
          <w:spacing w:val="70"/>
        </w:rPr>
        <w:t> </w:t>
      </w:r>
      <w:r>
        <w:rPr/>
        <w:t>нар.</w:t>
      </w:r>
      <w:r>
        <w:rPr>
          <w:spacing w:val="70"/>
        </w:rPr>
        <w:t> </w:t>
      </w:r>
      <w:r>
        <w:rPr>
          <w:spacing w:val="-2"/>
        </w:rPr>
        <w:t>мелодия;</w:t>
      </w:r>
    </w:p>
    <w:p>
      <w:pPr>
        <w:pStyle w:val="BodyText"/>
        <w:spacing w:line="276" w:lineRule="auto" w:before="1"/>
        <w:ind w:right="430" w:firstLine="0"/>
      </w:pPr>
      <w:r>
        <w:rPr/>
        <w:t>«Гули»,</w:t>
      </w:r>
      <w:r>
        <w:rPr>
          <w:spacing w:val="68"/>
        </w:rPr>
        <w:t>  </w:t>
      </w:r>
      <w:r>
        <w:rPr/>
        <w:t>«Баю-бай»,</w:t>
      </w:r>
      <w:r>
        <w:rPr>
          <w:spacing w:val="68"/>
        </w:rPr>
        <w:t>  </w:t>
      </w:r>
      <w:r>
        <w:rPr/>
        <w:t>«Едет</w:t>
      </w:r>
      <w:r>
        <w:rPr>
          <w:spacing w:val="68"/>
        </w:rPr>
        <w:t>  </w:t>
      </w:r>
      <w:r>
        <w:rPr/>
        <w:t>паровоз»,</w:t>
      </w:r>
      <w:r>
        <w:rPr>
          <w:spacing w:val="68"/>
        </w:rPr>
        <w:t>  </w:t>
      </w:r>
      <w:r>
        <w:rPr/>
        <w:t>«Лиса»,</w:t>
      </w:r>
      <w:r>
        <w:rPr>
          <w:spacing w:val="68"/>
        </w:rPr>
        <w:t>  </w:t>
      </w:r>
      <w:r>
        <w:rPr/>
        <w:t>«Петушок»,</w:t>
      </w:r>
      <w:r>
        <w:rPr>
          <w:spacing w:val="68"/>
        </w:rPr>
        <w:t>  </w:t>
      </w:r>
      <w:r>
        <w:rPr/>
        <w:t>«Сорока»,</w:t>
      </w:r>
      <w:r>
        <w:rPr>
          <w:spacing w:val="67"/>
        </w:rPr>
        <w:t>  </w:t>
      </w:r>
      <w:r>
        <w:rPr/>
        <w:t>муз. С. Железнова.</w:t>
      </w:r>
    </w:p>
    <w:p>
      <w:pPr>
        <w:pStyle w:val="BodyText"/>
        <w:spacing w:line="321" w:lineRule="exact"/>
        <w:ind w:left="918" w:firstLine="0"/>
      </w:pPr>
      <w:r>
        <w:rPr/>
        <w:t>Музыкально-ритмические</w:t>
      </w:r>
      <w:r>
        <w:rPr>
          <w:spacing w:val="27"/>
        </w:rPr>
        <w:t>  </w:t>
      </w:r>
      <w:r>
        <w:rPr/>
        <w:t>движения.</w:t>
      </w:r>
      <w:r>
        <w:rPr>
          <w:spacing w:val="27"/>
        </w:rPr>
        <w:t>  </w:t>
      </w:r>
      <w:r>
        <w:rPr/>
        <w:t>«Марш</w:t>
      </w:r>
      <w:r>
        <w:rPr>
          <w:spacing w:val="27"/>
        </w:rPr>
        <w:t>  </w:t>
      </w:r>
      <w:r>
        <w:rPr/>
        <w:t>и</w:t>
      </w:r>
      <w:r>
        <w:rPr>
          <w:spacing w:val="26"/>
        </w:rPr>
        <w:t>  </w:t>
      </w:r>
      <w:r>
        <w:rPr/>
        <w:t>бег»,</w:t>
      </w:r>
      <w:r>
        <w:rPr>
          <w:spacing w:val="27"/>
        </w:rPr>
        <w:t>  </w:t>
      </w:r>
      <w:r>
        <w:rPr/>
        <w:t>муз.</w:t>
      </w:r>
      <w:r>
        <w:rPr>
          <w:spacing w:val="27"/>
        </w:rPr>
        <w:t>  </w:t>
      </w:r>
      <w:r>
        <w:rPr/>
        <w:t>Р.</w:t>
      </w:r>
      <w:r>
        <w:rPr>
          <w:spacing w:val="27"/>
        </w:rPr>
        <w:t>  </w:t>
      </w:r>
      <w:r>
        <w:rPr>
          <w:spacing w:val="-2"/>
        </w:rPr>
        <w:t>Рустамова;</w:t>
      </w:r>
    </w:p>
    <w:p>
      <w:pPr>
        <w:pStyle w:val="BodyText"/>
        <w:spacing w:line="276" w:lineRule="auto" w:before="50"/>
        <w:ind w:right="421" w:firstLine="0"/>
      </w:pPr>
      <w:r>
        <w:rPr/>
        <w:t>«Постучим</w:t>
      </w:r>
      <w:r>
        <w:rPr>
          <w:spacing w:val="80"/>
        </w:rPr>
        <w:t> </w:t>
      </w:r>
      <w:r>
        <w:rPr/>
        <w:t>палочками»,</w:t>
      </w:r>
      <w:r>
        <w:rPr>
          <w:spacing w:val="80"/>
        </w:rPr>
        <w:t> </w:t>
      </w:r>
      <w:r>
        <w:rPr/>
        <w:t>рус.</w:t>
      </w:r>
      <w:r>
        <w:rPr>
          <w:spacing w:val="80"/>
        </w:rPr>
        <w:t> </w:t>
      </w:r>
      <w:r>
        <w:rPr/>
        <w:t>нар.</w:t>
      </w:r>
      <w:r>
        <w:rPr>
          <w:spacing w:val="80"/>
        </w:rPr>
        <w:t> </w:t>
      </w:r>
      <w:r>
        <w:rPr/>
        <w:t>мелодия;</w:t>
      </w:r>
      <w:r>
        <w:rPr>
          <w:spacing w:val="80"/>
        </w:rPr>
        <w:t> </w:t>
      </w:r>
      <w:r>
        <w:rPr/>
        <w:t>«Бубен»,</w:t>
      </w:r>
      <w:r>
        <w:rPr>
          <w:spacing w:val="80"/>
        </w:rPr>
        <w:t> </w:t>
      </w:r>
      <w:r>
        <w:rPr/>
        <w:t>рус.</w:t>
      </w:r>
      <w:r>
        <w:rPr>
          <w:spacing w:val="80"/>
        </w:rPr>
        <w:t> </w:t>
      </w:r>
      <w:r>
        <w:rPr/>
        <w:t>нар.</w:t>
      </w:r>
      <w:r>
        <w:rPr>
          <w:spacing w:val="80"/>
        </w:rPr>
        <w:t> </w:t>
      </w:r>
      <w:r>
        <w:rPr/>
        <w:t>мелодия,</w:t>
      </w:r>
      <w:r>
        <w:rPr>
          <w:spacing w:val="80"/>
        </w:rPr>
        <w:t> </w:t>
      </w:r>
      <w:r>
        <w:rPr/>
        <w:t>обраб. М.</w:t>
      </w:r>
      <w:r>
        <w:rPr>
          <w:spacing w:val="80"/>
        </w:rPr>
        <w:t> </w:t>
      </w:r>
      <w:r>
        <w:rPr/>
        <w:t>Раухвергера;</w:t>
      </w:r>
      <w:r>
        <w:rPr>
          <w:spacing w:val="80"/>
        </w:rPr>
        <w:t> </w:t>
      </w:r>
      <w:r>
        <w:rPr/>
        <w:t>«Барабан»,</w:t>
      </w:r>
      <w:r>
        <w:rPr>
          <w:spacing w:val="80"/>
        </w:rPr>
        <w:t> </w:t>
      </w:r>
      <w:r>
        <w:rPr/>
        <w:t>муз.</w:t>
      </w:r>
      <w:r>
        <w:rPr>
          <w:spacing w:val="80"/>
        </w:rPr>
        <w:t> </w:t>
      </w:r>
      <w:r>
        <w:rPr/>
        <w:t>Г.</w:t>
      </w:r>
      <w:r>
        <w:rPr>
          <w:spacing w:val="80"/>
        </w:rPr>
        <w:t> </w:t>
      </w:r>
      <w:r>
        <w:rPr/>
        <w:t>Фрида;</w:t>
      </w:r>
      <w:r>
        <w:rPr>
          <w:spacing w:val="80"/>
        </w:rPr>
        <w:t> </w:t>
      </w:r>
      <w:r>
        <w:rPr/>
        <w:t>«Мишка»,</w:t>
      </w:r>
      <w:r>
        <w:rPr>
          <w:spacing w:val="80"/>
        </w:rPr>
        <w:t> </w:t>
      </w:r>
      <w:r>
        <w:rPr/>
        <w:t>муз.</w:t>
      </w:r>
      <w:r>
        <w:rPr>
          <w:spacing w:val="80"/>
        </w:rPr>
        <w:t> </w:t>
      </w:r>
      <w:r>
        <w:rPr/>
        <w:t>Е.</w:t>
      </w:r>
      <w:r>
        <w:rPr>
          <w:spacing w:val="80"/>
        </w:rPr>
        <w:t> </w:t>
      </w:r>
      <w:r>
        <w:rPr/>
        <w:t>Тиличеевой,</w:t>
      </w:r>
      <w:r>
        <w:rPr>
          <w:spacing w:val="80"/>
        </w:rPr>
        <w:t> </w:t>
      </w:r>
      <w:r>
        <w:rPr/>
        <w:t>сл. Н. Френкель; «Догонялки», муз. Н. Александровой, сл. Т. Бабаджан, И. Плакиды.</w:t>
      </w:r>
    </w:p>
    <w:p>
      <w:pPr>
        <w:pStyle w:val="BodyText"/>
        <w:spacing w:after="0" w:line="276" w:lineRule="auto"/>
        <w:sectPr>
          <w:pgSz w:w="11910" w:h="16840"/>
          <w:pgMar w:header="569" w:footer="548" w:top="1040" w:bottom="740" w:left="992" w:right="141"/>
        </w:sectPr>
      </w:pPr>
    </w:p>
    <w:p>
      <w:pPr>
        <w:pStyle w:val="BodyText"/>
        <w:spacing w:line="276" w:lineRule="auto" w:before="79"/>
        <w:ind w:right="430"/>
      </w:pPr>
      <w:r>
        <w:rPr/>
        <w:t>Пляска. «Вот как хорошо», муз. Т. Попатенко, сл. О. Высотской; «Вот как пляшем», белорус. нар. мелодия, обр. Р. Рустамова; «Солнышко сияет», сл. и муз.</w:t>
      </w:r>
      <w:r>
        <w:rPr>
          <w:spacing w:val="80"/>
        </w:rPr>
        <w:t> </w:t>
      </w:r>
      <w:r>
        <w:rPr/>
        <w:t>М. Чарной.</w:t>
      </w:r>
    </w:p>
    <w:p>
      <w:pPr>
        <w:pStyle w:val="BodyText"/>
        <w:spacing w:line="276" w:lineRule="auto"/>
        <w:ind w:right="425"/>
      </w:pPr>
      <w:r>
        <w:rPr/>
        <w:t>Образные упражнения. «Идет мишка», муз. В. Ребикова; «Скачет зайка», рус. нар. мелодия, обр. Ан. Александрова; «Лошадка», муз. Е. Тиличеевой; «Зайчики и лисичка», муз. Б. Финоровского, сл. В. Антоновой; «Птичка летает», «Птичка клюет», муз. Г. Фрида; «Цыплята и курочка», муз. А. Филиппенко.</w:t>
      </w:r>
    </w:p>
    <w:p>
      <w:pPr>
        <w:pStyle w:val="BodyText"/>
        <w:spacing w:line="276" w:lineRule="auto"/>
        <w:ind w:right="420"/>
      </w:pPr>
      <w:r>
        <w:rPr/>
        <w:t>Игры с пением. «Зайка», «Солнышко», «Идет коза рогатая», «Петушок», рус. нар. игры, муз. А. Гречанинова; «Зайчик», муз. А. Лядова; «Воробушки и кошка», нем.</w:t>
      </w:r>
      <w:r>
        <w:rPr>
          <w:spacing w:val="80"/>
          <w:w w:val="150"/>
        </w:rPr>
        <w:t> </w:t>
      </w:r>
      <w:r>
        <w:rPr/>
        <w:t>плясовая</w:t>
      </w:r>
      <w:r>
        <w:rPr>
          <w:spacing w:val="80"/>
          <w:w w:val="150"/>
        </w:rPr>
        <w:t> </w:t>
      </w:r>
      <w:r>
        <w:rPr/>
        <w:t>мелодия,</w:t>
      </w:r>
      <w:r>
        <w:rPr>
          <w:spacing w:val="80"/>
          <w:w w:val="150"/>
        </w:rPr>
        <w:t> </w:t>
      </w:r>
      <w:r>
        <w:rPr/>
        <w:t>сл.</w:t>
      </w:r>
      <w:r>
        <w:rPr>
          <w:spacing w:val="80"/>
          <w:w w:val="150"/>
        </w:rPr>
        <w:t> </w:t>
      </w:r>
      <w:r>
        <w:rPr/>
        <w:t>А.</w:t>
      </w:r>
      <w:r>
        <w:rPr>
          <w:spacing w:val="80"/>
          <w:w w:val="150"/>
        </w:rPr>
        <w:t> </w:t>
      </w:r>
      <w:r>
        <w:rPr/>
        <w:t>Ануфриевой;</w:t>
      </w:r>
      <w:r>
        <w:rPr>
          <w:spacing w:val="80"/>
          <w:w w:val="150"/>
        </w:rPr>
        <w:t> </w:t>
      </w:r>
      <w:r>
        <w:rPr/>
        <w:t>«Прокати,</w:t>
      </w:r>
      <w:r>
        <w:rPr>
          <w:spacing w:val="80"/>
          <w:w w:val="150"/>
        </w:rPr>
        <w:t> </w:t>
      </w:r>
      <w:r>
        <w:rPr/>
        <w:t>лошадка,</w:t>
      </w:r>
      <w:r>
        <w:rPr>
          <w:spacing w:val="80"/>
          <w:w w:val="150"/>
        </w:rPr>
        <w:t> </w:t>
      </w:r>
      <w:r>
        <w:rPr/>
        <w:t>нас!»,</w:t>
      </w:r>
      <w:r>
        <w:rPr>
          <w:spacing w:val="80"/>
          <w:w w:val="150"/>
        </w:rPr>
        <w:t> </w:t>
      </w:r>
      <w:r>
        <w:rPr/>
        <w:t>муз. В. Агафонникова и</w:t>
      </w:r>
      <w:r>
        <w:rPr>
          <w:spacing w:val="-1"/>
        </w:rPr>
        <w:t> </w:t>
      </w:r>
      <w:r>
        <w:rPr/>
        <w:t>К.</w:t>
      </w:r>
      <w:r>
        <w:rPr>
          <w:spacing w:val="-3"/>
        </w:rPr>
        <w:t> </w:t>
      </w:r>
      <w:r>
        <w:rPr/>
        <w:t>Козыревой, сл. И. Михайловой; «Мы умеем», «Прятки», муз. Т. Ломовой; «Разноцветные флажки», рус. нар. мелодия.</w:t>
      </w:r>
    </w:p>
    <w:p>
      <w:pPr>
        <w:pStyle w:val="BodyText"/>
        <w:spacing w:line="276" w:lineRule="auto" w:before="2"/>
        <w:ind w:right="423"/>
      </w:pPr>
      <w:r>
        <w:rPr/>
        <w:t>Инсценирование. рус. нар. сказок («Репка», «Курочка Ряба»), песен («Пастушок», муз. А. Филиппенко; «Петрушка и Бобик», муз. Е. Макшанцевой), показ кукольных спектаклей («Петрушкины друзья», Т. Караманенко; «Зайка простудился», М. Буш; «Любочка и ее помощники», А. Колобова; «Игрушки», А. Барто).</w:t>
      </w:r>
      <w:r>
        <w:rPr>
          <w:spacing w:val="48"/>
        </w:rPr>
        <w:t>  </w:t>
      </w:r>
      <w:r>
        <w:rPr/>
        <w:t>«Бабочки»,</w:t>
      </w:r>
      <w:r>
        <w:rPr>
          <w:spacing w:val="50"/>
        </w:rPr>
        <w:t>  </w:t>
      </w:r>
      <w:r>
        <w:rPr/>
        <w:t>обыгрывание</w:t>
      </w:r>
      <w:r>
        <w:rPr>
          <w:spacing w:val="51"/>
        </w:rPr>
        <w:t>  </w:t>
      </w:r>
      <w:r>
        <w:rPr/>
        <w:t>рус.</w:t>
      </w:r>
      <w:r>
        <w:rPr>
          <w:spacing w:val="51"/>
        </w:rPr>
        <w:t>  </w:t>
      </w:r>
      <w:r>
        <w:rPr/>
        <w:t>нар.</w:t>
      </w:r>
      <w:r>
        <w:rPr>
          <w:spacing w:val="49"/>
        </w:rPr>
        <w:t>  </w:t>
      </w:r>
      <w:r>
        <w:rPr/>
        <w:t>потешек,</w:t>
      </w:r>
      <w:r>
        <w:rPr>
          <w:spacing w:val="50"/>
        </w:rPr>
        <w:t>  </w:t>
      </w:r>
      <w:r>
        <w:rPr/>
        <w:t>сюрпризные</w:t>
      </w:r>
      <w:r>
        <w:rPr>
          <w:spacing w:val="51"/>
        </w:rPr>
        <w:t>  </w:t>
      </w:r>
      <w:r>
        <w:rPr>
          <w:spacing w:val="-2"/>
        </w:rPr>
        <w:t>моменты:</w:t>
      </w:r>
    </w:p>
    <w:p>
      <w:pPr>
        <w:pStyle w:val="BodyText"/>
        <w:spacing w:line="278" w:lineRule="auto"/>
        <w:ind w:right="426" w:firstLine="0"/>
      </w:pPr>
      <w:r>
        <w:rPr/>
        <w:t>«Чудесный</w:t>
      </w:r>
      <w:r>
        <w:rPr>
          <w:spacing w:val="-3"/>
        </w:rPr>
        <w:t> </w:t>
      </w:r>
      <w:r>
        <w:rPr/>
        <w:t>мешочек»,</w:t>
      </w:r>
      <w:r>
        <w:rPr>
          <w:spacing w:val="-4"/>
        </w:rPr>
        <w:t> </w:t>
      </w:r>
      <w:r>
        <w:rPr/>
        <w:t>«Волшебный</w:t>
      </w:r>
      <w:r>
        <w:rPr>
          <w:spacing w:val="-3"/>
        </w:rPr>
        <w:t> </w:t>
      </w:r>
      <w:r>
        <w:rPr/>
        <w:t>сундучок»,</w:t>
      </w:r>
      <w:r>
        <w:rPr>
          <w:spacing w:val="-4"/>
        </w:rPr>
        <w:t> </w:t>
      </w:r>
      <w:r>
        <w:rPr/>
        <w:t>«Кто</w:t>
      </w:r>
      <w:r>
        <w:rPr>
          <w:spacing w:val="-3"/>
        </w:rPr>
        <w:t> </w:t>
      </w:r>
      <w:r>
        <w:rPr/>
        <w:t>к нам</w:t>
      </w:r>
      <w:r>
        <w:rPr>
          <w:spacing w:val="-6"/>
        </w:rPr>
        <w:t> </w:t>
      </w:r>
      <w:r>
        <w:rPr/>
        <w:t>пришел?»,</w:t>
      </w:r>
      <w:r>
        <w:rPr>
          <w:spacing w:val="-4"/>
        </w:rPr>
        <w:t> </w:t>
      </w:r>
      <w:r>
        <w:rPr/>
        <w:t>«В</w:t>
      </w:r>
      <w:r>
        <w:rPr>
          <w:spacing w:val="-3"/>
        </w:rPr>
        <w:t> </w:t>
      </w:r>
      <w:r>
        <w:rPr/>
        <w:t>лесу»,</w:t>
      </w:r>
      <w:r>
        <w:rPr>
          <w:spacing w:val="-4"/>
        </w:rPr>
        <w:t> </w:t>
      </w:r>
      <w:r>
        <w:rPr/>
        <w:t>муз. Е. Тиличеевой; «Праздник», «Музыкальные инструменты», муз. Г. Фрида.</w:t>
      </w:r>
    </w:p>
    <w:p>
      <w:pPr>
        <w:pStyle w:val="BodyText"/>
        <w:spacing w:before="46"/>
        <w:ind w:left="0" w:firstLine="0"/>
        <w:jc w:val="left"/>
      </w:pPr>
    </w:p>
    <w:p>
      <w:pPr>
        <w:pStyle w:val="Heading1"/>
        <w:spacing w:before="1"/>
      </w:pPr>
      <w:r>
        <w:rPr/>
        <w:t>От</w:t>
      </w:r>
      <w:r>
        <w:rPr>
          <w:spacing w:val="-3"/>
        </w:rPr>
        <w:t> </w:t>
      </w:r>
      <w:r>
        <w:rPr/>
        <w:t>2</w:t>
      </w:r>
      <w:r>
        <w:rPr>
          <w:spacing w:val="-1"/>
        </w:rPr>
        <w:t> </w:t>
      </w:r>
      <w:r>
        <w:rPr/>
        <w:t>до 3</w:t>
      </w:r>
      <w:r>
        <w:rPr>
          <w:spacing w:val="-3"/>
        </w:rPr>
        <w:t> </w:t>
      </w:r>
      <w:r>
        <w:rPr>
          <w:spacing w:val="-4"/>
        </w:rPr>
        <w:t>лет.</w:t>
      </w:r>
    </w:p>
    <w:p>
      <w:pPr>
        <w:pStyle w:val="BodyText"/>
        <w:spacing w:before="42"/>
        <w:ind w:left="849" w:firstLine="0"/>
      </w:pPr>
      <w:r>
        <w:rPr/>
        <w:t>Слушание.</w:t>
      </w:r>
      <w:r>
        <w:rPr>
          <w:spacing w:val="47"/>
        </w:rPr>
        <w:t>  </w:t>
      </w:r>
      <w:r>
        <w:rPr/>
        <w:t>«Наша</w:t>
      </w:r>
      <w:r>
        <w:rPr>
          <w:spacing w:val="46"/>
        </w:rPr>
        <w:t>  </w:t>
      </w:r>
      <w:r>
        <w:rPr/>
        <w:t>погремушка»,</w:t>
      </w:r>
      <w:r>
        <w:rPr>
          <w:spacing w:val="47"/>
        </w:rPr>
        <w:t>  </w:t>
      </w:r>
      <w:r>
        <w:rPr/>
        <w:t>муз.</w:t>
      </w:r>
      <w:r>
        <w:rPr>
          <w:spacing w:val="46"/>
        </w:rPr>
        <w:t>  </w:t>
      </w:r>
      <w:r>
        <w:rPr/>
        <w:t>И.</w:t>
      </w:r>
      <w:r>
        <w:rPr>
          <w:spacing w:val="48"/>
        </w:rPr>
        <w:t>  </w:t>
      </w:r>
      <w:r>
        <w:rPr/>
        <w:t>Арсеева,</w:t>
      </w:r>
      <w:r>
        <w:rPr>
          <w:spacing w:val="46"/>
        </w:rPr>
        <w:t>  </w:t>
      </w:r>
      <w:r>
        <w:rPr/>
        <w:t>сл.</w:t>
      </w:r>
      <w:r>
        <w:rPr>
          <w:spacing w:val="46"/>
        </w:rPr>
        <w:t>  </w:t>
      </w:r>
      <w:r>
        <w:rPr/>
        <w:t>И.</w:t>
      </w:r>
      <w:r>
        <w:rPr>
          <w:spacing w:val="46"/>
        </w:rPr>
        <w:t>  </w:t>
      </w:r>
      <w:r>
        <w:rPr>
          <w:spacing w:val="-2"/>
        </w:rPr>
        <w:t>Черницкой;</w:t>
      </w:r>
    </w:p>
    <w:p>
      <w:pPr>
        <w:pStyle w:val="BodyText"/>
        <w:spacing w:line="276" w:lineRule="auto" w:before="50"/>
        <w:ind w:right="426" w:firstLine="0"/>
      </w:pPr>
      <w:r>
        <w:rPr/>
        <w:t>«Весною»,</w:t>
      </w:r>
      <w:r>
        <w:rPr>
          <w:spacing w:val="80"/>
        </w:rPr>
        <w:t> </w:t>
      </w:r>
      <w:r>
        <w:rPr/>
        <w:t>«Осенью»,</w:t>
      </w:r>
      <w:r>
        <w:rPr>
          <w:spacing w:val="80"/>
        </w:rPr>
        <w:t> </w:t>
      </w:r>
      <w:r>
        <w:rPr/>
        <w:t>муз.</w:t>
      </w:r>
      <w:r>
        <w:rPr>
          <w:spacing w:val="80"/>
        </w:rPr>
        <w:t> </w:t>
      </w:r>
      <w:r>
        <w:rPr/>
        <w:t>С.</w:t>
      </w:r>
      <w:r>
        <w:rPr>
          <w:spacing w:val="80"/>
        </w:rPr>
        <w:t> </w:t>
      </w:r>
      <w:r>
        <w:rPr/>
        <w:t>Майкапара;</w:t>
      </w:r>
      <w:r>
        <w:rPr>
          <w:spacing w:val="80"/>
        </w:rPr>
        <w:t> </w:t>
      </w:r>
      <w:r>
        <w:rPr/>
        <w:t>«Цветики»,</w:t>
      </w:r>
      <w:r>
        <w:rPr>
          <w:spacing w:val="80"/>
        </w:rPr>
        <w:t> </w:t>
      </w:r>
      <w:r>
        <w:rPr/>
        <w:t>муз.</w:t>
      </w:r>
      <w:r>
        <w:rPr>
          <w:spacing w:val="80"/>
        </w:rPr>
        <w:t> </w:t>
      </w:r>
      <w:r>
        <w:rPr/>
        <w:t>В.</w:t>
      </w:r>
      <w:r>
        <w:rPr>
          <w:spacing w:val="80"/>
        </w:rPr>
        <w:t> </w:t>
      </w:r>
      <w:r>
        <w:rPr/>
        <w:t>Карасевой,</w:t>
      </w:r>
      <w:r>
        <w:rPr>
          <w:spacing w:val="80"/>
        </w:rPr>
        <w:t> </w:t>
      </w:r>
      <w:r>
        <w:rPr/>
        <w:t>сл.</w:t>
      </w:r>
      <w:r>
        <w:rPr>
          <w:spacing w:val="80"/>
        </w:rPr>
        <w:t> </w:t>
      </w:r>
      <w:r>
        <w:rPr/>
        <w:t>Н.</w:t>
      </w:r>
      <w:r>
        <w:rPr>
          <w:spacing w:val="76"/>
          <w:w w:val="150"/>
        </w:rPr>
        <w:t> </w:t>
      </w:r>
      <w:r>
        <w:rPr/>
        <w:t>Френкель;</w:t>
      </w:r>
      <w:r>
        <w:rPr>
          <w:spacing w:val="78"/>
          <w:w w:val="150"/>
        </w:rPr>
        <w:t> </w:t>
      </w:r>
      <w:r>
        <w:rPr/>
        <w:t>«Вот</w:t>
      </w:r>
      <w:r>
        <w:rPr>
          <w:spacing w:val="77"/>
          <w:w w:val="150"/>
        </w:rPr>
        <w:t> </w:t>
      </w:r>
      <w:r>
        <w:rPr/>
        <w:t>как</w:t>
      </w:r>
      <w:r>
        <w:rPr>
          <w:spacing w:val="78"/>
          <w:w w:val="150"/>
        </w:rPr>
        <w:t> </w:t>
      </w:r>
      <w:r>
        <w:rPr/>
        <w:t>мы</w:t>
      </w:r>
      <w:r>
        <w:rPr>
          <w:spacing w:val="78"/>
          <w:w w:val="150"/>
        </w:rPr>
        <w:t> </w:t>
      </w:r>
      <w:r>
        <w:rPr/>
        <w:t>умеем»,</w:t>
      </w:r>
      <w:r>
        <w:rPr>
          <w:spacing w:val="76"/>
          <w:w w:val="150"/>
        </w:rPr>
        <w:t> </w:t>
      </w:r>
      <w:r>
        <w:rPr/>
        <w:t>«Марш</w:t>
      </w:r>
      <w:r>
        <w:rPr>
          <w:spacing w:val="80"/>
        </w:rPr>
        <w:t> </w:t>
      </w:r>
      <w:r>
        <w:rPr/>
        <w:t>и</w:t>
      </w:r>
      <w:r>
        <w:rPr>
          <w:spacing w:val="80"/>
        </w:rPr>
        <w:t> </w:t>
      </w:r>
      <w:r>
        <w:rPr/>
        <w:t>бег»,</w:t>
      </w:r>
      <w:r>
        <w:rPr>
          <w:spacing w:val="80"/>
        </w:rPr>
        <w:t> </w:t>
      </w:r>
      <w:r>
        <w:rPr/>
        <w:t>муз.</w:t>
      </w:r>
      <w:r>
        <w:rPr>
          <w:spacing w:val="78"/>
          <w:w w:val="150"/>
        </w:rPr>
        <w:t> </w:t>
      </w:r>
      <w:r>
        <w:rPr/>
        <w:t>Е.</w:t>
      </w:r>
      <w:r>
        <w:rPr>
          <w:spacing w:val="76"/>
          <w:w w:val="150"/>
        </w:rPr>
        <w:t> </w:t>
      </w:r>
      <w:r>
        <w:rPr/>
        <w:t>Тиличеевой,</w:t>
      </w:r>
      <w:r>
        <w:rPr>
          <w:spacing w:val="76"/>
          <w:w w:val="150"/>
        </w:rPr>
        <w:t> </w:t>
      </w:r>
      <w:r>
        <w:rPr/>
        <w:t>сл. Н.</w:t>
      </w:r>
      <w:r>
        <w:rPr>
          <w:spacing w:val="80"/>
          <w:w w:val="150"/>
        </w:rPr>
        <w:t> </w:t>
      </w:r>
      <w:r>
        <w:rPr/>
        <w:t>Френкель;</w:t>
      </w:r>
      <w:r>
        <w:rPr>
          <w:spacing w:val="80"/>
          <w:w w:val="150"/>
        </w:rPr>
        <w:t> </w:t>
      </w:r>
      <w:r>
        <w:rPr/>
        <w:t>«Кошечка»</w:t>
      </w:r>
      <w:r>
        <w:rPr>
          <w:spacing w:val="80"/>
          <w:w w:val="150"/>
        </w:rPr>
        <w:t> </w:t>
      </w:r>
      <w:r>
        <w:rPr/>
        <w:t>(к</w:t>
      </w:r>
      <w:r>
        <w:rPr>
          <w:spacing w:val="80"/>
          <w:w w:val="150"/>
        </w:rPr>
        <w:t> </w:t>
      </w:r>
      <w:r>
        <w:rPr/>
        <w:t>игре</w:t>
      </w:r>
      <w:r>
        <w:rPr>
          <w:spacing w:val="80"/>
          <w:w w:val="150"/>
        </w:rPr>
        <w:t> </w:t>
      </w:r>
      <w:r>
        <w:rPr/>
        <w:t>«Кошка</w:t>
      </w:r>
      <w:r>
        <w:rPr>
          <w:spacing w:val="80"/>
          <w:w w:val="150"/>
        </w:rPr>
        <w:t> </w:t>
      </w:r>
      <w:r>
        <w:rPr/>
        <w:t>и</w:t>
      </w:r>
      <w:r>
        <w:rPr>
          <w:spacing w:val="80"/>
          <w:w w:val="150"/>
        </w:rPr>
        <w:t> </w:t>
      </w:r>
      <w:r>
        <w:rPr/>
        <w:t>котята»),</w:t>
      </w:r>
      <w:r>
        <w:rPr>
          <w:spacing w:val="80"/>
          <w:w w:val="150"/>
        </w:rPr>
        <w:t> </w:t>
      </w:r>
      <w:r>
        <w:rPr/>
        <w:t>муз.</w:t>
      </w:r>
      <w:r>
        <w:rPr>
          <w:spacing w:val="80"/>
          <w:w w:val="150"/>
        </w:rPr>
        <w:t> </w:t>
      </w:r>
      <w:r>
        <w:rPr/>
        <w:t>В.</w:t>
      </w:r>
      <w:r>
        <w:rPr>
          <w:spacing w:val="80"/>
          <w:w w:val="150"/>
        </w:rPr>
        <w:t> </w:t>
      </w:r>
      <w:r>
        <w:rPr/>
        <w:t>Витлина,</w:t>
      </w:r>
      <w:r>
        <w:rPr>
          <w:spacing w:val="80"/>
          <w:w w:val="150"/>
        </w:rPr>
        <w:t> </w:t>
      </w:r>
      <w:r>
        <w:rPr/>
        <w:t>сл. Н. Найденовой; «Микита», белорус. нар. мелодия, обраб. С. Полонского; «Пляска с платочком», муз. Е. Тиличеевой, сл. И. Грантовской; «Полянка», рус. нар. мелодия, обраб. Г. Фрида; «Утро», муз. Г. Гриневича, сл. С. Прокофьевой.</w:t>
      </w:r>
    </w:p>
    <w:p>
      <w:pPr>
        <w:pStyle w:val="BodyText"/>
        <w:tabs>
          <w:tab w:pos="1876" w:val="left" w:leader="none"/>
          <w:tab w:pos="2852" w:val="left" w:leader="none"/>
          <w:tab w:pos="4855" w:val="left" w:leader="none"/>
          <w:tab w:pos="5556" w:val="left" w:leader="none"/>
          <w:tab w:pos="6079" w:val="left" w:leader="none"/>
          <w:tab w:pos="7825" w:val="left" w:leader="none"/>
          <w:tab w:pos="8904" w:val="left" w:leader="none"/>
          <w:tab w:pos="9845" w:val="left" w:leader="none"/>
        </w:tabs>
        <w:spacing w:line="278" w:lineRule="auto"/>
        <w:ind w:right="428"/>
        <w:jc w:val="right"/>
      </w:pPr>
      <w:r>
        <w:rPr>
          <w:spacing w:val="-2"/>
        </w:rPr>
        <w:t>Пение.</w:t>
      </w:r>
      <w:r>
        <w:rPr/>
        <w:tab/>
      </w:r>
      <w:r>
        <w:rPr>
          <w:spacing w:val="-4"/>
        </w:rPr>
        <w:t>«Баю»</w:t>
      </w:r>
      <w:r>
        <w:rPr/>
        <w:tab/>
      </w:r>
      <w:r>
        <w:rPr>
          <w:spacing w:val="-2"/>
        </w:rPr>
        <w:t>(колыбельная),</w:t>
      </w:r>
      <w:r>
        <w:rPr/>
        <w:tab/>
      </w:r>
      <w:r>
        <w:rPr>
          <w:spacing w:val="-4"/>
        </w:rPr>
        <w:t>муз.</w:t>
      </w:r>
      <w:r>
        <w:rPr/>
        <w:tab/>
      </w:r>
      <w:r>
        <w:rPr>
          <w:spacing w:val="-6"/>
        </w:rPr>
        <w:t>М.</w:t>
      </w:r>
      <w:r>
        <w:rPr/>
        <w:tab/>
      </w:r>
      <w:r>
        <w:rPr>
          <w:spacing w:val="-2"/>
        </w:rPr>
        <w:t>Раухвергера;</w:t>
      </w:r>
      <w:r>
        <w:rPr/>
        <w:tab/>
      </w:r>
      <w:r>
        <w:rPr>
          <w:spacing w:val="-2"/>
        </w:rPr>
        <w:t>«Белые</w:t>
      </w:r>
      <w:r>
        <w:rPr/>
        <w:tab/>
      </w:r>
      <w:r>
        <w:rPr>
          <w:spacing w:val="-2"/>
        </w:rPr>
        <w:t>гуси»,</w:t>
      </w:r>
      <w:r>
        <w:rPr/>
        <w:tab/>
      </w:r>
      <w:r>
        <w:rPr>
          <w:spacing w:val="-4"/>
        </w:rPr>
        <w:t>муз. </w:t>
      </w:r>
      <w:r>
        <w:rPr/>
        <w:t>М.</w:t>
      </w:r>
      <w:r>
        <w:rPr>
          <w:spacing w:val="-5"/>
        </w:rPr>
        <w:t> </w:t>
      </w:r>
      <w:r>
        <w:rPr/>
        <w:t>Красева,</w:t>
      </w:r>
      <w:r>
        <w:rPr>
          <w:spacing w:val="75"/>
          <w:w w:val="150"/>
        </w:rPr>
        <w:t> </w:t>
      </w:r>
      <w:r>
        <w:rPr/>
        <w:t>сл.</w:t>
      </w:r>
      <w:r>
        <w:rPr>
          <w:spacing w:val="75"/>
          <w:w w:val="150"/>
        </w:rPr>
        <w:t> </w:t>
      </w:r>
      <w:r>
        <w:rPr/>
        <w:t>М.</w:t>
      </w:r>
      <w:r>
        <w:rPr>
          <w:spacing w:val="77"/>
          <w:w w:val="150"/>
        </w:rPr>
        <w:t> </w:t>
      </w:r>
      <w:r>
        <w:rPr/>
        <w:t>Клоковой;</w:t>
      </w:r>
      <w:r>
        <w:rPr>
          <w:spacing w:val="78"/>
          <w:w w:val="150"/>
        </w:rPr>
        <w:t> </w:t>
      </w:r>
      <w:r>
        <w:rPr/>
        <w:t>«Дождик»,</w:t>
      </w:r>
      <w:r>
        <w:rPr>
          <w:spacing w:val="75"/>
          <w:w w:val="150"/>
        </w:rPr>
        <w:t> </w:t>
      </w:r>
      <w:r>
        <w:rPr/>
        <w:t>рус.</w:t>
      </w:r>
      <w:r>
        <w:rPr>
          <w:spacing w:val="75"/>
          <w:w w:val="150"/>
        </w:rPr>
        <w:t> </w:t>
      </w:r>
      <w:r>
        <w:rPr/>
        <w:t>нар.</w:t>
      </w:r>
      <w:r>
        <w:rPr>
          <w:spacing w:val="76"/>
          <w:w w:val="150"/>
        </w:rPr>
        <w:t> </w:t>
      </w:r>
      <w:r>
        <w:rPr/>
        <w:t>мелодия,</w:t>
      </w:r>
      <w:r>
        <w:rPr>
          <w:spacing w:val="76"/>
          <w:w w:val="150"/>
        </w:rPr>
        <w:t> </w:t>
      </w:r>
      <w:r>
        <w:rPr/>
        <w:t>обраб.</w:t>
      </w:r>
      <w:r>
        <w:rPr>
          <w:spacing w:val="75"/>
          <w:w w:val="150"/>
        </w:rPr>
        <w:t> </w:t>
      </w:r>
      <w:r>
        <w:rPr/>
        <w:t>B.</w:t>
      </w:r>
      <w:r>
        <w:rPr>
          <w:spacing w:val="76"/>
          <w:w w:val="150"/>
        </w:rPr>
        <w:t> </w:t>
      </w:r>
      <w:r>
        <w:rPr>
          <w:spacing w:val="-2"/>
        </w:rPr>
        <w:t>Фере;</w:t>
      </w:r>
    </w:p>
    <w:p>
      <w:pPr>
        <w:pStyle w:val="BodyText"/>
        <w:spacing w:line="276" w:lineRule="auto"/>
        <w:ind w:right="422" w:firstLine="0"/>
        <w:jc w:val="right"/>
      </w:pPr>
      <w:r>
        <w:rPr/>
        <w:t>«Елочка»,</w:t>
      </w:r>
      <w:r>
        <w:rPr>
          <w:spacing w:val="40"/>
        </w:rPr>
        <w:t> </w:t>
      </w:r>
      <w:r>
        <w:rPr/>
        <w:t>муз.</w:t>
      </w:r>
      <w:r>
        <w:rPr>
          <w:spacing w:val="40"/>
        </w:rPr>
        <w:t> </w:t>
      </w:r>
      <w:r>
        <w:rPr/>
        <w:t>Е.</w:t>
      </w:r>
      <w:r>
        <w:rPr>
          <w:spacing w:val="40"/>
        </w:rPr>
        <w:t> </w:t>
      </w:r>
      <w:r>
        <w:rPr/>
        <w:t>Тиличеевой,</w:t>
      </w:r>
      <w:r>
        <w:rPr>
          <w:spacing w:val="40"/>
        </w:rPr>
        <w:t> </w:t>
      </w:r>
      <w:r>
        <w:rPr/>
        <w:t>сл.</w:t>
      </w:r>
      <w:r>
        <w:rPr>
          <w:spacing w:val="40"/>
        </w:rPr>
        <w:t> </w:t>
      </w:r>
      <w:r>
        <w:rPr/>
        <w:t>М.</w:t>
      </w:r>
      <w:r>
        <w:rPr>
          <w:spacing w:val="40"/>
        </w:rPr>
        <w:t> </w:t>
      </w:r>
      <w:r>
        <w:rPr/>
        <w:t>Булатова;</w:t>
      </w:r>
      <w:r>
        <w:rPr>
          <w:spacing w:val="40"/>
        </w:rPr>
        <w:t> </w:t>
      </w:r>
      <w:r>
        <w:rPr/>
        <w:t>«Кошечка»,</w:t>
      </w:r>
      <w:r>
        <w:rPr>
          <w:spacing w:val="40"/>
        </w:rPr>
        <w:t> </w:t>
      </w:r>
      <w:r>
        <w:rPr/>
        <w:t>муз.</w:t>
      </w:r>
      <w:r>
        <w:rPr>
          <w:spacing w:val="40"/>
        </w:rPr>
        <w:t> </w:t>
      </w:r>
      <w:r>
        <w:rPr/>
        <w:t>В.</w:t>
      </w:r>
      <w:r>
        <w:rPr>
          <w:spacing w:val="40"/>
        </w:rPr>
        <w:t> </w:t>
      </w:r>
      <w:r>
        <w:rPr/>
        <w:t>Витлина,</w:t>
      </w:r>
      <w:r>
        <w:rPr>
          <w:spacing w:val="40"/>
        </w:rPr>
        <w:t> </w:t>
      </w:r>
      <w:r>
        <w:rPr/>
        <w:t>сл. Н. Найденовой; «Ладушки», рус. нар. мелодия; «Птичка», муз. М. Раухвергера, сл.</w:t>
      </w:r>
      <w:r>
        <w:rPr>
          <w:spacing w:val="80"/>
        </w:rPr>
        <w:t> </w:t>
      </w:r>
      <w:r>
        <w:rPr/>
        <w:t>А.</w:t>
      </w:r>
      <w:r>
        <w:rPr>
          <w:spacing w:val="40"/>
        </w:rPr>
        <w:t> </w:t>
      </w:r>
      <w:r>
        <w:rPr/>
        <w:t>Барто;</w:t>
      </w:r>
      <w:r>
        <w:rPr>
          <w:spacing w:val="40"/>
        </w:rPr>
        <w:t> </w:t>
      </w:r>
      <w:r>
        <w:rPr/>
        <w:t>«Собачка»,</w:t>
      </w:r>
      <w:r>
        <w:rPr>
          <w:spacing w:val="40"/>
        </w:rPr>
        <w:t> </w:t>
      </w:r>
      <w:r>
        <w:rPr/>
        <w:t>муз.</w:t>
      </w:r>
      <w:r>
        <w:rPr>
          <w:spacing w:val="40"/>
        </w:rPr>
        <w:t> </w:t>
      </w:r>
      <w:r>
        <w:rPr/>
        <w:t>М.</w:t>
      </w:r>
      <w:r>
        <w:rPr>
          <w:spacing w:val="40"/>
        </w:rPr>
        <w:t> </w:t>
      </w:r>
      <w:r>
        <w:rPr/>
        <w:t>Раухвергера,</w:t>
      </w:r>
      <w:r>
        <w:rPr>
          <w:spacing w:val="40"/>
        </w:rPr>
        <w:t> </w:t>
      </w:r>
      <w:r>
        <w:rPr/>
        <w:t>сл.</w:t>
      </w:r>
      <w:r>
        <w:rPr>
          <w:spacing w:val="40"/>
        </w:rPr>
        <w:t> </w:t>
      </w:r>
      <w:r>
        <w:rPr/>
        <w:t>Н. Комиссаровой;</w:t>
      </w:r>
      <w:r>
        <w:rPr>
          <w:spacing w:val="40"/>
        </w:rPr>
        <w:t> </w:t>
      </w:r>
      <w:r>
        <w:rPr/>
        <w:t>«Цыплята»,</w:t>
      </w:r>
      <w:r>
        <w:rPr>
          <w:spacing w:val="40"/>
        </w:rPr>
        <w:t> </w:t>
      </w:r>
      <w:r>
        <w:rPr/>
        <w:t>муз. А.</w:t>
      </w:r>
      <w:r>
        <w:rPr>
          <w:spacing w:val="-1"/>
        </w:rPr>
        <w:t> </w:t>
      </w:r>
      <w:r>
        <w:rPr/>
        <w:t>Филиппенко,</w:t>
      </w:r>
      <w:r>
        <w:rPr>
          <w:spacing w:val="-1"/>
        </w:rPr>
        <w:t> </w:t>
      </w:r>
      <w:r>
        <w:rPr/>
        <w:t>сл.</w:t>
      </w:r>
      <w:r>
        <w:rPr>
          <w:spacing w:val="-2"/>
        </w:rPr>
        <w:t> </w:t>
      </w:r>
      <w:r>
        <w:rPr/>
        <w:t>Т.</w:t>
      </w:r>
      <w:r>
        <w:rPr>
          <w:spacing w:val="-1"/>
        </w:rPr>
        <w:t> </w:t>
      </w:r>
      <w:r>
        <w:rPr/>
        <w:t>Волгиной; «Колокольчик»,</w:t>
      </w:r>
      <w:r>
        <w:rPr>
          <w:spacing w:val="-1"/>
        </w:rPr>
        <w:t> </w:t>
      </w:r>
      <w:r>
        <w:rPr/>
        <w:t>муз. И.</w:t>
      </w:r>
      <w:r>
        <w:rPr>
          <w:spacing w:val="-1"/>
        </w:rPr>
        <w:t> </w:t>
      </w:r>
      <w:r>
        <w:rPr/>
        <w:t>Арсеева,</w:t>
      </w:r>
      <w:r>
        <w:rPr>
          <w:spacing w:val="-1"/>
        </w:rPr>
        <w:t> </w:t>
      </w:r>
      <w:r>
        <w:rPr/>
        <w:t>сл.</w:t>
      </w:r>
      <w:r>
        <w:rPr>
          <w:spacing w:val="-2"/>
        </w:rPr>
        <w:t> </w:t>
      </w:r>
      <w:r>
        <w:rPr/>
        <w:t>И.</w:t>
      </w:r>
      <w:r>
        <w:rPr>
          <w:spacing w:val="-1"/>
        </w:rPr>
        <w:t> </w:t>
      </w:r>
      <w:r>
        <w:rPr/>
        <w:t>Черницкой. Музыкально-ритмические</w:t>
      </w:r>
      <w:r>
        <w:rPr>
          <w:spacing w:val="40"/>
        </w:rPr>
        <w:t> </w:t>
      </w:r>
      <w:r>
        <w:rPr/>
        <w:t>движения.</w:t>
      </w:r>
      <w:r>
        <w:rPr>
          <w:spacing w:val="40"/>
        </w:rPr>
        <w:t> </w:t>
      </w:r>
      <w:r>
        <w:rPr/>
        <w:t>«Дождик»,</w:t>
      </w:r>
      <w:r>
        <w:rPr>
          <w:spacing w:val="40"/>
        </w:rPr>
        <w:t> </w:t>
      </w:r>
      <w:r>
        <w:rPr/>
        <w:t>муз.</w:t>
      </w:r>
      <w:r>
        <w:rPr>
          <w:spacing w:val="40"/>
        </w:rPr>
        <w:t> </w:t>
      </w:r>
      <w:r>
        <w:rPr/>
        <w:t>и</w:t>
      </w:r>
      <w:r>
        <w:rPr>
          <w:spacing w:val="40"/>
        </w:rPr>
        <w:t> </w:t>
      </w:r>
      <w:r>
        <w:rPr/>
        <w:t>сл.</w:t>
      </w:r>
      <w:r>
        <w:rPr>
          <w:spacing w:val="40"/>
        </w:rPr>
        <w:t> </w:t>
      </w:r>
      <w:r>
        <w:rPr/>
        <w:t>Е.</w:t>
      </w:r>
      <w:r>
        <w:rPr>
          <w:spacing w:val="40"/>
        </w:rPr>
        <w:t> </w:t>
      </w:r>
      <w:r>
        <w:rPr/>
        <w:t>Макшанцевой;</w:t>
      </w:r>
    </w:p>
    <w:p>
      <w:pPr>
        <w:pStyle w:val="BodyText"/>
        <w:spacing w:line="276" w:lineRule="auto"/>
        <w:ind w:right="429" w:firstLine="0"/>
      </w:pPr>
      <w:r>
        <w:rPr/>
        <w:t>«Воробушки»,</w:t>
      </w:r>
      <w:r>
        <w:rPr>
          <w:spacing w:val="77"/>
        </w:rPr>
        <w:t>  </w:t>
      </w:r>
      <w:r>
        <w:rPr/>
        <w:t>«Погремушка,</w:t>
      </w:r>
      <w:r>
        <w:rPr>
          <w:spacing w:val="77"/>
        </w:rPr>
        <w:t>  </w:t>
      </w:r>
      <w:r>
        <w:rPr/>
        <w:t>попляши»,</w:t>
      </w:r>
      <w:r>
        <w:rPr>
          <w:spacing w:val="77"/>
        </w:rPr>
        <w:t>  </w:t>
      </w:r>
      <w:r>
        <w:rPr/>
        <w:t>«Колокольчик»,</w:t>
      </w:r>
      <w:r>
        <w:rPr>
          <w:spacing w:val="77"/>
        </w:rPr>
        <w:t>  </w:t>
      </w:r>
      <w:r>
        <w:rPr/>
        <w:t>«Погуляем»,</w:t>
      </w:r>
      <w:r>
        <w:rPr>
          <w:spacing w:val="78"/>
        </w:rPr>
        <w:t>  </w:t>
      </w:r>
      <w:r>
        <w:rPr/>
        <w:t>муз. И.</w:t>
      </w:r>
      <w:r>
        <w:rPr>
          <w:spacing w:val="80"/>
        </w:rPr>
        <w:t> </w:t>
      </w:r>
      <w:r>
        <w:rPr/>
        <w:t>Арсеева,</w:t>
      </w:r>
      <w:r>
        <w:rPr>
          <w:spacing w:val="80"/>
        </w:rPr>
        <w:t> </w:t>
      </w:r>
      <w:r>
        <w:rPr/>
        <w:t>сл.</w:t>
      </w:r>
      <w:r>
        <w:rPr>
          <w:spacing w:val="80"/>
        </w:rPr>
        <w:t> </w:t>
      </w:r>
      <w:r>
        <w:rPr/>
        <w:t>И.</w:t>
      </w:r>
      <w:r>
        <w:rPr>
          <w:spacing w:val="-3"/>
        </w:rPr>
        <w:t> </w:t>
      </w:r>
      <w:r>
        <w:rPr/>
        <w:t>Черницкой;</w:t>
      </w:r>
      <w:r>
        <w:rPr>
          <w:spacing w:val="80"/>
        </w:rPr>
        <w:t> </w:t>
      </w:r>
      <w:r>
        <w:rPr/>
        <w:t>«Вот</w:t>
      </w:r>
      <w:r>
        <w:rPr>
          <w:spacing w:val="80"/>
        </w:rPr>
        <w:t> </w:t>
      </w:r>
      <w:r>
        <w:rPr/>
        <w:t>как</w:t>
      </w:r>
      <w:r>
        <w:rPr>
          <w:spacing w:val="80"/>
        </w:rPr>
        <w:t> </w:t>
      </w:r>
      <w:r>
        <w:rPr/>
        <w:t>мы</w:t>
      </w:r>
      <w:r>
        <w:rPr>
          <w:spacing w:val="80"/>
        </w:rPr>
        <w:t> </w:t>
      </w:r>
      <w:r>
        <w:rPr/>
        <w:t>умеем»,</w:t>
      </w:r>
      <w:r>
        <w:rPr>
          <w:spacing w:val="80"/>
        </w:rPr>
        <w:t> </w:t>
      </w:r>
      <w:r>
        <w:rPr/>
        <w:t>муз.</w:t>
      </w:r>
      <w:r>
        <w:rPr>
          <w:spacing w:val="80"/>
        </w:rPr>
        <w:t> </w:t>
      </w:r>
      <w:r>
        <w:rPr/>
        <w:t>Е.</w:t>
      </w:r>
      <w:r>
        <w:rPr>
          <w:spacing w:val="80"/>
        </w:rPr>
        <w:t> </w:t>
      </w:r>
      <w:r>
        <w:rPr/>
        <w:t>Тиличеевой,</w:t>
      </w:r>
      <w:r>
        <w:rPr>
          <w:spacing w:val="80"/>
        </w:rPr>
        <w:t> </w:t>
      </w:r>
      <w:r>
        <w:rPr/>
        <w:t>сл.</w:t>
      </w:r>
      <w:r>
        <w:rPr>
          <w:spacing w:val="40"/>
        </w:rPr>
        <w:t> </w:t>
      </w:r>
      <w:r>
        <w:rPr/>
        <w:t>Н. Френкель.</w:t>
      </w:r>
    </w:p>
    <w:p>
      <w:pPr>
        <w:pStyle w:val="BodyText"/>
        <w:spacing w:after="0" w:line="276" w:lineRule="auto"/>
        <w:sectPr>
          <w:pgSz w:w="11910" w:h="16840"/>
          <w:pgMar w:header="569" w:footer="548" w:top="1040" w:bottom="740" w:left="992" w:right="141"/>
        </w:sectPr>
      </w:pPr>
    </w:p>
    <w:p>
      <w:pPr>
        <w:pStyle w:val="BodyText"/>
        <w:spacing w:before="79"/>
        <w:ind w:left="849" w:firstLine="0"/>
      </w:pPr>
      <w:r>
        <w:rPr/>
        <w:t>Рассказы</w:t>
      </w:r>
      <w:r>
        <w:rPr>
          <w:spacing w:val="45"/>
        </w:rPr>
        <w:t>  </w:t>
      </w:r>
      <w:r>
        <w:rPr/>
        <w:t>с</w:t>
      </w:r>
      <w:r>
        <w:rPr>
          <w:spacing w:val="46"/>
        </w:rPr>
        <w:t>  </w:t>
      </w:r>
      <w:r>
        <w:rPr/>
        <w:t>музыкальными</w:t>
      </w:r>
      <w:r>
        <w:rPr>
          <w:spacing w:val="46"/>
        </w:rPr>
        <w:t>  </w:t>
      </w:r>
      <w:r>
        <w:rPr/>
        <w:t>иллюстрациями.</w:t>
      </w:r>
      <w:r>
        <w:rPr>
          <w:spacing w:val="48"/>
        </w:rPr>
        <w:t>  </w:t>
      </w:r>
      <w:r>
        <w:rPr/>
        <w:t>«Птички»,</w:t>
      </w:r>
      <w:r>
        <w:rPr>
          <w:spacing w:val="44"/>
        </w:rPr>
        <w:t>  </w:t>
      </w:r>
      <w:r>
        <w:rPr/>
        <w:t>муз.</w:t>
      </w:r>
      <w:r>
        <w:rPr>
          <w:spacing w:val="47"/>
        </w:rPr>
        <w:t>  </w:t>
      </w:r>
      <w:r>
        <w:rPr/>
        <w:t>Г.</w:t>
      </w:r>
      <w:r>
        <w:rPr>
          <w:spacing w:val="45"/>
        </w:rPr>
        <w:t>  </w:t>
      </w:r>
      <w:r>
        <w:rPr>
          <w:spacing w:val="-2"/>
        </w:rPr>
        <w:t>Фрида;</w:t>
      </w:r>
    </w:p>
    <w:p>
      <w:pPr>
        <w:pStyle w:val="BodyText"/>
        <w:spacing w:before="50"/>
        <w:ind w:firstLine="0"/>
      </w:pPr>
      <w:r>
        <w:rPr/>
        <w:t>«Праздничная</w:t>
      </w:r>
      <w:r>
        <w:rPr>
          <w:spacing w:val="-8"/>
        </w:rPr>
        <w:t> </w:t>
      </w:r>
      <w:r>
        <w:rPr/>
        <w:t>прогулка»,</w:t>
      </w:r>
      <w:r>
        <w:rPr>
          <w:spacing w:val="-7"/>
        </w:rPr>
        <w:t> </w:t>
      </w:r>
      <w:r>
        <w:rPr/>
        <w:t>муз.</w:t>
      </w:r>
      <w:r>
        <w:rPr>
          <w:spacing w:val="-5"/>
        </w:rPr>
        <w:t> </w:t>
      </w:r>
      <w:r>
        <w:rPr/>
        <w:t>Ан.</w:t>
      </w:r>
      <w:r>
        <w:rPr>
          <w:spacing w:val="-5"/>
        </w:rPr>
        <w:t> </w:t>
      </w:r>
      <w:r>
        <w:rPr>
          <w:spacing w:val="-2"/>
        </w:rPr>
        <w:t>Александрова.</w:t>
      </w:r>
    </w:p>
    <w:p>
      <w:pPr>
        <w:pStyle w:val="BodyText"/>
        <w:spacing w:line="276" w:lineRule="auto" w:before="48"/>
        <w:ind w:right="429"/>
      </w:pPr>
      <w:r>
        <w:rPr/>
        <w:t>Игры с пением. «Игра с мишкой», муз. Г. Финаровского; «Кто у нас хороший?», рус. нар. песня.</w:t>
      </w:r>
    </w:p>
    <w:p>
      <w:pPr>
        <w:pStyle w:val="BodyText"/>
        <w:spacing w:line="276" w:lineRule="auto" w:before="1"/>
        <w:ind w:right="424" w:firstLine="777"/>
      </w:pPr>
      <w:r>
        <w:rPr/>
        <w:t>Музыкальные забавы. «Из-за леса, из-за гор», Т. Казакова; «Котик и козлик», муз. Ц. Кюи.</w:t>
      </w:r>
    </w:p>
    <w:p>
      <w:pPr>
        <w:pStyle w:val="BodyText"/>
        <w:spacing w:line="321" w:lineRule="exact"/>
        <w:ind w:left="849" w:firstLine="0"/>
      </w:pPr>
      <w:r>
        <w:rPr/>
        <w:t>Инсценирование</w:t>
      </w:r>
      <w:r>
        <w:rPr>
          <w:spacing w:val="71"/>
        </w:rPr>
        <w:t>  </w:t>
      </w:r>
      <w:r>
        <w:rPr/>
        <w:t>песен.</w:t>
      </w:r>
      <w:r>
        <w:rPr>
          <w:spacing w:val="73"/>
        </w:rPr>
        <w:t>  </w:t>
      </w:r>
      <w:r>
        <w:rPr/>
        <w:t>«Кошка</w:t>
      </w:r>
      <w:r>
        <w:rPr>
          <w:spacing w:val="72"/>
        </w:rPr>
        <w:t>  </w:t>
      </w:r>
      <w:r>
        <w:rPr/>
        <w:t>и</w:t>
      </w:r>
      <w:r>
        <w:rPr>
          <w:spacing w:val="71"/>
        </w:rPr>
        <w:t>  </w:t>
      </w:r>
      <w:r>
        <w:rPr/>
        <w:t>котенок»,</w:t>
      </w:r>
      <w:r>
        <w:rPr>
          <w:spacing w:val="71"/>
        </w:rPr>
        <w:t>  </w:t>
      </w:r>
      <w:r>
        <w:rPr/>
        <w:t>муз.</w:t>
      </w:r>
      <w:r>
        <w:rPr>
          <w:spacing w:val="72"/>
        </w:rPr>
        <w:t>  </w:t>
      </w:r>
      <w:r>
        <w:rPr/>
        <w:t>М.</w:t>
      </w:r>
      <w:r>
        <w:rPr>
          <w:spacing w:val="71"/>
        </w:rPr>
        <w:t>  </w:t>
      </w:r>
      <w:r>
        <w:rPr/>
        <w:t>Красева,</w:t>
      </w:r>
      <w:r>
        <w:rPr>
          <w:spacing w:val="72"/>
        </w:rPr>
        <w:t>  </w:t>
      </w:r>
      <w:r>
        <w:rPr>
          <w:spacing w:val="-5"/>
        </w:rPr>
        <w:t>сл.</w:t>
      </w:r>
    </w:p>
    <w:p>
      <w:pPr>
        <w:pStyle w:val="BodyText"/>
        <w:spacing w:before="47"/>
        <w:ind w:firstLine="0"/>
      </w:pPr>
      <w:r>
        <w:rPr/>
        <w:t>О.</w:t>
      </w:r>
      <w:r>
        <w:rPr>
          <w:spacing w:val="-8"/>
        </w:rPr>
        <w:t> </w:t>
      </w:r>
      <w:r>
        <w:rPr/>
        <w:t>Высотской;</w:t>
      </w:r>
      <w:r>
        <w:rPr>
          <w:spacing w:val="-3"/>
        </w:rPr>
        <w:t> </w:t>
      </w:r>
      <w:r>
        <w:rPr/>
        <w:t>«Неваляшки»,</w:t>
      </w:r>
      <w:r>
        <w:rPr>
          <w:spacing w:val="-5"/>
        </w:rPr>
        <w:t> </w:t>
      </w:r>
      <w:r>
        <w:rPr/>
        <w:t>муз.</w:t>
      </w:r>
      <w:r>
        <w:rPr>
          <w:spacing w:val="-5"/>
        </w:rPr>
        <w:t> </w:t>
      </w:r>
      <w:r>
        <w:rPr/>
        <w:t>З.</w:t>
      </w:r>
      <w:r>
        <w:rPr>
          <w:spacing w:val="-5"/>
        </w:rPr>
        <w:t> </w:t>
      </w:r>
      <w:r>
        <w:rPr/>
        <w:t>Левиной;</w:t>
      </w:r>
      <w:r>
        <w:rPr>
          <w:spacing w:val="-3"/>
        </w:rPr>
        <w:t> </w:t>
      </w:r>
      <w:r>
        <w:rPr>
          <w:spacing w:val="-2"/>
        </w:rPr>
        <w:t>Компанейца.</w:t>
      </w:r>
    </w:p>
    <w:p>
      <w:pPr>
        <w:pStyle w:val="Heading1"/>
        <w:spacing w:before="55"/>
      </w:pPr>
      <w:r>
        <w:rPr/>
        <w:t>От</w:t>
      </w:r>
      <w:r>
        <w:rPr>
          <w:spacing w:val="-3"/>
        </w:rPr>
        <w:t> </w:t>
      </w:r>
      <w:r>
        <w:rPr/>
        <w:t>3</w:t>
      </w:r>
      <w:r>
        <w:rPr>
          <w:spacing w:val="-1"/>
        </w:rPr>
        <w:t> </w:t>
      </w:r>
      <w:r>
        <w:rPr/>
        <w:t>до 4</w:t>
      </w:r>
      <w:r>
        <w:rPr>
          <w:spacing w:val="-3"/>
        </w:rPr>
        <w:t> </w:t>
      </w:r>
      <w:r>
        <w:rPr>
          <w:spacing w:val="-4"/>
        </w:rPr>
        <w:t>лет.</w:t>
      </w:r>
    </w:p>
    <w:p>
      <w:pPr>
        <w:pStyle w:val="BodyText"/>
        <w:spacing w:line="276" w:lineRule="auto" w:before="43"/>
        <w:ind w:right="428"/>
      </w:pPr>
      <w:r>
        <w:rPr/>
        <w:t>Слушание.</w:t>
      </w:r>
      <w:r>
        <w:rPr>
          <w:spacing w:val="40"/>
        </w:rPr>
        <w:t>  </w:t>
      </w:r>
      <w:r>
        <w:rPr/>
        <w:t>«Осенью»,</w:t>
      </w:r>
      <w:r>
        <w:rPr>
          <w:spacing w:val="40"/>
        </w:rPr>
        <w:t>  </w:t>
      </w:r>
      <w:r>
        <w:rPr/>
        <w:t>муз.</w:t>
      </w:r>
      <w:r>
        <w:rPr>
          <w:spacing w:val="40"/>
        </w:rPr>
        <w:t>  </w:t>
      </w:r>
      <w:r>
        <w:rPr/>
        <w:t>С.</w:t>
      </w:r>
      <w:r>
        <w:rPr>
          <w:spacing w:val="40"/>
        </w:rPr>
        <w:t>  </w:t>
      </w:r>
      <w:r>
        <w:rPr/>
        <w:t>Майкапара;</w:t>
      </w:r>
      <w:r>
        <w:rPr>
          <w:spacing w:val="40"/>
        </w:rPr>
        <w:t>  </w:t>
      </w:r>
      <w:r>
        <w:rPr/>
        <w:t>«Ласковая</w:t>
      </w:r>
      <w:r>
        <w:rPr>
          <w:spacing w:val="40"/>
        </w:rPr>
        <w:t>  </w:t>
      </w:r>
      <w:r>
        <w:rPr/>
        <w:t>песенка»,</w:t>
      </w:r>
      <w:r>
        <w:rPr>
          <w:spacing w:val="40"/>
        </w:rPr>
        <w:t>  </w:t>
      </w:r>
      <w:r>
        <w:rPr/>
        <w:t>муз. М. Раухвергера, сл. Т. Мираджи; «Колыбельная», муз. С. Разаренова; «Мишка с куклой</w:t>
      </w:r>
      <w:r>
        <w:rPr>
          <w:spacing w:val="32"/>
        </w:rPr>
        <w:t>  </w:t>
      </w:r>
      <w:r>
        <w:rPr/>
        <w:t>пляшут</w:t>
      </w:r>
      <w:r>
        <w:rPr>
          <w:spacing w:val="31"/>
        </w:rPr>
        <w:t>  </w:t>
      </w:r>
      <w:r>
        <w:rPr/>
        <w:t>полечку»,</w:t>
      </w:r>
      <w:r>
        <w:rPr>
          <w:spacing w:val="32"/>
        </w:rPr>
        <w:t>  </w:t>
      </w:r>
      <w:r>
        <w:rPr/>
        <w:t>муз.</w:t>
      </w:r>
      <w:r>
        <w:rPr>
          <w:spacing w:val="31"/>
        </w:rPr>
        <w:t>  </w:t>
      </w:r>
      <w:r>
        <w:rPr/>
        <w:t>М.</w:t>
      </w:r>
      <w:r>
        <w:rPr>
          <w:spacing w:val="31"/>
        </w:rPr>
        <w:t>  </w:t>
      </w:r>
      <w:r>
        <w:rPr/>
        <w:t>Качурбиной;</w:t>
      </w:r>
      <w:r>
        <w:rPr>
          <w:spacing w:val="32"/>
        </w:rPr>
        <w:t>  </w:t>
      </w:r>
      <w:r>
        <w:rPr/>
        <w:t>«Зайчик»,</w:t>
      </w:r>
      <w:r>
        <w:rPr>
          <w:spacing w:val="32"/>
        </w:rPr>
        <w:t>  </w:t>
      </w:r>
      <w:r>
        <w:rPr/>
        <w:t>муз.</w:t>
      </w:r>
      <w:r>
        <w:rPr>
          <w:spacing w:val="31"/>
        </w:rPr>
        <w:t>  </w:t>
      </w:r>
      <w:r>
        <w:rPr/>
        <w:t>Л.</w:t>
      </w:r>
      <w:r>
        <w:rPr>
          <w:spacing w:val="31"/>
        </w:rPr>
        <w:t>  </w:t>
      </w:r>
      <w:r>
        <w:rPr>
          <w:spacing w:val="-2"/>
        </w:rPr>
        <w:t>Лядовой;</w:t>
      </w:r>
    </w:p>
    <w:p>
      <w:pPr>
        <w:pStyle w:val="BodyText"/>
        <w:spacing w:line="276" w:lineRule="auto" w:before="1"/>
        <w:ind w:right="432" w:firstLine="0"/>
      </w:pPr>
      <w:r>
        <w:rPr/>
        <w:t>«Резвушка» и «Капризуля», муз. В. Волкова; «Воробей», муз. А. Руббах; «Дождик и радуга», муз. С. Прокофьева; «Со вьюном я хожу», рус. нар. песня; «Лесные картинки», муз. Ю. Слонова.</w:t>
      </w:r>
    </w:p>
    <w:p>
      <w:pPr>
        <w:pStyle w:val="BodyText"/>
        <w:ind w:left="849" w:firstLine="0"/>
        <w:jc w:val="left"/>
      </w:pPr>
      <w:r>
        <w:rPr>
          <w:spacing w:val="-2"/>
        </w:rPr>
        <w:t>Пение.</w:t>
      </w:r>
    </w:p>
    <w:p>
      <w:pPr>
        <w:pStyle w:val="BodyText"/>
        <w:spacing w:before="48"/>
        <w:ind w:left="849" w:firstLine="0"/>
        <w:jc w:val="left"/>
      </w:pPr>
      <w:r>
        <w:rPr/>
        <w:t>Упражнения</w:t>
      </w:r>
      <w:r>
        <w:rPr>
          <w:spacing w:val="-4"/>
        </w:rPr>
        <w:t> </w:t>
      </w:r>
      <w:r>
        <w:rPr/>
        <w:t>на</w:t>
      </w:r>
      <w:r>
        <w:rPr>
          <w:spacing w:val="-3"/>
        </w:rPr>
        <w:t> </w:t>
      </w:r>
      <w:r>
        <w:rPr/>
        <w:t>развитие</w:t>
      </w:r>
      <w:r>
        <w:rPr>
          <w:spacing w:val="-2"/>
        </w:rPr>
        <w:t> </w:t>
      </w:r>
      <w:r>
        <w:rPr/>
        <w:t>слуха</w:t>
      </w:r>
      <w:r>
        <w:rPr>
          <w:spacing w:val="1"/>
        </w:rPr>
        <w:t> </w:t>
      </w:r>
      <w:r>
        <w:rPr/>
        <w:t>и</w:t>
      </w:r>
      <w:r>
        <w:rPr>
          <w:spacing w:val="-1"/>
        </w:rPr>
        <w:t> </w:t>
      </w:r>
      <w:r>
        <w:rPr/>
        <w:t>голоса.</w:t>
      </w:r>
      <w:r>
        <w:rPr>
          <w:spacing w:val="-3"/>
        </w:rPr>
        <w:t> </w:t>
      </w:r>
      <w:r>
        <w:rPr/>
        <w:t>«Лю-лю, бай»,</w:t>
      </w:r>
      <w:r>
        <w:rPr>
          <w:spacing w:val="-1"/>
        </w:rPr>
        <w:t> </w:t>
      </w:r>
      <w:r>
        <w:rPr/>
        <w:t>рус. нар.</w:t>
      </w:r>
      <w:r>
        <w:rPr>
          <w:spacing w:val="-2"/>
        </w:rPr>
        <w:t> колыбельная;</w:t>
      </w:r>
    </w:p>
    <w:p>
      <w:pPr>
        <w:pStyle w:val="BodyText"/>
        <w:spacing w:line="276" w:lineRule="auto" w:before="48"/>
        <w:ind w:right="423" w:firstLine="0"/>
      </w:pPr>
      <w:r>
        <w:rPr/>
        <w:t>«Я</w:t>
      </w:r>
      <w:r>
        <w:rPr>
          <w:spacing w:val="-2"/>
        </w:rPr>
        <w:t> </w:t>
      </w:r>
      <w:r>
        <w:rPr/>
        <w:t>иду</w:t>
      </w:r>
      <w:r>
        <w:rPr>
          <w:spacing w:val="40"/>
        </w:rPr>
        <w:t> </w:t>
      </w:r>
      <w:r>
        <w:rPr/>
        <w:t>с</w:t>
      </w:r>
      <w:r>
        <w:rPr>
          <w:spacing w:val="-1"/>
        </w:rPr>
        <w:t> </w:t>
      </w:r>
      <w:r>
        <w:rPr/>
        <w:t>цветами»,</w:t>
      </w:r>
      <w:r>
        <w:rPr>
          <w:spacing w:val="40"/>
        </w:rPr>
        <w:t> </w:t>
      </w:r>
      <w:r>
        <w:rPr/>
        <w:t>муз.</w:t>
      </w:r>
      <w:r>
        <w:rPr>
          <w:spacing w:val="40"/>
        </w:rPr>
        <w:t> </w:t>
      </w:r>
      <w:r>
        <w:rPr/>
        <w:t>Е.</w:t>
      </w:r>
      <w:r>
        <w:rPr>
          <w:spacing w:val="40"/>
        </w:rPr>
        <w:t> </w:t>
      </w:r>
      <w:r>
        <w:rPr/>
        <w:t>Тиличеевой,</w:t>
      </w:r>
      <w:r>
        <w:rPr>
          <w:spacing w:val="40"/>
        </w:rPr>
        <w:t> </w:t>
      </w:r>
      <w:r>
        <w:rPr/>
        <w:t>сл.</w:t>
      </w:r>
      <w:r>
        <w:rPr>
          <w:spacing w:val="40"/>
        </w:rPr>
        <w:t> </w:t>
      </w:r>
      <w:r>
        <w:rPr/>
        <w:t>Л. Дымовой;</w:t>
      </w:r>
      <w:r>
        <w:rPr>
          <w:spacing w:val="40"/>
        </w:rPr>
        <w:t> </w:t>
      </w:r>
      <w:r>
        <w:rPr/>
        <w:t>«Маме</w:t>
      </w:r>
      <w:r>
        <w:rPr>
          <w:spacing w:val="40"/>
        </w:rPr>
        <w:t> </w:t>
      </w:r>
      <w:r>
        <w:rPr/>
        <w:t>улыбаемся»,</w:t>
      </w:r>
      <w:r>
        <w:rPr>
          <w:spacing w:val="40"/>
        </w:rPr>
        <w:t> </w:t>
      </w:r>
      <w:r>
        <w:rPr/>
        <w:t>муз. В. Агафонникова, сл. З. Петровой; пение народной потешки «Солнышко-ведрышко; муз. В. Карасевой, сл. Народные.</w:t>
      </w:r>
    </w:p>
    <w:p>
      <w:pPr>
        <w:pStyle w:val="BodyText"/>
        <w:spacing w:line="276" w:lineRule="auto"/>
        <w:ind w:right="429"/>
      </w:pPr>
      <w:r>
        <w:rPr/>
        <w:t>Песни. «Петушок» и «Ладушки», рус. нар. песни; «Зайчик», рус. нар. песня, обр. Н.</w:t>
      </w:r>
      <w:r>
        <w:rPr>
          <w:spacing w:val="-4"/>
        </w:rPr>
        <w:t> </w:t>
      </w:r>
      <w:r>
        <w:rPr/>
        <w:t>Лобачева; «Зима», муз. В. Карасевой, сл. Н. Френкель; «Наша елочка», муз. М.</w:t>
      </w:r>
      <w:r>
        <w:rPr>
          <w:spacing w:val="80"/>
        </w:rPr>
        <w:t> </w:t>
      </w:r>
      <w:r>
        <w:rPr/>
        <w:t>Красева,</w:t>
      </w:r>
      <w:r>
        <w:rPr>
          <w:spacing w:val="80"/>
        </w:rPr>
        <w:t> </w:t>
      </w:r>
      <w:r>
        <w:rPr/>
        <w:t>сл.</w:t>
      </w:r>
      <w:r>
        <w:rPr>
          <w:spacing w:val="79"/>
        </w:rPr>
        <w:t> </w:t>
      </w:r>
      <w:r>
        <w:rPr/>
        <w:t>М.</w:t>
      </w:r>
      <w:r>
        <w:rPr>
          <w:spacing w:val="80"/>
        </w:rPr>
        <w:t> </w:t>
      </w:r>
      <w:r>
        <w:rPr/>
        <w:t>Клоковой;</w:t>
      </w:r>
      <w:r>
        <w:rPr>
          <w:spacing w:val="80"/>
        </w:rPr>
        <w:t> </w:t>
      </w:r>
      <w:r>
        <w:rPr/>
        <w:t>«Прокати,</w:t>
      </w:r>
      <w:r>
        <w:rPr>
          <w:spacing w:val="80"/>
        </w:rPr>
        <w:t> </w:t>
      </w:r>
      <w:r>
        <w:rPr/>
        <w:t>лошадка,</w:t>
      </w:r>
      <w:r>
        <w:rPr>
          <w:spacing w:val="78"/>
        </w:rPr>
        <w:t> </w:t>
      </w:r>
      <w:r>
        <w:rPr/>
        <w:t>нас»,</w:t>
      </w:r>
      <w:r>
        <w:rPr>
          <w:spacing w:val="80"/>
        </w:rPr>
        <w:t> </w:t>
      </w:r>
      <w:r>
        <w:rPr/>
        <w:t>муз.</w:t>
      </w:r>
      <w:r>
        <w:rPr>
          <w:spacing w:val="80"/>
        </w:rPr>
        <w:t> </w:t>
      </w:r>
      <w:r>
        <w:rPr/>
        <w:t>В.</w:t>
      </w:r>
      <w:r>
        <w:rPr>
          <w:spacing w:val="80"/>
        </w:rPr>
        <w:t> </w:t>
      </w:r>
      <w:r>
        <w:rPr/>
        <w:t>Агафонникова и</w:t>
      </w:r>
      <w:r>
        <w:rPr>
          <w:spacing w:val="37"/>
        </w:rPr>
        <w:t> </w:t>
      </w:r>
      <w:r>
        <w:rPr/>
        <w:t>К.</w:t>
      </w:r>
      <w:r>
        <w:rPr>
          <w:spacing w:val="35"/>
        </w:rPr>
        <w:t> </w:t>
      </w:r>
      <w:r>
        <w:rPr/>
        <w:t>Козыревой,</w:t>
      </w:r>
      <w:r>
        <w:rPr>
          <w:spacing w:val="37"/>
        </w:rPr>
        <w:t> </w:t>
      </w:r>
      <w:r>
        <w:rPr/>
        <w:t>сл.</w:t>
      </w:r>
      <w:r>
        <w:rPr>
          <w:spacing w:val="35"/>
        </w:rPr>
        <w:t> </w:t>
      </w:r>
      <w:r>
        <w:rPr/>
        <w:t>И.</w:t>
      </w:r>
      <w:r>
        <w:rPr>
          <w:spacing w:val="38"/>
        </w:rPr>
        <w:t> </w:t>
      </w:r>
      <w:r>
        <w:rPr/>
        <w:t>Михайловой;</w:t>
      </w:r>
      <w:r>
        <w:rPr>
          <w:spacing w:val="37"/>
        </w:rPr>
        <w:t> </w:t>
      </w:r>
      <w:r>
        <w:rPr/>
        <w:t>«Маме</w:t>
      </w:r>
      <w:r>
        <w:rPr>
          <w:spacing w:val="36"/>
        </w:rPr>
        <w:t> </w:t>
      </w:r>
      <w:r>
        <w:rPr/>
        <w:t>песенку</w:t>
      </w:r>
      <w:r>
        <w:rPr>
          <w:spacing w:val="33"/>
        </w:rPr>
        <w:t> </w:t>
      </w:r>
      <w:r>
        <w:rPr/>
        <w:t>пою»,</w:t>
      </w:r>
      <w:r>
        <w:rPr>
          <w:spacing w:val="35"/>
        </w:rPr>
        <w:t> </w:t>
      </w:r>
      <w:r>
        <w:rPr/>
        <w:t>муз.</w:t>
      </w:r>
      <w:r>
        <w:rPr>
          <w:spacing w:val="35"/>
        </w:rPr>
        <w:t> </w:t>
      </w:r>
      <w:r>
        <w:rPr/>
        <w:t>Т.</w:t>
      </w:r>
      <w:r>
        <w:rPr>
          <w:spacing w:val="38"/>
        </w:rPr>
        <w:t> </w:t>
      </w:r>
      <w:r>
        <w:rPr/>
        <w:t>Попатенко,</w:t>
      </w:r>
      <w:r>
        <w:rPr>
          <w:spacing w:val="35"/>
        </w:rPr>
        <w:t> </w:t>
      </w:r>
      <w:r>
        <w:rPr/>
        <w:t>сл. Е. Авдиенко; «Цыплята», муз. А. Филиппенко, сл. Т. Волгиной.</w:t>
      </w:r>
    </w:p>
    <w:p>
      <w:pPr>
        <w:pStyle w:val="BodyText"/>
        <w:spacing w:line="276" w:lineRule="auto"/>
        <w:ind w:right="420"/>
      </w:pPr>
      <w:r>
        <w:rPr/>
        <w:t>Песенное творчество. «Бай-бай, бай-бай», «Лю-лю, бай», рус. нар. колыбельные; «Как тебя зовут?», «Cпой колыбельную», «Ах ты, котенька-коток», рус. нар. колыбельная; придумывание колыбельной мелодии и плясовой мелодии.</w:t>
      </w:r>
    </w:p>
    <w:p>
      <w:pPr>
        <w:pStyle w:val="BodyText"/>
        <w:ind w:left="849" w:firstLine="0"/>
      </w:pPr>
      <w:r>
        <w:rPr/>
        <w:t>Музыкально-ритмические</w:t>
      </w:r>
      <w:r>
        <w:rPr>
          <w:spacing w:val="-15"/>
        </w:rPr>
        <w:t> </w:t>
      </w:r>
      <w:r>
        <w:rPr>
          <w:spacing w:val="-2"/>
        </w:rPr>
        <w:t>движения.</w:t>
      </w:r>
    </w:p>
    <w:p>
      <w:pPr>
        <w:pStyle w:val="BodyText"/>
        <w:spacing w:line="276" w:lineRule="auto" w:before="50"/>
        <w:ind w:right="422"/>
      </w:pPr>
      <w:r>
        <w:rPr/>
        <w:t>Игровые</w:t>
      </w:r>
      <w:r>
        <w:rPr>
          <w:spacing w:val="80"/>
        </w:rPr>
        <w:t>  </w:t>
      </w:r>
      <w:r>
        <w:rPr/>
        <w:t>упражнения,</w:t>
      </w:r>
      <w:r>
        <w:rPr>
          <w:spacing w:val="80"/>
        </w:rPr>
        <w:t>  </w:t>
      </w:r>
      <w:r>
        <w:rPr/>
        <w:t>ходьба</w:t>
      </w:r>
      <w:r>
        <w:rPr>
          <w:spacing w:val="80"/>
        </w:rPr>
        <w:t>  </w:t>
      </w:r>
      <w:r>
        <w:rPr/>
        <w:t>и</w:t>
      </w:r>
      <w:r>
        <w:rPr>
          <w:spacing w:val="80"/>
        </w:rPr>
        <w:t>  </w:t>
      </w:r>
      <w:r>
        <w:rPr/>
        <w:t>бег</w:t>
      </w:r>
      <w:r>
        <w:rPr>
          <w:spacing w:val="80"/>
        </w:rPr>
        <w:t>  </w:t>
      </w:r>
      <w:r>
        <w:rPr/>
        <w:t>под</w:t>
      </w:r>
      <w:r>
        <w:rPr>
          <w:spacing w:val="80"/>
        </w:rPr>
        <w:t>  </w:t>
      </w:r>
      <w:r>
        <w:rPr/>
        <w:t>музыку</w:t>
      </w:r>
      <w:r>
        <w:rPr>
          <w:spacing w:val="80"/>
        </w:rPr>
        <w:t>  </w:t>
      </w:r>
      <w:r>
        <w:rPr/>
        <w:t>«Марш</w:t>
      </w:r>
      <w:r>
        <w:rPr>
          <w:spacing w:val="80"/>
        </w:rPr>
        <w:t>  </w:t>
      </w:r>
      <w:r>
        <w:rPr/>
        <w:t>и бег» Ан. Александрова; «Скачут лошадки», муз. Т. Попатенко; «Шагаем как физкультурники», муз. Т. Ломовой; «Топотушки»,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w:t>
      </w:r>
    </w:p>
    <w:p>
      <w:pPr>
        <w:pStyle w:val="BodyText"/>
        <w:spacing w:line="276" w:lineRule="auto"/>
        <w:ind w:right="426"/>
      </w:pPr>
      <w:r>
        <w:rPr/>
        <w:t>Этюды-драматизации. «Зайцы и лиса», муз. Е. Вихаревой; «Медвежата», муз. М. Красева, сл. Н. Френкель; «Птички летают», муз. Л. Банниковой; «Жуки»,</w:t>
      </w:r>
      <w:r>
        <w:rPr>
          <w:spacing w:val="80"/>
        </w:rPr>
        <w:t> </w:t>
      </w:r>
      <w:r>
        <w:rPr/>
        <w:t>венгер. нар. мелодия, обраб. Л. Вишкарева.</w:t>
      </w:r>
    </w:p>
    <w:p>
      <w:pPr>
        <w:pStyle w:val="BodyText"/>
        <w:spacing w:line="276" w:lineRule="auto"/>
        <w:ind w:right="425"/>
      </w:pPr>
      <w:r>
        <w:rPr/>
        <w:t>Игры.</w:t>
      </w:r>
      <w:r>
        <w:rPr>
          <w:spacing w:val="40"/>
        </w:rPr>
        <w:t> </w:t>
      </w:r>
      <w:r>
        <w:rPr/>
        <w:t>«Солнышко</w:t>
      </w:r>
      <w:r>
        <w:rPr>
          <w:spacing w:val="40"/>
        </w:rPr>
        <w:t> </w:t>
      </w:r>
      <w:r>
        <w:rPr/>
        <w:t>и дождик»,</w:t>
      </w:r>
      <w:r>
        <w:rPr>
          <w:spacing w:val="40"/>
        </w:rPr>
        <w:t> </w:t>
      </w:r>
      <w:r>
        <w:rPr/>
        <w:t>муз.</w:t>
      </w:r>
      <w:r>
        <w:rPr>
          <w:spacing w:val="40"/>
        </w:rPr>
        <w:t> </w:t>
      </w:r>
      <w:r>
        <w:rPr/>
        <w:t>М.</w:t>
      </w:r>
      <w:r>
        <w:rPr>
          <w:spacing w:val="40"/>
        </w:rPr>
        <w:t> </w:t>
      </w:r>
      <w:r>
        <w:rPr/>
        <w:t>Раухвергера,</w:t>
      </w:r>
      <w:r>
        <w:rPr>
          <w:spacing w:val="40"/>
        </w:rPr>
        <w:t> </w:t>
      </w:r>
      <w:r>
        <w:rPr/>
        <w:t>сл.</w:t>
      </w:r>
      <w:r>
        <w:rPr>
          <w:spacing w:val="40"/>
        </w:rPr>
        <w:t> </w:t>
      </w:r>
      <w:r>
        <w:rPr/>
        <w:t>А.</w:t>
      </w:r>
      <w:r>
        <w:rPr>
          <w:spacing w:val="40"/>
        </w:rPr>
        <w:t> </w:t>
      </w:r>
      <w:r>
        <w:rPr/>
        <w:t>Барто;</w:t>
      </w:r>
      <w:r>
        <w:rPr>
          <w:spacing w:val="40"/>
        </w:rPr>
        <w:t> </w:t>
      </w:r>
      <w:r>
        <w:rPr/>
        <w:t>«Жмурки</w:t>
      </w:r>
      <w:r>
        <w:rPr>
          <w:spacing w:val="40"/>
        </w:rPr>
        <w:t> </w:t>
      </w:r>
      <w:r>
        <w:rPr/>
        <w:t>с</w:t>
      </w:r>
      <w:r>
        <w:rPr>
          <w:spacing w:val="-8"/>
        </w:rPr>
        <w:t> </w:t>
      </w:r>
      <w:r>
        <w:rPr/>
        <w:t>Мишкой»,</w:t>
      </w:r>
      <w:r>
        <w:rPr>
          <w:spacing w:val="-3"/>
        </w:rPr>
        <w:t> </w:t>
      </w:r>
      <w:r>
        <w:rPr/>
        <w:t>муз.</w:t>
      </w:r>
      <w:r>
        <w:rPr>
          <w:spacing w:val="-4"/>
        </w:rPr>
        <w:t> </w:t>
      </w:r>
      <w:r>
        <w:rPr/>
        <w:t>Ф.</w:t>
      </w:r>
      <w:r>
        <w:rPr>
          <w:spacing w:val="-1"/>
        </w:rPr>
        <w:t> </w:t>
      </w:r>
      <w:r>
        <w:rPr/>
        <w:t>Флотова;</w:t>
      </w:r>
      <w:r>
        <w:rPr>
          <w:spacing w:val="-3"/>
        </w:rPr>
        <w:t> </w:t>
      </w:r>
      <w:r>
        <w:rPr/>
        <w:t>«Где</w:t>
      </w:r>
      <w:r>
        <w:rPr>
          <w:spacing w:val="-4"/>
        </w:rPr>
        <w:t> </w:t>
      </w:r>
      <w:r>
        <w:rPr/>
        <w:t>погремушки?»,</w:t>
      </w:r>
      <w:r>
        <w:rPr>
          <w:spacing w:val="-3"/>
        </w:rPr>
        <w:t> </w:t>
      </w:r>
      <w:r>
        <w:rPr/>
        <w:t>муз.</w:t>
      </w:r>
      <w:r>
        <w:rPr>
          <w:spacing w:val="-4"/>
        </w:rPr>
        <w:t> </w:t>
      </w:r>
      <w:r>
        <w:rPr/>
        <w:t>Ан.</w:t>
      </w:r>
      <w:r>
        <w:rPr>
          <w:spacing w:val="-3"/>
        </w:rPr>
        <w:t> </w:t>
      </w:r>
      <w:r>
        <w:rPr/>
        <w:t>Александрова;</w:t>
      </w:r>
      <w:r>
        <w:rPr>
          <w:spacing w:val="-2"/>
        </w:rPr>
        <w:t> «Заинька,</w:t>
      </w:r>
    </w:p>
    <w:p>
      <w:pPr>
        <w:pStyle w:val="BodyText"/>
        <w:spacing w:after="0" w:line="276" w:lineRule="auto"/>
        <w:sectPr>
          <w:pgSz w:w="11910" w:h="16840"/>
          <w:pgMar w:header="569" w:footer="548" w:top="1040" w:bottom="740" w:left="992" w:right="141"/>
        </w:sectPr>
      </w:pPr>
    </w:p>
    <w:p>
      <w:pPr>
        <w:pStyle w:val="BodyText"/>
        <w:spacing w:line="278" w:lineRule="auto" w:before="79"/>
        <w:ind w:right="429" w:firstLine="0"/>
      </w:pPr>
      <w:r>
        <w:rPr/>
        <w:t>выходи», муз. Е. Тиличеевой; «Игра с куклой», муз. В. Карасевой; «Ходит Ваня», рус. нар. песня, обр. Н. Метлова.</w:t>
      </w:r>
    </w:p>
    <w:p>
      <w:pPr>
        <w:pStyle w:val="BodyText"/>
        <w:spacing w:line="317" w:lineRule="exact"/>
        <w:ind w:left="849" w:firstLine="0"/>
      </w:pPr>
      <w:r>
        <w:rPr/>
        <w:t>Хороводы</w:t>
      </w:r>
      <w:r>
        <w:rPr>
          <w:spacing w:val="65"/>
          <w:w w:val="150"/>
        </w:rPr>
        <w:t> </w:t>
      </w:r>
      <w:r>
        <w:rPr/>
        <w:t>и пляски.</w:t>
      </w:r>
      <w:r>
        <w:rPr>
          <w:spacing w:val="67"/>
          <w:w w:val="150"/>
        </w:rPr>
        <w:t> </w:t>
      </w:r>
      <w:r>
        <w:rPr/>
        <w:t>«Пляска</w:t>
      </w:r>
      <w:r>
        <w:rPr>
          <w:spacing w:val="68"/>
          <w:w w:val="150"/>
        </w:rPr>
        <w:t> </w:t>
      </w:r>
      <w:r>
        <w:rPr/>
        <w:t>с</w:t>
      </w:r>
      <w:r>
        <w:rPr>
          <w:spacing w:val="-1"/>
        </w:rPr>
        <w:t> </w:t>
      </w:r>
      <w:r>
        <w:rPr/>
        <w:t>погремушками»,</w:t>
      </w:r>
      <w:r>
        <w:rPr>
          <w:spacing w:val="67"/>
          <w:w w:val="150"/>
        </w:rPr>
        <w:t> </w:t>
      </w:r>
      <w:r>
        <w:rPr/>
        <w:t>муз.</w:t>
      </w:r>
      <w:r>
        <w:rPr>
          <w:spacing w:val="69"/>
          <w:w w:val="150"/>
        </w:rPr>
        <w:t> </w:t>
      </w:r>
      <w:r>
        <w:rPr/>
        <w:t>и</w:t>
      </w:r>
      <w:r>
        <w:rPr>
          <w:spacing w:val="2"/>
        </w:rPr>
        <w:t> </w:t>
      </w:r>
      <w:r>
        <w:rPr/>
        <w:t>сл.</w:t>
      </w:r>
      <w:r>
        <w:rPr>
          <w:spacing w:val="67"/>
          <w:w w:val="150"/>
        </w:rPr>
        <w:t> </w:t>
      </w:r>
      <w:r>
        <w:rPr/>
        <w:t>В.</w:t>
      </w:r>
      <w:r>
        <w:rPr>
          <w:spacing w:val="67"/>
          <w:w w:val="150"/>
        </w:rPr>
        <w:t> </w:t>
      </w:r>
      <w:r>
        <w:rPr>
          <w:spacing w:val="-2"/>
        </w:rPr>
        <w:t>Антоновой;</w:t>
      </w:r>
    </w:p>
    <w:p>
      <w:pPr>
        <w:pStyle w:val="BodyText"/>
        <w:spacing w:line="276" w:lineRule="auto" w:before="47"/>
        <w:ind w:right="422" w:firstLine="0"/>
      </w:pPr>
      <w:r>
        <w:rPr/>
        <w:t>«Пальчики и</w:t>
      </w:r>
      <w:r>
        <w:rPr>
          <w:spacing w:val="-1"/>
        </w:rPr>
        <w:t> </w:t>
      </w:r>
      <w:r>
        <w:rPr/>
        <w:t>ручки», рус. нар. мелодия, обраб. М. Раухвергера; танец с листочками под рус. нар. плясовую мелодию; «Пляска с листочками», муз. Н. Китаевой, сл. А. Ануфриевой; «Танец около елки», муз. Р. Равина, сл. П. Границыной; танец с платочками под рус. нар. мелодию; «Помирились», муз. Т. Вилькорейской.</w:t>
      </w:r>
    </w:p>
    <w:p>
      <w:pPr>
        <w:pStyle w:val="BodyText"/>
        <w:spacing w:line="276" w:lineRule="auto"/>
        <w:ind w:right="429"/>
      </w:pPr>
      <w:r>
        <w:rPr/>
        <w:t>Характерные танцы. «Танец снежинок», муз. Бекмана; «Фонарики», муз. Р. Рустамова; «Танец зайчиков», рус. нар. мелодия; «Вышли куклы танцевать», муз. В. </w:t>
      </w:r>
      <w:r>
        <w:rPr>
          <w:spacing w:val="-2"/>
        </w:rPr>
        <w:t>Витлина.</w:t>
      </w:r>
    </w:p>
    <w:p>
      <w:pPr>
        <w:pStyle w:val="BodyText"/>
        <w:spacing w:before="1"/>
        <w:ind w:left="849" w:firstLine="0"/>
      </w:pPr>
      <w:r>
        <w:rPr/>
        <w:t>Развитие</w:t>
      </w:r>
      <w:r>
        <w:rPr>
          <w:spacing w:val="20"/>
        </w:rPr>
        <w:t>  </w:t>
      </w:r>
      <w:r>
        <w:rPr/>
        <w:t>танцевально-игрового</w:t>
      </w:r>
      <w:r>
        <w:rPr>
          <w:spacing w:val="23"/>
        </w:rPr>
        <w:t>  </w:t>
      </w:r>
      <w:r>
        <w:rPr/>
        <w:t>творчества.</w:t>
      </w:r>
      <w:r>
        <w:rPr>
          <w:spacing w:val="23"/>
        </w:rPr>
        <w:t>  </w:t>
      </w:r>
      <w:r>
        <w:rPr/>
        <w:t>«Пляска»,</w:t>
      </w:r>
      <w:r>
        <w:rPr>
          <w:spacing w:val="23"/>
        </w:rPr>
        <w:t>  </w:t>
      </w:r>
      <w:r>
        <w:rPr/>
        <w:t>муз.</w:t>
      </w:r>
      <w:r>
        <w:rPr>
          <w:spacing w:val="22"/>
        </w:rPr>
        <w:t>  </w:t>
      </w:r>
      <w:r>
        <w:rPr/>
        <w:t>Р.</w:t>
      </w:r>
      <w:r>
        <w:rPr>
          <w:spacing w:val="80"/>
          <w:w w:val="150"/>
        </w:rPr>
        <w:t> </w:t>
      </w:r>
      <w:r>
        <w:rPr>
          <w:spacing w:val="-2"/>
        </w:rPr>
        <w:t>Рустамова;</w:t>
      </w:r>
    </w:p>
    <w:p>
      <w:pPr>
        <w:pStyle w:val="BodyText"/>
        <w:spacing w:line="276" w:lineRule="auto" w:before="50"/>
        <w:ind w:right="430" w:firstLine="0"/>
      </w:pPr>
      <w:r>
        <w:rPr/>
        <w:t>«Зайцы», муз. Е. Тиличеевой; «Веселые ножки», рус. нар. мелодия, обраб. В. Агафонникова; «Волшебные платочки», рус. нар. мелодия, обраб. Р. Рустамова.</w:t>
      </w:r>
    </w:p>
    <w:p>
      <w:pPr>
        <w:pStyle w:val="BodyText"/>
        <w:spacing w:line="321" w:lineRule="exact"/>
        <w:ind w:left="849" w:firstLine="0"/>
      </w:pPr>
      <w:r>
        <w:rPr>
          <w:spacing w:val="-2"/>
        </w:rPr>
        <w:t>Музыкально-дидактические</w:t>
      </w:r>
      <w:r>
        <w:rPr>
          <w:spacing w:val="28"/>
        </w:rPr>
        <w:t> </w:t>
      </w:r>
      <w:r>
        <w:rPr>
          <w:spacing w:val="-2"/>
        </w:rPr>
        <w:t>игры.</w:t>
      </w:r>
    </w:p>
    <w:p>
      <w:pPr>
        <w:pStyle w:val="BodyText"/>
        <w:spacing w:before="48"/>
        <w:ind w:left="849" w:firstLine="0"/>
      </w:pPr>
      <w:r>
        <w:rPr/>
        <w:t>Развитие</w:t>
      </w:r>
      <w:r>
        <w:rPr>
          <w:spacing w:val="42"/>
        </w:rPr>
        <w:t> </w:t>
      </w:r>
      <w:r>
        <w:rPr/>
        <w:t>звуковысотного</w:t>
      </w:r>
      <w:r>
        <w:rPr>
          <w:spacing w:val="44"/>
        </w:rPr>
        <w:t> </w:t>
      </w:r>
      <w:r>
        <w:rPr/>
        <w:t>слуха.</w:t>
      </w:r>
      <w:r>
        <w:rPr>
          <w:spacing w:val="43"/>
        </w:rPr>
        <w:t> </w:t>
      </w:r>
      <w:r>
        <w:rPr/>
        <w:t>«Птицы</w:t>
      </w:r>
      <w:r>
        <w:rPr>
          <w:spacing w:val="44"/>
        </w:rPr>
        <w:t> </w:t>
      </w:r>
      <w:r>
        <w:rPr/>
        <w:t>и птенчики»,</w:t>
      </w:r>
      <w:r>
        <w:rPr>
          <w:spacing w:val="43"/>
        </w:rPr>
        <w:t> </w:t>
      </w:r>
      <w:r>
        <w:rPr/>
        <w:t>«Веселые</w:t>
      </w:r>
      <w:r>
        <w:rPr>
          <w:spacing w:val="45"/>
        </w:rPr>
        <w:t> </w:t>
      </w:r>
      <w:r>
        <w:rPr>
          <w:spacing w:val="-2"/>
        </w:rPr>
        <w:t>матрешки»,</w:t>
      </w:r>
    </w:p>
    <w:p>
      <w:pPr>
        <w:pStyle w:val="BodyText"/>
        <w:spacing w:before="50"/>
        <w:ind w:firstLine="0"/>
      </w:pPr>
      <w:r>
        <w:rPr/>
        <w:t>«Три</w:t>
      </w:r>
      <w:r>
        <w:rPr>
          <w:spacing w:val="-4"/>
        </w:rPr>
        <w:t> </w:t>
      </w:r>
      <w:r>
        <w:rPr>
          <w:spacing w:val="-2"/>
        </w:rPr>
        <w:t>медведя».</w:t>
      </w:r>
    </w:p>
    <w:p>
      <w:pPr>
        <w:pStyle w:val="BodyText"/>
        <w:spacing w:line="276" w:lineRule="auto" w:before="47"/>
        <w:ind w:right="427"/>
      </w:pPr>
      <w:r>
        <w:rPr/>
        <w:t>Развитие ритмического слуха. «Кто как идет?», «Веселые дудочки». Развитие тембрового</w:t>
      </w:r>
      <w:r>
        <w:rPr>
          <w:spacing w:val="67"/>
        </w:rPr>
        <w:t> </w:t>
      </w:r>
      <w:r>
        <w:rPr/>
        <w:t>и</w:t>
      </w:r>
      <w:r>
        <w:rPr>
          <w:spacing w:val="-2"/>
        </w:rPr>
        <w:t> </w:t>
      </w:r>
      <w:r>
        <w:rPr/>
        <w:t>динамического</w:t>
      </w:r>
      <w:r>
        <w:rPr>
          <w:spacing w:val="70"/>
        </w:rPr>
        <w:t> </w:t>
      </w:r>
      <w:r>
        <w:rPr/>
        <w:t>слуха.</w:t>
      </w:r>
      <w:r>
        <w:rPr>
          <w:spacing w:val="68"/>
        </w:rPr>
        <w:t> </w:t>
      </w:r>
      <w:r>
        <w:rPr/>
        <w:t>«Громко ‒</w:t>
      </w:r>
      <w:r>
        <w:rPr>
          <w:spacing w:val="69"/>
        </w:rPr>
        <w:t> </w:t>
      </w:r>
      <w:r>
        <w:rPr/>
        <w:t>тихо»,</w:t>
      </w:r>
      <w:r>
        <w:rPr>
          <w:spacing w:val="67"/>
        </w:rPr>
        <w:t> </w:t>
      </w:r>
      <w:r>
        <w:rPr/>
        <w:t>«Узнай</w:t>
      </w:r>
      <w:r>
        <w:rPr>
          <w:spacing w:val="69"/>
        </w:rPr>
        <w:t> </w:t>
      </w:r>
      <w:r>
        <w:rPr/>
        <w:t>свой</w:t>
      </w:r>
      <w:r>
        <w:rPr>
          <w:spacing w:val="70"/>
        </w:rPr>
        <w:t> </w:t>
      </w:r>
      <w:r>
        <w:rPr>
          <w:spacing w:val="-2"/>
        </w:rPr>
        <w:t>инструмент»;</w:t>
      </w:r>
    </w:p>
    <w:p>
      <w:pPr>
        <w:pStyle w:val="BodyText"/>
        <w:spacing w:before="1"/>
        <w:ind w:firstLine="0"/>
        <w:jc w:val="left"/>
      </w:pPr>
      <w:r>
        <w:rPr>
          <w:spacing w:val="-2"/>
        </w:rPr>
        <w:t>«Колокольчики».</w:t>
      </w:r>
    </w:p>
    <w:p>
      <w:pPr>
        <w:pStyle w:val="BodyText"/>
        <w:spacing w:line="276" w:lineRule="auto" w:before="48"/>
        <w:jc w:val="left"/>
      </w:pPr>
      <w:r>
        <w:rPr/>
        <w:t>Определение</w:t>
      </w:r>
      <w:r>
        <w:rPr>
          <w:spacing w:val="40"/>
        </w:rPr>
        <w:t> </w:t>
      </w:r>
      <w:r>
        <w:rPr/>
        <w:t>жанра</w:t>
      </w:r>
      <w:r>
        <w:rPr>
          <w:spacing w:val="40"/>
        </w:rPr>
        <w:t> </w:t>
      </w:r>
      <w:r>
        <w:rPr/>
        <w:t>и развитие</w:t>
      </w:r>
      <w:r>
        <w:rPr>
          <w:spacing w:val="40"/>
        </w:rPr>
        <w:t> </w:t>
      </w:r>
      <w:r>
        <w:rPr/>
        <w:t>памяти.</w:t>
      </w:r>
      <w:r>
        <w:rPr>
          <w:spacing w:val="40"/>
        </w:rPr>
        <w:t> </w:t>
      </w:r>
      <w:r>
        <w:rPr/>
        <w:t>«Что</w:t>
      </w:r>
      <w:r>
        <w:rPr>
          <w:spacing w:val="40"/>
        </w:rPr>
        <w:t> </w:t>
      </w:r>
      <w:r>
        <w:rPr/>
        <w:t>делает</w:t>
      </w:r>
      <w:r>
        <w:rPr>
          <w:spacing w:val="40"/>
        </w:rPr>
        <w:t> </w:t>
      </w:r>
      <w:r>
        <w:rPr/>
        <w:t>кукла?»,</w:t>
      </w:r>
      <w:r>
        <w:rPr>
          <w:spacing w:val="40"/>
        </w:rPr>
        <w:t> </w:t>
      </w:r>
      <w:r>
        <w:rPr/>
        <w:t>«Узнай</w:t>
      </w:r>
      <w:r>
        <w:rPr>
          <w:spacing w:val="40"/>
        </w:rPr>
        <w:t> </w:t>
      </w:r>
      <w:r>
        <w:rPr/>
        <w:t>и спой песню по картинке».</w:t>
      </w:r>
    </w:p>
    <w:p>
      <w:pPr>
        <w:pStyle w:val="BodyText"/>
        <w:spacing w:line="278" w:lineRule="auto"/>
        <w:jc w:val="left"/>
      </w:pPr>
      <w:r>
        <w:rPr/>
        <w:t>Подыгрывание</w:t>
      </w:r>
      <w:r>
        <w:rPr>
          <w:spacing w:val="40"/>
        </w:rPr>
        <w:t> </w:t>
      </w:r>
      <w:r>
        <w:rPr/>
        <w:t>на</w:t>
      </w:r>
      <w:r>
        <w:rPr>
          <w:spacing w:val="-2"/>
        </w:rPr>
        <w:t> </w:t>
      </w:r>
      <w:r>
        <w:rPr/>
        <w:t>детских</w:t>
      </w:r>
      <w:r>
        <w:rPr>
          <w:spacing w:val="40"/>
        </w:rPr>
        <w:t> </w:t>
      </w:r>
      <w:r>
        <w:rPr/>
        <w:t>ударных</w:t>
      </w:r>
      <w:r>
        <w:rPr>
          <w:spacing w:val="40"/>
        </w:rPr>
        <w:t> </w:t>
      </w:r>
      <w:r>
        <w:rPr/>
        <w:t>музыкальных</w:t>
      </w:r>
      <w:r>
        <w:rPr>
          <w:spacing w:val="40"/>
        </w:rPr>
        <w:t> </w:t>
      </w:r>
      <w:r>
        <w:rPr/>
        <w:t>инструментах.</w:t>
      </w:r>
      <w:r>
        <w:rPr>
          <w:spacing w:val="40"/>
        </w:rPr>
        <w:t> </w:t>
      </w:r>
      <w:r>
        <w:rPr/>
        <w:t>Народные</w:t>
      </w:r>
      <w:r>
        <w:rPr>
          <w:spacing w:val="40"/>
        </w:rPr>
        <w:t> </w:t>
      </w:r>
      <w:r>
        <w:rPr>
          <w:spacing w:val="-2"/>
        </w:rPr>
        <w:t>мелодии.</w:t>
      </w:r>
    </w:p>
    <w:p>
      <w:pPr>
        <w:pStyle w:val="BodyText"/>
        <w:spacing w:before="46"/>
        <w:ind w:left="0" w:firstLine="0"/>
        <w:jc w:val="left"/>
      </w:pPr>
    </w:p>
    <w:p>
      <w:pPr>
        <w:pStyle w:val="Heading1"/>
      </w:pPr>
      <w:r>
        <w:rPr/>
        <w:t>От</w:t>
      </w:r>
      <w:r>
        <w:rPr>
          <w:spacing w:val="-3"/>
        </w:rPr>
        <w:t> </w:t>
      </w:r>
      <w:r>
        <w:rPr/>
        <w:t>4</w:t>
      </w:r>
      <w:r>
        <w:rPr>
          <w:spacing w:val="-4"/>
        </w:rPr>
        <w:t> </w:t>
      </w:r>
      <w:r>
        <w:rPr/>
        <w:t>лет до</w:t>
      </w:r>
      <w:r>
        <w:rPr>
          <w:spacing w:val="-4"/>
        </w:rPr>
        <w:t> </w:t>
      </w:r>
      <w:r>
        <w:rPr/>
        <w:t>5 </w:t>
      </w:r>
      <w:r>
        <w:rPr>
          <w:spacing w:val="-4"/>
        </w:rPr>
        <w:t>лет.</w:t>
      </w:r>
    </w:p>
    <w:p>
      <w:pPr>
        <w:pStyle w:val="BodyText"/>
        <w:spacing w:line="276" w:lineRule="auto" w:before="43"/>
        <w:ind w:right="426"/>
      </w:pPr>
      <w:r>
        <w:rPr/>
        <w:t>Слушание.</w:t>
      </w:r>
      <w:r>
        <w:rPr>
          <w:spacing w:val="80"/>
          <w:w w:val="150"/>
        </w:rPr>
        <w:t> </w:t>
      </w:r>
      <w:r>
        <w:rPr/>
        <w:t>«Ах</w:t>
      </w:r>
      <w:r>
        <w:rPr>
          <w:spacing w:val="80"/>
          <w:w w:val="150"/>
        </w:rPr>
        <w:t> </w:t>
      </w:r>
      <w:r>
        <w:rPr/>
        <w:t>ты,</w:t>
      </w:r>
      <w:r>
        <w:rPr>
          <w:spacing w:val="80"/>
          <w:w w:val="150"/>
        </w:rPr>
        <w:t> </w:t>
      </w:r>
      <w:r>
        <w:rPr/>
        <w:t>береза»,</w:t>
      </w:r>
      <w:r>
        <w:rPr>
          <w:spacing w:val="80"/>
          <w:w w:val="150"/>
        </w:rPr>
        <w:t> </w:t>
      </w:r>
      <w:r>
        <w:rPr/>
        <w:t>рус.</w:t>
      </w:r>
      <w:r>
        <w:rPr>
          <w:spacing w:val="80"/>
          <w:w w:val="150"/>
        </w:rPr>
        <w:t> </w:t>
      </w:r>
      <w:r>
        <w:rPr/>
        <w:t>нар.</w:t>
      </w:r>
      <w:r>
        <w:rPr>
          <w:spacing w:val="80"/>
          <w:w w:val="150"/>
        </w:rPr>
        <w:t> </w:t>
      </w:r>
      <w:r>
        <w:rPr/>
        <w:t>песня;</w:t>
      </w:r>
      <w:r>
        <w:rPr>
          <w:spacing w:val="80"/>
          <w:w w:val="150"/>
        </w:rPr>
        <w:t> </w:t>
      </w:r>
      <w:r>
        <w:rPr/>
        <w:t>«Осенняя</w:t>
      </w:r>
      <w:r>
        <w:rPr>
          <w:spacing w:val="80"/>
          <w:w w:val="150"/>
        </w:rPr>
        <w:t> </w:t>
      </w:r>
      <w:r>
        <w:rPr/>
        <w:t>песенка»,</w:t>
      </w:r>
      <w:r>
        <w:rPr>
          <w:spacing w:val="80"/>
          <w:w w:val="150"/>
        </w:rPr>
        <w:t> </w:t>
      </w:r>
      <w:r>
        <w:rPr/>
        <w:t>муз. Д. Васильева-Буглая, сл. А. Плещеева; «Музыкальный ящик» (из «Альбома пьес для детей»</w:t>
      </w:r>
      <w:r>
        <w:rPr>
          <w:spacing w:val="80"/>
        </w:rPr>
        <w:t> </w:t>
      </w:r>
      <w:r>
        <w:rPr/>
        <w:t>Г.</w:t>
      </w:r>
      <w:r>
        <w:rPr>
          <w:spacing w:val="80"/>
        </w:rPr>
        <w:t> </w:t>
      </w:r>
      <w:r>
        <w:rPr/>
        <w:t>Свиридова);</w:t>
      </w:r>
      <w:r>
        <w:rPr>
          <w:spacing w:val="80"/>
        </w:rPr>
        <w:t> </w:t>
      </w:r>
      <w:r>
        <w:rPr/>
        <w:t>«Вальс</w:t>
      </w:r>
      <w:r>
        <w:rPr>
          <w:spacing w:val="80"/>
        </w:rPr>
        <w:t> </w:t>
      </w:r>
      <w:r>
        <w:rPr/>
        <w:t>снежных</w:t>
      </w:r>
      <w:r>
        <w:rPr>
          <w:spacing w:val="80"/>
        </w:rPr>
        <w:t> </w:t>
      </w:r>
      <w:r>
        <w:rPr/>
        <w:t>хлопьев»</w:t>
      </w:r>
      <w:r>
        <w:rPr>
          <w:spacing w:val="80"/>
        </w:rPr>
        <w:t> </w:t>
      </w:r>
      <w:r>
        <w:rPr/>
        <w:t>из</w:t>
      </w:r>
      <w:r>
        <w:rPr>
          <w:spacing w:val="80"/>
        </w:rPr>
        <w:t> </w:t>
      </w:r>
      <w:r>
        <w:rPr/>
        <w:t>балета</w:t>
      </w:r>
      <w:r>
        <w:rPr>
          <w:spacing w:val="80"/>
        </w:rPr>
        <w:t> </w:t>
      </w:r>
      <w:r>
        <w:rPr/>
        <w:t>«Щелкунчик»,</w:t>
      </w:r>
      <w:r>
        <w:rPr>
          <w:spacing w:val="80"/>
        </w:rPr>
        <w:t> </w:t>
      </w:r>
      <w:r>
        <w:rPr/>
        <w:t>муз. П. Чайковского; «Итальянская полька», муз. С. Рахманинова; «Как у наших у</w:t>
      </w:r>
      <w:r>
        <w:rPr>
          <w:spacing w:val="40"/>
        </w:rPr>
        <w:t> </w:t>
      </w:r>
      <w:r>
        <w:rPr/>
        <w:t>ворот»,</w:t>
      </w:r>
      <w:r>
        <w:rPr>
          <w:spacing w:val="80"/>
        </w:rPr>
        <w:t> </w:t>
      </w:r>
      <w:r>
        <w:rPr/>
        <w:t>рус.</w:t>
      </w:r>
      <w:r>
        <w:rPr>
          <w:spacing w:val="80"/>
        </w:rPr>
        <w:t> </w:t>
      </w:r>
      <w:r>
        <w:rPr/>
        <w:t>нар.</w:t>
      </w:r>
      <w:r>
        <w:rPr>
          <w:spacing w:val="80"/>
        </w:rPr>
        <w:t> </w:t>
      </w:r>
      <w:r>
        <w:rPr/>
        <w:t>мелодия;</w:t>
      </w:r>
      <w:r>
        <w:rPr>
          <w:spacing w:val="80"/>
        </w:rPr>
        <w:t> </w:t>
      </w:r>
      <w:r>
        <w:rPr/>
        <w:t>«Мама»,</w:t>
      </w:r>
      <w:r>
        <w:rPr>
          <w:spacing w:val="80"/>
        </w:rPr>
        <w:t> </w:t>
      </w:r>
      <w:r>
        <w:rPr/>
        <w:t>муз.</w:t>
      </w:r>
      <w:r>
        <w:rPr>
          <w:spacing w:val="80"/>
        </w:rPr>
        <w:t> </w:t>
      </w:r>
      <w:r>
        <w:rPr/>
        <w:t>П.</w:t>
      </w:r>
      <w:r>
        <w:rPr>
          <w:spacing w:val="80"/>
        </w:rPr>
        <w:t> </w:t>
      </w:r>
      <w:r>
        <w:rPr/>
        <w:t>Чайковского,</w:t>
      </w:r>
      <w:r>
        <w:rPr>
          <w:spacing w:val="80"/>
        </w:rPr>
        <w:t> </w:t>
      </w:r>
      <w:r>
        <w:rPr/>
        <w:t>«Жаворонок»,</w:t>
      </w:r>
      <w:r>
        <w:rPr>
          <w:spacing w:val="80"/>
        </w:rPr>
        <w:t> </w:t>
      </w:r>
      <w:r>
        <w:rPr/>
        <w:t>муз.</w:t>
      </w:r>
      <w:r>
        <w:rPr>
          <w:spacing w:val="40"/>
        </w:rPr>
        <w:t> </w:t>
      </w:r>
      <w:r>
        <w:rPr/>
        <w:t>М. Глинки; «Марш», муз. С. Прокофьева.</w:t>
      </w:r>
    </w:p>
    <w:p>
      <w:pPr>
        <w:pStyle w:val="BodyText"/>
        <w:spacing w:before="1"/>
        <w:ind w:left="849" w:firstLine="0"/>
        <w:jc w:val="left"/>
      </w:pPr>
      <w:r>
        <w:rPr>
          <w:spacing w:val="-2"/>
        </w:rPr>
        <w:t>Пение</w:t>
      </w:r>
    </w:p>
    <w:p>
      <w:pPr>
        <w:pStyle w:val="BodyText"/>
        <w:spacing w:line="278" w:lineRule="auto" w:before="48"/>
        <w:ind w:right="425"/>
        <w:jc w:val="left"/>
      </w:pPr>
      <w:r>
        <w:rPr/>
        <w:t>Упражнения</w:t>
      </w:r>
      <w:r>
        <w:rPr>
          <w:spacing w:val="40"/>
        </w:rPr>
        <w:t> </w:t>
      </w:r>
      <w:r>
        <w:rPr/>
        <w:t>на</w:t>
      </w:r>
      <w:r>
        <w:rPr>
          <w:spacing w:val="40"/>
        </w:rPr>
        <w:t> </w:t>
      </w:r>
      <w:r>
        <w:rPr/>
        <w:t>развитие</w:t>
      </w:r>
      <w:r>
        <w:rPr>
          <w:spacing w:val="40"/>
        </w:rPr>
        <w:t> </w:t>
      </w:r>
      <w:r>
        <w:rPr/>
        <w:t>слуха</w:t>
      </w:r>
      <w:r>
        <w:rPr>
          <w:spacing w:val="40"/>
        </w:rPr>
        <w:t> </w:t>
      </w:r>
      <w:r>
        <w:rPr/>
        <w:t>и</w:t>
      </w:r>
      <w:r>
        <w:rPr>
          <w:spacing w:val="40"/>
        </w:rPr>
        <w:t> </w:t>
      </w:r>
      <w:r>
        <w:rPr/>
        <w:t>голоса.</w:t>
      </w:r>
      <w:r>
        <w:rPr>
          <w:spacing w:val="40"/>
        </w:rPr>
        <w:t> </w:t>
      </w:r>
      <w:r>
        <w:rPr/>
        <w:t>«Путаница»</w:t>
      </w:r>
      <w:r>
        <w:rPr>
          <w:spacing w:val="40"/>
        </w:rPr>
        <w:t> </w:t>
      </w:r>
      <w:r>
        <w:rPr/>
        <w:t>‒</w:t>
      </w:r>
      <w:r>
        <w:rPr>
          <w:spacing w:val="40"/>
        </w:rPr>
        <w:t> </w:t>
      </w:r>
      <w:r>
        <w:rPr/>
        <w:t>песня-шутка;</w:t>
      </w:r>
      <w:r>
        <w:rPr>
          <w:spacing w:val="40"/>
        </w:rPr>
        <w:t> </w:t>
      </w:r>
      <w:r>
        <w:rPr/>
        <w:t>муз.</w:t>
      </w:r>
      <w:r>
        <w:rPr>
          <w:spacing w:val="80"/>
        </w:rPr>
        <w:t> </w:t>
      </w:r>
      <w:r>
        <w:rPr/>
        <w:t>Е.</w:t>
      </w:r>
      <w:r>
        <w:rPr>
          <w:spacing w:val="9"/>
        </w:rPr>
        <w:t> </w:t>
      </w:r>
      <w:r>
        <w:rPr/>
        <w:t>Тиличеевой,</w:t>
      </w:r>
      <w:r>
        <w:rPr>
          <w:spacing w:val="12"/>
        </w:rPr>
        <w:t> </w:t>
      </w:r>
      <w:r>
        <w:rPr/>
        <w:t>сл.</w:t>
      </w:r>
      <w:r>
        <w:rPr>
          <w:spacing w:val="8"/>
        </w:rPr>
        <w:t> </w:t>
      </w:r>
      <w:r>
        <w:rPr/>
        <w:t>К.</w:t>
      </w:r>
      <w:r>
        <w:rPr>
          <w:spacing w:val="12"/>
        </w:rPr>
        <w:t> </w:t>
      </w:r>
      <w:r>
        <w:rPr/>
        <w:t>Чуковского,</w:t>
      </w:r>
      <w:r>
        <w:rPr>
          <w:spacing w:val="11"/>
        </w:rPr>
        <w:t> </w:t>
      </w:r>
      <w:r>
        <w:rPr/>
        <w:t>«Кукушечка»,</w:t>
      </w:r>
      <w:r>
        <w:rPr>
          <w:spacing w:val="12"/>
        </w:rPr>
        <w:t> </w:t>
      </w:r>
      <w:r>
        <w:rPr/>
        <w:t>рус.</w:t>
      </w:r>
      <w:r>
        <w:rPr>
          <w:spacing w:val="11"/>
        </w:rPr>
        <w:t> </w:t>
      </w:r>
      <w:r>
        <w:rPr/>
        <w:t>нар.</w:t>
      </w:r>
      <w:r>
        <w:rPr>
          <w:spacing w:val="10"/>
        </w:rPr>
        <w:t> </w:t>
      </w:r>
      <w:r>
        <w:rPr/>
        <w:t>песня,</w:t>
      </w:r>
      <w:r>
        <w:rPr>
          <w:spacing w:val="9"/>
        </w:rPr>
        <w:t> </w:t>
      </w:r>
      <w:r>
        <w:rPr/>
        <w:t>обраб.</w:t>
      </w:r>
      <w:r>
        <w:rPr>
          <w:spacing w:val="12"/>
        </w:rPr>
        <w:t> </w:t>
      </w:r>
      <w:r>
        <w:rPr/>
        <w:t>И.</w:t>
      </w:r>
      <w:r>
        <w:rPr>
          <w:spacing w:val="12"/>
        </w:rPr>
        <w:t> </w:t>
      </w:r>
      <w:r>
        <w:rPr>
          <w:spacing w:val="-2"/>
        </w:rPr>
        <w:t>Арсеева;</w:t>
      </w:r>
    </w:p>
    <w:p>
      <w:pPr>
        <w:pStyle w:val="BodyText"/>
        <w:spacing w:line="276" w:lineRule="auto"/>
        <w:ind w:firstLine="0"/>
        <w:jc w:val="left"/>
      </w:pPr>
      <w:r>
        <w:rPr/>
        <w:t>«Паучок» и «Кисонька-мурысонька», рус. нар. песни; заклички: «Ой, кулики! Весна поет!» и «Жаворонушки, прилетите!».</w:t>
      </w:r>
    </w:p>
    <w:p>
      <w:pPr>
        <w:pStyle w:val="BodyText"/>
        <w:spacing w:line="276" w:lineRule="auto"/>
        <w:ind w:right="430"/>
        <w:jc w:val="left"/>
      </w:pPr>
      <w:r>
        <w:rPr/>
        <w:t>Песни.</w:t>
      </w:r>
      <w:r>
        <w:rPr>
          <w:spacing w:val="80"/>
        </w:rPr>
        <w:t> </w:t>
      </w:r>
      <w:r>
        <w:rPr/>
        <w:t>«Осень», муз. И. Кишко, сл. Т. Волгиной; «Санки», муз. М. Красева,</w:t>
      </w:r>
      <w:r>
        <w:rPr>
          <w:spacing w:val="80"/>
        </w:rPr>
        <w:t> </w:t>
      </w:r>
      <w:r>
        <w:rPr/>
        <w:t>сл.</w:t>
      </w:r>
      <w:r>
        <w:rPr>
          <w:spacing w:val="53"/>
        </w:rPr>
        <w:t> </w:t>
      </w:r>
      <w:r>
        <w:rPr/>
        <w:t>О.</w:t>
      </w:r>
      <w:r>
        <w:rPr>
          <w:spacing w:val="56"/>
        </w:rPr>
        <w:t> </w:t>
      </w:r>
      <w:r>
        <w:rPr/>
        <w:t>Высотской;</w:t>
      </w:r>
      <w:r>
        <w:rPr>
          <w:spacing w:val="54"/>
        </w:rPr>
        <w:t> </w:t>
      </w:r>
      <w:r>
        <w:rPr/>
        <w:t>«Зима</w:t>
      </w:r>
      <w:r>
        <w:rPr>
          <w:spacing w:val="54"/>
        </w:rPr>
        <w:t> </w:t>
      </w:r>
      <w:r>
        <w:rPr/>
        <w:t>прошла»,</w:t>
      </w:r>
      <w:r>
        <w:rPr>
          <w:spacing w:val="56"/>
        </w:rPr>
        <w:t> </w:t>
      </w:r>
      <w:r>
        <w:rPr/>
        <w:t>муз.</w:t>
      </w:r>
      <w:r>
        <w:rPr>
          <w:spacing w:val="55"/>
        </w:rPr>
        <w:t> </w:t>
      </w:r>
      <w:r>
        <w:rPr/>
        <w:t>Н.</w:t>
      </w:r>
      <w:r>
        <w:rPr>
          <w:spacing w:val="56"/>
        </w:rPr>
        <w:t> </w:t>
      </w:r>
      <w:r>
        <w:rPr/>
        <w:t>Метлова,</w:t>
      </w:r>
      <w:r>
        <w:rPr>
          <w:spacing w:val="56"/>
        </w:rPr>
        <w:t> </w:t>
      </w:r>
      <w:r>
        <w:rPr/>
        <w:t>сл.</w:t>
      </w:r>
      <w:r>
        <w:rPr>
          <w:spacing w:val="55"/>
        </w:rPr>
        <w:t> </w:t>
      </w:r>
      <w:r>
        <w:rPr/>
        <w:t>М.</w:t>
      </w:r>
      <w:r>
        <w:rPr>
          <w:spacing w:val="56"/>
        </w:rPr>
        <w:t> </w:t>
      </w:r>
      <w:r>
        <w:rPr/>
        <w:t>Клоковой;</w:t>
      </w:r>
      <w:r>
        <w:rPr>
          <w:spacing w:val="58"/>
        </w:rPr>
        <w:t> </w:t>
      </w:r>
      <w:r>
        <w:rPr>
          <w:spacing w:val="-2"/>
        </w:rPr>
        <w:t>«Подарок</w:t>
      </w:r>
    </w:p>
    <w:p>
      <w:pPr>
        <w:pStyle w:val="BodyText"/>
        <w:spacing w:after="0" w:line="276" w:lineRule="auto"/>
        <w:jc w:val="left"/>
        <w:sectPr>
          <w:pgSz w:w="11910" w:h="16840"/>
          <w:pgMar w:header="569" w:footer="548" w:top="1040" w:bottom="740" w:left="992" w:right="141"/>
        </w:sectPr>
      </w:pPr>
    </w:p>
    <w:p>
      <w:pPr>
        <w:pStyle w:val="BodyText"/>
        <w:spacing w:line="278" w:lineRule="auto" w:before="79"/>
        <w:ind w:right="431" w:firstLine="0"/>
      </w:pPr>
      <w:r>
        <w:rPr/>
        <w:t>маме»,</w:t>
      </w:r>
      <w:r>
        <w:rPr>
          <w:spacing w:val="80"/>
        </w:rPr>
        <w:t> </w:t>
      </w:r>
      <w:r>
        <w:rPr/>
        <w:t>муз.</w:t>
      </w:r>
      <w:r>
        <w:rPr>
          <w:spacing w:val="80"/>
        </w:rPr>
        <w:t> </w:t>
      </w:r>
      <w:r>
        <w:rPr/>
        <w:t>А.</w:t>
      </w:r>
      <w:r>
        <w:rPr>
          <w:spacing w:val="80"/>
        </w:rPr>
        <w:t> </w:t>
      </w:r>
      <w:r>
        <w:rPr/>
        <w:t>Филиппенко,</w:t>
      </w:r>
      <w:r>
        <w:rPr>
          <w:spacing w:val="80"/>
        </w:rPr>
        <w:t> </w:t>
      </w:r>
      <w:r>
        <w:rPr/>
        <w:t>сл.</w:t>
      </w:r>
      <w:r>
        <w:rPr>
          <w:spacing w:val="80"/>
        </w:rPr>
        <w:t> </w:t>
      </w:r>
      <w:r>
        <w:rPr/>
        <w:t>Т.</w:t>
      </w:r>
      <w:r>
        <w:rPr>
          <w:spacing w:val="80"/>
        </w:rPr>
        <w:t> </w:t>
      </w:r>
      <w:r>
        <w:rPr/>
        <w:t>Волгиной;</w:t>
      </w:r>
      <w:r>
        <w:rPr>
          <w:spacing w:val="80"/>
        </w:rPr>
        <w:t> </w:t>
      </w:r>
      <w:r>
        <w:rPr/>
        <w:t>«Воробей»,</w:t>
      </w:r>
      <w:r>
        <w:rPr>
          <w:spacing w:val="80"/>
        </w:rPr>
        <w:t> </w:t>
      </w:r>
      <w:r>
        <w:rPr/>
        <w:t>муз.</w:t>
      </w:r>
      <w:r>
        <w:rPr>
          <w:spacing w:val="80"/>
        </w:rPr>
        <w:t> </w:t>
      </w:r>
      <w:r>
        <w:rPr/>
        <w:t>В.</w:t>
      </w:r>
      <w:r>
        <w:rPr>
          <w:spacing w:val="80"/>
        </w:rPr>
        <w:t> </w:t>
      </w:r>
      <w:r>
        <w:rPr/>
        <w:t>Герчик,</w:t>
      </w:r>
      <w:r>
        <w:rPr>
          <w:spacing w:val="80"/>
        </w:rPr>
        <w:t> </w:t>
      </w:r>
      <w:r>
        <w:rPr/>
        <w:t>сл. А. Чельцова; «Дождик», муз. М. Красева, сл. Н. Френкель.</w:t>
      </w:r>
    </w:p>
    <w:p>
      <w:pPr>
        <w:pStyle w:val="BodyText"/>
        <w:spacing w:line="317" w:lineRule="exact"/>
        <w:ind w:left="849" w:firstLine="0"/>
      </w:pPr>
      <w:r>
        <w:rPr/>
        <w:t>Музыкально-ритмические</w:t>
      </w:r>
      <w:r>
        <w:rPr>
          <w:spacing w:val="-15"/>
        </w:rPr>
        <w:t> </w:t>
      </w:r>
      <w:r>
        <w:rPr>
          <w:spacing w:val="-2"/>
        </w:rPr>
        <w:t>движения.</w:t>
      </w:r>
    </w:p>
    <w:p>
      <w:pPr>
        <w:pStyle w:val="BodyText"/>
        <w:spacing w:before="47"/>
        <w:ind w:left="849" w:firstLine="0"/>
      </w:pPr>
      <w:r>
        <w:rPr/>
        <w:t>Игровые</w:t>
      </w:r>
      <w:r>
        <w:rPr>
          <w:spacing w:val="26"/>
        </w:rPr>
        <w:t>  </w:t>
      </w:r>
      <w:r>
        <w:rPr/>
        <w:t>упражнения.</w:t>
      </w:r>
      <w:r>
        <w:rPr>
          <w:spacing w:val="26"/>
        </w:rPr>
        <w:t>  </w:t>
      </w:r>
      <w:r>
        <w:rPr/>
        <w:t>«Пружинки»</w:t>
      </w:r>
      <w:r>
        <w:rPr>
          <w:spacing w:val="26"/>
        </w:rPr>
        <w:t>  </w:t>
      </w:r>
      <w:r>
        <w:rPr/>
        <w:t>под</w:t>
      </w:r>
      <w:r>
        <w:rPr>
          <w:spacing w:val="26"/>
        </w:rPr>
        <w:t>  </w:t>
      </w:r>
      <w:r>
        <w:rPr/>
        <w:t>рус.</w:t>
      </w:r>
      <w:r>
        <w:rPr>
          <w:spacing w:val="26"/>
        </w:rPr>
        <w:t>  </w:t>
      </w:r>
      <w:r>
        <w:rPr/>
        <w:t>нар.</w:t>
      </w:r>
      <w:r>
        <w:rPr>
          <w:spacing w:val="26"/>
        </w:rPr>
        <w:t>  </w:t>
      </w:r>
      <w:r>
        <w:rPr/>
        <w:t>мелодию;</w:t>
      </w:r>
      <w:r>
        <w:rPr>
          <w:spacing w:val="27"/>
        </w:rPr>
        <w:t>  </w:t>
      </w:r>
      <w:r>
        <w:rPr/>
        <w:t>ходьба</w:t>
      </w:r>
      <w:r>
        <w:rPr>
          <w:spacing w:val="25"/>
        </w:rPr>
        <w:t>  </w:t>
      </w:r>
      <w:r>
        <w:rPr>
          <w:spacing w:val="-5"/>
        </w:rPr>
        <w:t>под</w:t>
      </w:r>
    </w:p>
    <w:p>
      <w:pPr>
        <w:pStyle w:val="BodyText"/>
        <w:spacing w:line="276" w:lineRule="auto" w:before="50"/>
        <w:ind w:right="428" w:firstLine="0"/>
      </w:pPr>
      <w:r>
        <w:rPr/>
        <w:t>«Марш»,</w:t>
      </w:r>
      <w:r>
        <w:rPr>
          <w:spacing w:val="80"/>
          <w:w w:val="150"/>
        </w:rPr>
        <w:t> </w:t>
      </w:r>
      <w:r>
        <w:rPr/>
        <w:t>муз.</w:t>
      </w:r>
      <w:r>
        <w:rPr>
          <w:spacing w:val="80"/>
          <w:w w:val="150"/>
        </w:rPr>
        <w:t> </w:t>
      </w:r>
      <w:r>
        <w:rPr/>
        <w:t>И. Беркович;</w:t>
      </w:r>
      <w:r>
        <w:rPr>
          <w:spacing w:val="80"/>
          <w:w w:val="150"/>
        </w:rPr>
        <w:t> </w:t>
      </w:r>
      <w:r>
        <w:rPr/>
        <w:t>«Веселые</w:t>
      </w:r>
      <w:r>
        <w:rPr>
          <w:spacing w:val="80"/>
          <w:w w:val="150"/>
        </w:rPr>
        <w:t> </w:t>
      </w:r>
      <w:r>
        <w:rPr/>
        <w:t>мячики»</w:t>
      </w:r>
      <w:r>
        <w:rPr>
          <w:spacing w:val="80"/>
          <w:w w:val="150"/>
        </w:rPr>
        <w:t> </w:t>
      </w:r>
      <w:r>
        <w:rPr/>
        <w:t>(подпрыгивание</w:t>
      </w:r>
      <w:r>
        <w:rPr>
          <w:spacing w:val="80"/>
          <w:w w:val="150"/>
        </w:rPr>
        <w:t> </w:t>
      </w:r>
      <w:r>
        <w:rPr/>
        <w:t>и</w:t>
      </w:r>
      <w:r>
        <w:rPr>
          <w:spacing w:val="80"/>
          <w:w w:val="150"/>
        </w:rPr>
        <w:t> </w:t>
      </w:r>
      <w:r>
        <w:rPr/>
        <w:t>бег),</w:t>
      </w:r>
      <w:r>
        <w:rPr>
          <w:spacing w:val="80"/>
          <w:w w:val="150"/>
        </w:rPr>
        <w:t> </w:t>
      </w:r>
      <w:r>
        <w:rPr/>
        <w:t>муз. М. Сатулиной; лиса и зайцы под муз. А. Майкапара «В садике»; ходит медведь под муз. «Этюд» К. Черни; «Полька», муз. М. Глинки; «Всадники», муз. В. Витлина; потопаем, покружимся под рус. нар. мелодии; «Петух», муз. Т. Ломовой; «Кукла», муз. М. Старокадомского; «Упражнения с цветами» под муз. «Вальса» А. Жилина.</w:t>
      </w:r>
    </w:p>
    <w:p>
      <w:pPr>
        <w:pStyle w:val="BodyText"/>
        <w:spacing w:line="276" w:lineRule="auto"/>
        <w:ind w:right="429"/>
      </w:pPr>
      <w:r>
        <w:rPr/>
        <w:t>Этюды-драматизации. «Барабанщик», муз. М. Красева; «Танец осенних листочков»,</w:t>
      </w:r>
      <w:r>
        <w:rPr>
          <w:spacing w:val="80"/>
          <w:w w:val="150"/>
        </w:rPr>
        <w:t> </w:t>
      </w:r>
      <w:r>
        <w:rPr/>
        <w:t>муз.</w:t>
      </w:r>
      <w:r>
        <w:rPr>
          <w:spacing w:val="80"/>
          <w:w w:val="150"/>
        </w:rPr>
        <w:t> </w:t>
      </w:r>
      <w:r>
        <w:rPr/>
        <w:t>А.</w:t>
      </w:r>
      <w:r>
        <w:rPr>
          <w:spacing w:val="80"/>
          <w:w w:val="150"/>
        </w:rPr>
        <w:t> </w:t>
      </w:r>
      <w:r>
        <w:rPr/>
        <w:t>Филиппенко,</w:t>
      </w:r>
      <w:r>
        <w:rPr>
          <w:spacing w:val="80"/>
          <w:w w:val="150"/>
        </w:rPr>
        <w:t> </w:t>
      </w:r>
      <w:r>
        <w:rPr/>
        <w:t>сл.</w:t>
      </w:r>
      <w:r>
        <w:rPr>
          <w:spacing w:val="80"/>
          <w:w w:val="150"/>
        </w:rPr>
        <w:t> </w:t>
      </w:r>
      <w:r>
        <w:rPr/>
        <w:t>Е.</w:t>
      </w:r>
      <w:r>
        <w:rPr>
          <w:spacing w:val="80"/>
          <w:w w:val="150"/>
        </w:rPr>
        <w:t> </w:t>
      </w:r>
      <w:r>
        <w:rPr/>
        <w:t>Макшанцевой;</w:t>
      </w:r>
      <w:r>
        <w:rPr>
          <w:spacing w:val="80"/>
          <w:w w:val="150"/>
        </w:rPr>
        <w:t> </w:t>
      </w:r>
      <w:r>
        <w:rPr/>
        <w:t>«Барабанщики»,</w:t>
      </w:r>
      <w:r>
        <w:rPr>
          <w:spacing w:val="80"/>
        </w:rPr>
        <w:t> </w:t>
      </w:r>
      <w:r>
        <w:rPr/>
        <w:t>муз. Д.</w:t>
      </w:r>
      <w:r>
        <w:rPr>
          <w:spacing w:val="80"/>
        </w:rPr>
        <w:t>  </w:t>
      </w:r>
      <w:r>
        <w:rPr/>
        <w:t>Кабалевского</w:t>
      </w:r>
      <w:r>
        <w:rPr>
          <w:spacing w:val="80"/>
        </w:rPr>
        <w:t>  </w:t>
      </w:r>
      <w:r>
        <w:rPr/>
        <w:t>и С.</w:t>
      </w:r>
      <w:r>
        <w:rPr>
          <w:spacing w:val="80"/>
        </w:rPr>
        <w:t>  </w:t>
      </w:r>
      <w:r>
        <w:rPr/>
        <w:t>Левидова;</w:t>
      </w:r>
      <w:r>
        <w:rPr>
          <w:spacing w:val="80"/>
        </w:rPr>
        <w:t>  </w:t>
      </w:r>
      <w:r>
        <w:rPr/>
        <w:t>«Считалка»,</w:t>
      </w:r>
      <w:r>
        <w:rPr>
          <w:spacing w:val="80"/>
        </w:rPr>
        <w:t>  </w:t>
      </w:r>
      <w:r>
        <w:rPr/>
        <w:t>«Катилось</w:t>
      </w:r>
      <w:r>
        <w:rPr>
          <w:spacing w:val="80"/>
        </w:rPr>
        <w:t>  </w:t>
      </w:r>
      <w:r>
        <w:rPr/>
        <w:t>яблоко»,</w:t>
      </w:r>
      <w:r>
        <w:rPr>
          <w:spacing w:val="80"/>
        </w:rPr>
        <w:t>  </w:t>
      </w:r>
      <w:r>
        <w:rPr/>
        <w:t>муз. В. Агафонникова.</w:t>
      </w:r>
    </w:p>
    <w:p>
      <w:pPr>
        <w:pStyle w:val="BodyText"/>
        <w:spacing w:line="276" w:lineRule="auto"/>
        <w:ind w:right="423"/>
      </w:pPr>
      <w:r>
        <w:rPr/>
        <w:t>Хороводы</w:t>
      </w:r>
      <w:r>
        <w:rPr>
          <w:spacing w:val="64"/>
        </w:rPr>
        <w:t>  </w:t>
      </w:r>
      <w:r>
        <w:rPr/>
        <w:t>и</w:t>
      </w:r>
      <w:r>
        <w:rPr>
          <w:spacing w:val="64"/>
        </w:rPr>
        <w:t>  </w:t>
      </w:r>
      <w:r>
        <w:rPr/>
        <w:t>пляски.</w:t>
      </w:r>
      <w:r>
        <w:rPr>
          <w:spacing w:val="64"/>
        </w:rPr>
        <w:t>  </w:t>
      </w:r>
      <w:r>
        <w:rPr/>
        <w:t>«Топ</w:t>
      </w:r>
      <w:r>
        <w:rPr>
          <w:spacing w:val="64"/>
        </w:rPr>
        <w:t>  </w:t>
      </w:r>
      <w:r>
        <w:rPr/>
        <w:t>и</w:t>
      </w:r>
      <w:r>
        <w:rPr>
          <w:spacing w:val="63"/>
        </w:rPr>
        <w:t>  </w:t>
      </w:r>
      <w:r>
        <w:rPr/>
        <w:t>хлоп»,</w:t>
      </w:r>
      <w:r>
        <w:rPr>
          <w:spacing w:val="64"/>
        </w:rPr>
        <w:t>  </w:t>
      </w:r>
      <w:r>
        <w:rPr/>
        <w:t>муз.</w:t>
      </w:r>
      <w:r>
        <w:rPr>
          <w:spacing w:val="65"/>
        </w:rPr>
        <w:t>  </w:t>
      </w:r>
      <w:r>
        <w:rPr/>
        <w:t>Т.</w:t>
      </w:r>
      <w:r>
        <w:rPr>
          <w:spacing w:val="65"/>
        </w:rPr>
        <w:t>  </w:t>
      </w:r>
      <w:r>
        <w:rPr/>
        <w:t>Назарова-Метнер,</w:t>
      </w:r>
      <w:r>
        <w:rPr>
          <w:spacing w:val="64"/>
        </w:rPr>
        <w:t>  </w:t>
      </w:r>
      <w:r>
        <w:rPr/>
        <w:t>сл. Е. Каргановой; «Танец с ложками» под рус. нар. мелодию; новогодние хороводы по выбору музыкального руководителя.</w:t>
      </w:r>
    </w:p>
    <w:p>
      <w:pPr>
        <w:pStyle w:val="BodyText"/>
        <w:spacing w:line="276" w:lineRule="auto"/>
        <w:ind w:right="427"/>
      </w:pPr>
      <w:r>
        <w:rPr/>
        <w:t>Характерные танцы. «Снежинки», муз. О. Берта, обраб. Н. Метлова; «Танец зайчат»</w:t>
      </w:r>
      <w:r>
        <w:rPr>
          <w:spacing w:val="29"/>
        </w:rPr>
        <w:t> </w:t>
      </w:r>
      <w:r>
        <w:rPr/>
        <w:t>под</w:t>
      </w:r>
      <w:r>
        <w:rPr>
          <w:spacing w:val="33"/>
        </w:rPr>
        <w:t> </w:t>
      </w:r>
      <w:r>
        <w:rPr/>
        <w:t>«Польку»</w:t>
      </w:r>
      <w:r>
        <w:rPr>
          <w:spacing w:val="32"/>
        </w:rPr>
        <w:t> </w:t>
      </w:r>
      <w:r>
        <w:rPr/>
        <w:t>И.</w:t>
      </w:r>
      <w:r>
        <w:rPr>
          <w:spacing w:val="34"/>
        </w:rPr>
        <w:t> </w:t>
      </w:r>
      <w:r>
        <w:rPr/>
        <w:t>Штрауса;</w:t>
      </w:r>
      <w:r>
        <w:rPr>
          <w:spacing w:val="34"/>
        </w:rPr>
        <w:t> </w:t>
      </w:r>
      <w:r>
        <w:rPr/>
        <w:t>«Снежинки»,</w:t>
      </w:r>
      <w:r>
        <w:rPr>
          <w:spacing w:val="31"/>
        </w:rPr>
        <w:t> </w:t>
      </w:r>
      <w:r>
        <w:rPr/>
        <w:t>муз.</w:t>
      </w:r>
      <w:r>
        <w:rPr>
          <w:spacing w:val="34"/>
        </w:rPr>
        <w:t> </w:t>
      </w:r>
      <w:r>
        <w:rPr/>
        <w:t>Т.</w:t>
      </w:r>
      <w:r>
        <w:rPr>
          <w:spacing w:val="34"/>
        </w:rPr>
        <w:t> </w:t>
      </w:r>
      <w:r>
        <w:rPr/>
        <w:t>Ломовой;</w:t>
      </w:r>
      <w:r>
        <w:rPr>
          <w:spacing w:val="33"/>
        </w:rPr>
        <w:t> </w:t>
      </w:r>
      <w:r>
        <w:rPr/>
        <w:t>«Бусинки»</w:t>
      </w:r>
      <w:r>
        <w:rPr>
          <w:spacing w:val="32"/>
        </w:rPr>
        <w:t> </w:t>
      </w:r>
      <w:r>
        <w:rPr>
          <w:spacing w:val="-5"/>
        </w:rPr>
        <w:t>под</w:t>
      </w:r>
    </w:p>
    <w:p>
      <w:pPr>
        <w:pStyle w:val="BodyText"/>
        <w:spacing w:before="1"/>
        <w:ind w:firstLine="0"/>
      </w:pPr>
      <w:r>
        <w:rPr/>
        <w:t>«Галоп»</w:t>
      </w:r>
      <w:r>
        <w:rPr>
          <w:spacing w:val="-4"/>
        </w:rPr>
        <w:t> </w:t>
      </w:r>
      <w:r>
        <w:rPr/>
        <w:t>И.</w:t>
      </w:r>
      <w:r>
        <w:rPr>
          <w:spacing w:val="-4"/>
        </w:rPr>
        <w:t> </w:t>
      </w:r>
      <w:r>
        <w:rPr>
          <w:spacing w:val="-2"/>
        </w:rPr>
        <w:t>Дунаевского.</w:t>
      </w:r>
    </w:p>
    <w:p>
      <w:pPr>
        <w:pStyle w:val="BodyText"/>
        <w:spacing w:line="276" w:lineRule="auto" w:before="48"/>
        <w:ind w:right="431"/>
      </w:pPr>
      <w:r>
        <w:rPr/>
        <w:t>Музыкальные</w:t>
      </w:r>
      <w:r>
        <w:rPr>
          <w:spacing w:val="40"/>
        </w:rPr>
        <w:t> </w:t>
      </w:r>
      <w:r>
        <w:rPr/>
        <w:t>игры.</w:t>
      </w:r>
      <w:r>
        <w:rPr>
          <w:spacing w:val="80"/>
          <w:w w:val="150"/>
        </w:rPr>
        <w:t> </w:t>
      </w:r>
      <w:r>
        <w:rPr/>
        <w:t>«Курочка</w:t>
      </w:r>
      <w:r>
        <w:rPr>
          <w:spacing w:val="40"/>
        </w:rPr>
        <w:t> </w:t>
      </w:r>
      <w:r>
        <w:rPr/>
        <w:t>и</w:t>
      </w:r>
      <w:r>
        <w:rPr>
          <w:spacing w:val="40"/>
        </w:rPr>
        <w:t> </w:t>
      </w:r>
      <w:r>
        <w:rPr/>
        <w:t>петушок»,</w:t>
      </w:r>
      <w:r>
        <w:rPr>
          <w:spacing w:val="40"/>
        </w:rPr>
        <w:t> </w:t>
      </w:r>
      <w:r>
        <w:rPr/>
        <w:t>муз.</w:t>
      </w:r>
      <w:r>
        <w:rPr>
          <w:spacing w:val="40"/>
        </w:rPr>
        <w:t> </w:t>
      </w:r>
      <w:r>
        <w:rPr/>
        <w:t>Г.</w:t>
      </w:r>
      <w:r>
        <w:rPr>
          <w:spacing w:val="40"/>
        </w:rPr>
        <w:t> </w:t>
      </w:r>
      <w:r>
        <w:rPr/>
        <w:t>Фрида;</w:t>
      </w:r>
      <w:r>
        <w:rPr>
          <w:spacing w:val="40"/>
        </w:rPr>
        <w:t> </w:t>
      </w:r>
      <w:r>
        <w:rPr/>
        <w:t>«Жмурки»,</w:t>
      </w:r>
      <w:r>
        <w:rPr>
          <w:spacing w:val="40"/>
        </w:rPr>
        <w:t> </w:t>
      </w:r>
      <w:r>
        <w:rPr/>
        <w:t>муз. Ф.</w:t>
      </w:r>
      <w:r>
        <w:rPr>
          <w:spacing w:val="17"/>
        </w:rPr>
        <w:t> </w:t>
      </w:r>
      <w:r>
        <w:rPr/>
        <w:t>Флотова;</w:t>
      </w:r>
      <w:r>
        <w:rPr>
          <w:spacing w:val="21"/>
        </w:rPr>
        <w:t> </w:t>
      </w:r>
      <w:r>
        <w:rPr/>
        <w:t>«Медведь</w:t>
      </w:r>
      <w:r>
        <w:rPr>
          <w:spacing w:val="19"/>
        </w:rPr>
        <w:t> </w:t>
      </w:r>
      <w:r>
        <w:rPr/>
        <w:t>и</w:t>
      </w:r>
      <w:r>
        <w:rPr>
          <w:spacing w:val="20"/>
        </w:rPr>
        <w:t> </w:t>
      </w:r>
      <w:r>
        <w:rPr/>
        <w:t>заяц»,</w:t>
      </w:r>
      <w:r>
        <w:rPr>
          <w:spacing w:val="19"/>
        </w:rPr>
        <w:t> </w:t>
      </w:r>
      <w:r>
        <w:rPr/>
        <w:t>муз.</w:t>
      </w:r>
      <w:r>
        <w:rPr>
          <w:spacing w:val="20"/>
        </w:rPr>
        <w:t> </w:t>
      </w:r>
      <w:r>
        <w:rPr/>
        <w:t>В.</w:t>
      </w:r>
      <w:r>
        <w:rPr>
          <w:spacing w:val="21"/>
        </w:rPr>
        <w:t> </w:t>
      </w:r>
      <w:r>
        <w:rPr/>
        <w:t>Ребикова;</w:t>
      </w:r>
      <w:r>
        <w:rPr>
          <w:spacing w:val="21"/>
        </w:rPr>
        <w:t> </w:t>
      </w:r>
      <w:r>
        <w:rPr/>
        <w:t>«Самолеты»,</w:t>
      </w:r>
      <w:r>
        <w:rPr>
          <w:spacing w:val="19"/>
        </w:rPr>
        <w:t> </w:t>
      </w:r>
      <w:r>
        <w:rPr/>
        <w:t>муз.</w:t>
      </w:r>
      <w:r>
        <w:rPr>
          <w:spacing w:val="21"/>
        </w:rPr>
        <w:t> </w:t>
      </w:r>
      <w:r>
        <w:rPr/>
        <w:t>М.</w:t>
      </w:r>
      <w:r>
        <w:rPr>
          <w:spacing w:val="20"/>
        </w:rPr>
        <w:t> </w:t>
      </w:r>
      <w:r>
        <w:rPr>
          <w:spacing w:val="-2"/>
        </w:rPr>
        <w:t>Магиденко;</w:t>
      </w:r>
    </w:p>
    <w:p>
      <w:pPr>
        <w:pStyle w:val="BodyText"/>
        <w:spacing w:line="321" w:lineRule="exact"/>
        <w:ind w:firstLine="0"/>
      </w:pPr>
      <w:r>
        <w:rPr/>
        <w:t>«Найди</w:t>
      </w:r>
      <w:r>
        <w:rPr>
          <w:spacing w:val="-6"/>
        </w:rPr>
        <w:t> </w:t>
      </w:r>
      <w:r>
        <w:rPr/>
        <w:t>себе</w:t>
      </w:r>
      <w:r>
        <w:rPr>
          <w:spacing w:val="-7"/>
        </w:rPr>
        <w:t> </w:t>
      </w:r>
      <w:r>
        <w:rPr/>
        <w:t>пару»,</w:t>
      </w:r>
      <w:r>
        <w:rPr>
          <w:spacing w:val="-3"/>
        </w:rPr>
        <w:t> </w:t>
      </w:r>
      <w:r>
        <w:rPr/>
        <w:t>муз.</w:t>
      </w:r>
      <w:r>
        <w:rPr>
          <w:spacing w:val="-3"/>
        </w:rPr>
        <w:t> </w:t>
      </w:r>
      <w:r>
        <w:rPr/>
        <w:t>Т.</w:t>
      </w:r>
      <w:r>
        <w:rPr>
          <w:spacing w:val="-5"/>
        </w:rPr>
        <w:t> </w:t>
      </w:r>
      <w:r>
        <w:rPr/>
        <w:t>Ломовой;</w:t>
      </w:r>
      <w:r>
        <w:rPr>
          <w:spacing w:val="-4"/>
        </w:rPr>
        <w:t> </w:t>
      </w:r>
      <w:r>
        <w:rPr/>
        <w:t>«Займи</w:t>
      </w:r>
      <w:r>
        <w:rPr>
          <w:spacing w:val="-4"/>
        </w:rPr>
        <w:t> </w:t>
      </w:r>
      <w:r>
        <w:rPr/>
        <w:t>домик»,</w:t>
      </w:r>
      <w:r>
        <w:rPr>
          <w:spacing w:val="-5"/>
        </w:rPr>
        <w:t> </w:t>
      </w:r>
      <w:r>
        <w:rPr/>
        <w:t>муз.</w:t>
      </w:r>
      <w:r>
        <w:rPr>
          <w:spacing w:val="-2"/>
        </w:rPr>
        <w:t> </w:t>
      </w:r>
      <w:r>
        <w:rPr/>
        <w:t>М.</w:t>
      </w:r>
      <w:r>
        <w:rPr>
          <w:spacing w:val="-4"/>
        </w:rPr>
        <w:t> </w:t>
      </w:r>
      <w:r>
        <w:rPr>
          <w:spacing w:val="-2"/>
        </w:rPr>
        <w:t>Магиденко.</w:t>
      </w:r>
    </w:p>
    <w:p>
      <w:pPr>
        <w:pStyle w:val="BodyText"/>
        <w:spacing w:line="276" w:lineRule="auto" w:before="50"/>
        <w:ind w:right="429"/>
      </w:pPr>
      <w:r>
        <w:rPr/>
        <w:t>Игры</w:t>
      </w:r>
      <w:r>
        <w:rPr>
          <w:spacing w:val="40"/>
        </w:rPr>
        <w:t>  </w:t>
      </w:r>
      <w:r>
        <w:rPr/>
        <w:t>с</w:t>
      </w:r>
      <w:r>
        <w:rPr>
          <w:spacing w:val="40"/>
        </w:rPr>
        <w:t>  </w:t>
      </w:r>
      <w:r>
        <w:rPr/>
        <w:t>пением.</w:t>
      </w:r>
      <w:r>
        <w:rPr>
          <w:spacing w:val="40"/>
        </w:rPr>
        <w:t>  </w:t>
      </w:r>
      <w:r>
        <w:rPr/>
        <w:t>«Огородная-хороводная»,</w:t>
      </w:r>
      <w:r>
        <w:rPr>
          <w:spacing w:val="40"/>
        </w:rPr>
        <w:t>  </w:t>
      </w:r>
      <w:r>
        <w:rPr/>
        <w:t>муз.</w:t>
      </w:r>
      <w:r>
        <w:rPr>
          <w:spacing w:val="40"/>
        </w:rPr>
        <w:t>  </w:t>
      </w:r>
      <w:r>
        <w:rPr/>
        <w:t>Б.</w:t>
      </w:r>
      <w:r>
        <w:rPr>
          <w:spacing w:val="40"/>
        </w:rPr>
        <w:t>  </w:t>
      </w:r>
      <w:r>
        <w:rPr/>
        <w:t>Можжевелова,</w:t>
      </w:r>
      <w:r>
        <w:rPr>
          <w:spacing w:val="40"/>
        </w:rPr>
        <w:t>  </w:t>
      </w:r>
      <w:r>
        <w:rPr/>
        <w:t>сл.</w:t>
      </w:r>
      <w:r>
        <w:rPr>
          <w:spacing w:val="40"/>
        </w:rPr>
        <w:t> </w:t>
      </w:r>
      <w:r>
        <w:rPr/>
        <w:t>А. Пассовой; «Гуси, лебеди и волк», муз. Е. Тиличеевой, сл. М. Булатова; «Мы на луг ходили», муз. А. Филиппенко, сл. Н. Кукловской.</w:t>
      </w:r>
    </w:p>
    <w:p>
      <w:pPr>
        <w:pStyle w:val="BodyText"/>
        <w:spacing w:line="276" w:lineRule="auto"/>
        <w:ind w:right="420"/>
      </w:pPr>
      <w:r>
        <w:rPr/>
        <w:t>Песенное творчество. «Как тебя зовут?»; «Что ты хочешь, кошечка?»; «Наша песенка простая», муз. Ан. Александрова, сл. М. Ивенсен; «Курочка-рябушечка», муз. Г. Лобачева, сл. Народные.</w:t>
      </w:r>
    </w:p>
    <w:p>
      <w:pPr>
        <w:pStyle w:val="BodyText"/>
        <w:ind w:left="849" w:firstLine="0"/>
      </w:pPr>
      <w:r>
        <w:rPr/>
        <w:t>Развитие</w:t>
      </w:r>
      <w:r>
        <w:rPr>
          <w:spacing w:val="-3"/>
        </w:rPr>
        <w:t> </w:t>
      </w:r>
      <w:r>
        <w:rPr/>
        <w:t>танцевально-игрового</w:t>
      </w:r>
      <w:r>
        <w:rPr>
          <w:spacing w:val="-1"/>
        </w:rPr>
        <w:t> </w:t>
      </w:r>
      <w:r>
        <w:rPr/>
        <w:t>творчества. «Лошадка»,</w:t>
      </w:r>
      <w:r>
        <w:rPr>
          <w:spacing w:val="-3"/>
        </w:rPr>
        <w:t> </w:t>
      </w:r>
      <w:r>
        <w:rPr/>
        <w:t>муз.</w:t>
      </w:r>
      <w:r>
        <w:rPr>
          <w:spacing w:val="-3"/>
        </w:rPr>
        <w:t> </w:t>
      </w:r>
      <w:r>
        <w:rPr/>
        <w:t>Н.</w:t>
      </w:r>
      <w:r>
        <w:rPr>
          <w:spacing w:val="-2"/>
        </w:rPr>
        <w:t> Потоловского;</w:t>
      </w:r>
    </w:p>
    <w:p>
      <w:pPr>
        <w:pStyle w:val="BodyText"/>
        <w:spacing w:line="276" w:lineRule="auto" w:before="49"/>
        <w:ind w:right="426" w:firstLine="0"/>
      </w:pPr>
      <w:r>
        <w:rPr/>
        <w:t>«Зайчики», «Наседка и цыплята», «Воробей», муз. Т. Ломовой; «Ой, хмель мой, хмелек»,</w:t>
      </w:r>
      <w:r>
        <w:rPr>
          <w:spacing w:val="80"/>
          <w:w w:val="150"/>
        </w:rPr>
        <w:t>  </w:t>
      </w:r>
      <w:r>
        <w:rPr/>
        <w:t>рус.</w:t>
      </w:r>
      <w:r>
        <w:rPr>
          <w:spacing w:val="80"/>
          <w:w w:val="150"/>
        </w:rPr>
        <w:t>  </w:t>
      </w:r>
      <w:r>
        <w:rPr/>
        <w:t>нар.</w:t>
      </w:r>
      <w:r>
        <w:rPr>
          <w:spacing w:val="80"/>
          <w:w w:val="150"/>
        </w:rPr>
        <w:t>  </w:t>
      </w:r>
      <w:r>
        <w:rPr/>
        <w:t>мелодия,</w:t>
      </w:r>
      <w:r>
        <w:rPr>
          <w:spacing w:val="80"/>
          <w:w w:val="150"/>
        </w:rPr>
        <w:t>  </w:t>
      </w:r>
      <w:r>
        <w:rPr/>
        <w:t>обраб.</w:t>
      </w:r>
      <w:r>
        <w:rPr>
          <w:spacing w:val="80"/>
          <w:w w:val="150"/>
        </w:rPr>
        <w:t>  </w:t>
      </w:r>
      <w:r>
        <w:rPr/>
        <w:t>М. Раухвергера;</w:t>
      </w:r>
      <w:r>
        <w:rPr>
          <w:spacing w:val="80"/>
          <w:w w:val="150"/>
        </w:rPr>
        <w:t>  </w:t>
      </w:r>
      <w:r>
        <w:rPr/>
        <w:t>«Кукла»,</w:t>
      </w:r>
      <w:r>
        <w:rPr>
          <w:spacing w:val="80"/>
          <w:w w:val="150"/>
        </w:rPr>
        <w:t>  </w:t>
      </w:r>
      <w:r>
        <w:rPr/>
        <w:t>муз. М. Старокадомского; «Медвежата», муз. М. Красева, сл. Н. Френкель.</w:t>
      </w:r>
    </w:p>
    <w:p>
      <w:pPr>
        <w:pStyle w:val="BodyText"/>
        <w:spacing w:line="320" w:lineRule="exact"/>
        <w:ind w:left="849" w:firstLine="0"/>
      </w:pPr>
      <w:r>
        <w:rPr>
          <w:spacing w:val="-2"/>
        </w:rPr>
        <w:t>Музыкально-дидактические</w:t>
      </w:r>
      <w:r>
        <w:rPr>
          <w:spacing w:val="28"/>
        </w:rPr>
        <w:t> </w:t>
      </w:r>
      <w:r>
        <w:rPr>
          <w:spacing w:val="-2"/>
        </w:rPr>
        <w:t>игры.</w:t>
      </w:r>
    </w:p>
    <w:p>
      <w:pPr>
        <w:pStyle w:val="BodyText"/>
        <w:spacing w:before="50"/>
        <w:ind w:left="849" w:firstLine="0"/>
      </w:pPr>
      <w:r>
        <w:rPr/>
        <w:t>Развитие</w:t>
      </w:r>
      <w:r>
        <w:rPr>
          <w:spacing w:val="-6"/>
        </w:rPr>
        <w:t> </w:t>
      </w:r>
      <w:r>
        <w:rPr/>
        <w:t>звуковысотного</w:t>
      </w:r>
      <w:r>
        <w:rPr>
          <w:spacing w:val="-5"/>
        </w:rPr>
        <w:t> </w:t>
      </w:r>
      <w:r>
        <w:rPr/>
        <w:t>слуха.</w:t>
      </w:r>
      <w:r>
        <w:rPr>
          <w:spacing w:val="-7"/>
        </w:rPr>
        <w:t> </w:t>
      </w:r>
      <w:r>
        <w:rPr/>
        <w:t>«Птицы</w:t>
      </w:r>
      <w:r>
        <w:rPr>
          <w:spacing w:val="-6"/>
        </w:rPr>
        <w:t> </w:t>
      </w:r>
      <w:r>
        <w:rPr/>
        <w:t>и</w:t>
      </w:r>
      <w:r>
        <w:rPr>
          <w:spacing w:val="-6"/>
        </w:rPr>
        <w:t> </w:t>
      </w:r>
      <w:r>
        <w:rPr/>
        <w:t>птенчики»,</w:t>
      </w:r>
      <w:r>
        <w:rPr>
          <w:spacing w:val="-6"/>
        </w:rPr>
        <w:t> </w:t>
      </w:r>
      <w:r>
        <w:rPr>
          <w:spacing w:val="-2"/>
        </w:rPr>
        <w:t>«Качели».</w:t>
      </w:r>
    </w:p>
    <w:p>
      <w:pPr>
        <w:pStyle w:val="BodyText"/>
        <w:spacing w:line="276" w:lineRule="auto" w:before="47"/>
        <w:ind w:right="433"/>
      </w:pPr>
      <w:r>
        <w:rPr/>
        <w:t>Развитие ритмического слуха. «Петушок, курочка и цыпленок», «Кто как идет?», «Веселые дудочки»; «Сыграй, как я».</w:t>
      </w:r>
    </w:p>
    <w:p>
      <w:pPr>
        <w:pStyle w:val="BodyText"/>
        <w:spacing w:line="276" w:lineRule="auto" w:before="1"/>
        <w:ind w:right="424"/>
      </w:pPr>
      <w:r>
        <w:rPr/>
        <w:t>Развитие тембрового и динамического слуха. «Громко–тихо», «Узнай свой инструмент»; «Угадай, на чем играю». Определение жанра и развитие памяти. «Что делает кукла?», «Узнай и спой песню по картинке», «Музыкальный магазин».</w:t>
      </w:r>
    </w:p>
    <w:p>
      <w:pPr>
        <w:pStyle w:val="BodyText"/>
        <w:spacing w:after="0" w:line="276" w:lineRule="auto"/>
        <w:sectPr>
          <w:pgSz w:w="11910" w:h="16840"/>
          <w:pgMar w:header="569" w:footer="548" w:top="1040" w:bottom="740" w:left="992" w:right="141"/>
        </w:sectPr>
      </w:pPr>
    </w:p>
    <w:p>
      <w:pPr>
        <w:pStyle w:val="BodyText"/>
        <w:spacing w:before="79"/>
        <w:ind w:left="849" w:firstLine="0"/>
      </w:pPr>
      <w:r>
        <w:rPr/>
        <w:t>Игра</w:t>
      </w:r>
      <w:r>
        <w:rPr>
          <w:spacing w:val="50"/>
          <w:w w:val="150"/>
        </w:rPr>
        <w:t> </w:t>
      </w:r>
      <w:r>
        <w:rPr/>
        <w:t>на</w:t>
      </w:r>
      <w:r>
        <w:rPr>
          <w:spacing w:val="50"/>
          <w:w w:val="150"/>
        </w:rPr>
        <w:t> </w:t>
      </w:r>
      <w:r>
        <w:rPr/>
        <w:t>детских</w:t>
      </w:r>
      <w:r>
        <w:rPr>
          <w:spacing w:val="51"/>
          <w:w w:val="150"/>
        </w:rPr>
        <w:t> </w:t>
      </w:r>
      <w:r>
        <w:rPr/>
        <w:t>музыкальных</w:t>
      </w:r>
      <w:r>
        <w:rPr>
          <w:spacing w:val="51"/>
          <w:w w:val="150"/>
        </w:rPr>
        <w:t> </w:t>
      </w:r>
      <w:r>
        <w:rPr/>
        <w:t>инструментах.</w:t>
      </w:r>
      <w:r>
        <w:rPr>
          <w:spacing w:val="57"/>
          <w:w w:val="150"/>
        </w:rPr>
        <w:t> </w:t>
      </w:r>
      <w:r>
        <w:rPr/>
        <w:t>«Гармошка»,</w:t>
      </w:r>
      <w:r>
        <w:rPr>
          <w:spacing w:val="51"/>
          <w:w w:val="150"/>
        </w:rPr>
        <w:t> </w:t>
      </w:r>
      <w:r>
        <w:rPr/>
        <w:t>«Небо</w:t>
      </w:r>
      <w:r>
        <w:rPr>
          <w:spacing w:val="53"/>
          <w:w w:val="150"/>
        </w:rPr>
        <w:t> </w:t>
      </w:r>
      <w:r>
        <w:rPr>
          <w:spacing w:val="-2"/>
        </w:rPr>
        <w:t>синее»,</w:t>
      </w:r>
    </w:p>
    <w:p>
      <w:pPr>
        <w:pStyle w:val="BodyText"/>
        <w:spacing w:line="276" w:lineRule="auto" w:before="50"/>
        <w:ind w:firstLine="0"/>
        <w:jc w:val="left"/>
      </w:pPr>
      <w:r>
        <w:rPr/>
        <w:t>«Андрей-воробей», муз. Е. Тиличеевой,</w:t>
      </w:r>
      <w:r>
        <w:rPr>
          <w:spacing w:val="-1"/>
        </w:rPr>
        <w:t> </w:t>
      </w:r>
      <w:r>
        <w:rPr/>
        <w:t>сл. М. Долинова; «Сорока-сорока», рус. нар. прибаутка, обр. Т. Попатенко.</w:t>
      </w:r>
    </w:p>
    <w:p>
      <w:pPr>
        <w:pStyle w:val="BodyText"/>
        <w:spacing w:before="53"/>
        <w:ind w:left="0" w:firstLine="0"/>
        <w:jc w:val="left"/>
      </w:pPr>
    </w:p>
    <w:p>
      <w:pPr>
        <w:pStyle w:val="Heading1"/>
      </w:pPr>
      <w:r>
        <w:rPr/>
        <w:t>От</w:t>
      </w:r>
      <w:r>
        <w:rPr>
          <w:spacing w:val="-3"/>
        </w:rPr>
        <w:t> </w:t>
      </w:r>
      <w:r>
        <w:rPr/>
        <w:t>5</w:t>
      </w:r>
      <w:r>
        <w:rPr>
          <w:spacing w:val="-4"/>
        </w:rPr>
        <w:t> </w:t>
      </w:r>
      <w:r>
        <w:rPr/>
        <w:t>лет до</w:t>
      </w:r>
      <w:r>
        <w:rPr>
          <w:spacing w:val="-4"/>
        </w:rPr>
        <w:t> </w:t>
      </w:r>
      <w:r>
        <w:rPr/>
        <w:t>6 </w:t>
      </w:r>
      <w:r>
        <w:rPr>
          <w:spacing w:val="-4"/>
        </w:rPr>
        <w:t>лет.</w:t>
      </w:r>
    </w:p>
    <w:p>
      <w:pPr>
        <w:pStyle w:val="BodyText"/>
        <w:spacing w:line="276" w:lineRule="auto" w:before="43"/>
        <w:ind w:right="423"/>
      </w:pPr>
      <w:r>
        <w:rPr/>
        <w:t>Слушание. «Зима»,</w:t>
      </w:r>
      <w:r>
        <w:rPr>
          <w:spacing w:val="-1"/>
        </w:rPr>
        <w:t> </w:t>
      </w:r>
      <w:r>
        <w:rPr/>
        <w:t>муз. П. Чайковского,</w:t>
      </w:r>
      <w:r>
        <w:rPr>
          <w:spacing w:val="-1"/>
        </w:rPr>
        <w:t> </w:t>
      </w:r>
      <w:r>
        <w:rPr/>
        <w:t>сл.</w:t>
      </w:r>
      <w:r>
        <w:rPr>
          <w:spacing w:val="-2"/>
        </w:rPr>
        <w:t> </w:t>
      </w:r>
      <w:r>
        <w:rPr/>
        <w:t>А. Плещеева; «Осенняя песня»,</w:t>
      </w:r>
      <w:r>
        <w:rPr>
          <w:spacing w:val="-2"/>
        </w:rPr>
        <w:t> </w:t>
      </w:r>
      <w:r>
        <w:rPr/>
        <w:t>из цикла</w:t>
      </w:r>
      <w:r>
        <w:rPr>
          <w:spacing w:val="37"/>
        </w:rPr>
        <w:t> </w:t>
      </w:r>
      <w:r>
        <w:rPr/>
        <w:t>«Времена</w:t>
      </w:r>
      <w:r>
        <w:rPr>
          <w:spacing w:val="38"/>
        </w:rPr>
        <w:t> </w:t>
      </w:r>
      <w:r>
        <w:rPr/>
        <w:t>года»</w:t>
      </w:r>
      <w:r>
        <w:rPr>
          <w:spacing w:val="36"/>
        </w:rPr>
        <w:t> </w:t>
      </w:r>
      <w:r>
        <w:rPr/>
        <w:t>П.</w:t>
      </w:r>
      <w:r>
        <w:rPr>
          <w:spacing w:val="37"/>
        </w:rPr>
        <w:t> </w:t>
      </w:r>
      <w:r>
        <w:rPr/>
        <w:t>Чайковского;</w:t>
      </w:r>
      <w:r>
        <w:rPr>
          <w:spacing w:val="38"/>
        </w:rPr>
        <w:t> </w:t>
      </w:r>
      <w:r>
        <w:rPr/>
        <w:t>«Полька»;</w:t>
      </w:r>
      <w:r>
        <w:rPr>
          <w:spacing w:val="38"/>
        </w:rPr>
        <w:t> </w:t>
      </w:r>
      <w:r>
        <w:rPr/>
        <w:t>муз.</w:t>
      </w:r>
      <w:r>
        <w:rPr>
          <w:spacing w:val="39"/>
        </w:rPr>
        <w:t> </w:t>
      </w:r>
      <w:r>
        <w:rPr/>
        <w:t>Д.</w:t>
      </w:r>
      <w:r>
        <w:rPr>
          <w:spacing w:val="38"/>
        </w:rPr>
        <w:t> </w:t>
      </w:r>
      <w:r>
        <w:rPr/>
        <w:t>Львова-Компанейца,</w:t>
      </w:r>
      <w:r>
        <w:rPr>
          <w:spacing w:val="37"/>
        </w:rPr>
        <w:t> </w:t>
      </w:r>
      <w:r>
        <w:rPr/>
        <w:t>сл. З. Петровой; «Моя Россия», муз. Г. Струве, сл. Н. Соловьевой; «Детская полька», муз.</w:t>
      </w:r>
      <w:r>
        <w:rPr>
          <w:spacing w:val="60"/>
        </w:rPr>
        <w:t> </w:t>
      </w:r>
      <w:r>
        <w:rPr/>
        <w:t>М.</w:t>
      </w:r>
      <w:r>
        <w:rPr>
          <w:spacing w:val="61"/>
        </w:rPr>
        <w:t> </w:t>
      </w:r>
      <w:r>
        <w:rPr/>
        <w:t>Глинки;</w:t>
      </w:r>
      <w:r>
        <w:rPr>
          <w:spacing w:val="60"/>
        </w:rPr>
        <w:t> </w:t>
      </w:r>
      <w:r>
        <w:rPr/>
        <w:t>«Жаворонок»,</w:t>
      </w:r>
      <w:r>
        <w:rPr>
          <w:spacing w:val="40"/>
        </w:rPr>
        <w:t> </w:t>
      </w:r>
      <w:r>
        <w:rPr/>
        <w:t>муз.</w:t>
      </w:r>
      <w:r>
        <w:rPr>
          <w:spacing w:val="63"/>
        </w:rPr>
        <w:t> </w:t>
      </w:r>
      <w:r>
        <w:rPr/>
        <w:t>М.</w:t>
      </w:r>
      <w:r>
        <w:rPr>
          <w:spacing w:val="40"/>
        </w:rPr>
        <w:t> </w:t>
      </w:r>
      <w:r>
        <w:rPr/>
        <w:t>Глинки;</w:t>
      </w:r>
      <w:r>
        <w:rPr>
          <w:spacing w:val="60"/>
        </w:rPr>
        <w:t> </w:t>
      </w:r>
      <w:r>
        <w:rPr/>
        <w:t>«Мотылек»,</w:t>
      </w:r>
      <w:r>
        <w:rPr>
          <w:spacing w:val="40"/>
        </w:rPr>
        <w:t> </w:t>
      </w:r>
      <w:r>
        <w:rPr/>
        <w:t>муз.</w:t>
      </w:r>
      <w:r>
        <w:rPr>
          <w:spacing w:val="60"/>
        </w:rPr>
        <w:t> </w:t>
      </w:r>
      <w:r>
        <w:rPr/>
        <w:t>С.</w:t>
      </w:r>
      <w:r>
        <w:rPr>
          <w:spacing w:val="40"/>
        </w:rPr>
        <w:t> </w:t>
      </w:r>
      <w:r>
        <w:rPr/>
        <w:t>Майкапара;</w:t>
      </w:r>
    </w:p>
    <w:p>
      <w:pPr>
        <w:pStyle w:val="BodyText"/>
        <w:spacing w:line="322" w:lineRule="exact"/>
        <w:ind w:firstLine="0"/>
      </w:pPr>
      <w:r>
        <w:rPr/>
        <w:t>«Пляска</w:t>
      </w:r>
      <w:r>
        <w:rPr>
          <w:spacing w:val="-9"/>
        </w:rPr>
        <w:t> </w:t>
      </w:r>
      <w:r>
        <w:rPr/>
        <w:t>птиц»,</w:t>
      </w:r>
      <w:r>
        <w:rPr>
          <w:spacing w:val="-7"/>
        </w:rPr>
        <w:t> </w:t>
      </w:r>
      <w:r>
        <w:rPr/>
        <w:t>«Колыбельная»,</w:t>
      </w:r>
      <w:r>
        <w:rPr>
          <w:spacing w:val="-7"/>
        </w:rPr>
        <w:t> </w:t>
      </w:r>
      <w:r>
        <w:rPr/>
        <w:t>муз.</w:t>
      </w:r>
      <w:r>
        <w:rPr>
          <w:spacing w:val="-6"/>
        </w:rPr>
        <w:t> </w:t>
      </w:r>
      <w:r>
        <w:rPr/>
        <w:t>Н.</w:t>
      </w:r>
      <w:r>
        <w:rPr>
          <w:spacing w:val="-5"/>
        </w:rPr>
        <w:t> </w:t>
      </w:r>
      <w:r>
        <w:rPr/>
        <w:t>Римского-</w:t>
      </w:r>
      <w:r>
        <w:rPr>
          <w:spacing w:val="-2"/>
        </w:rPr>
        <w:t>Корсакова.</w:t>
      </w:r>
    </w:p>
    <w:p>
      <w:pPr>
        <w:pStyle w:val="BodyText"/>
        <w:spacing w:before="48"/>
        <w:ind w:left="849" w:firstLine="0"/>
        <w:jc w:val="left"/>
      </w:pPr>
      <w:r>
        <w:rPr>
          <w:spacing w:val="-2"/>
        </w:rPr>
        <w:t>Пение.</w:t>
      </w:r>
    </w:p>
    <w:p>
      <w:pPr>
        <w:pStyle w:val="BodyText"/>
        <w:spacing w:line="276" w:lineRule="auto" w:before="51"/>
        <w:ind w:right="488"/>
        <w:jc w:val="left"/>
      </w:pPr>
      <w:r>
        <w:rPr/>
        <w:t>Упражнения</w:t>
      </w:r>
      <w:r>
        <w:rPr>
          <w:spacing w:val="40"/>
        </w:rPr>
        <w:t> </w:t>
      </w:r>
      <w:r>
        <w:rPr/>
        <w:t>на</w:t>
      </w:r>
      <w:r>
        <w:rPr>
          <w:spacing w:val="40"/>
        </w:rPr>
        <w:t> </w:t>
      </w:r>
      <w:r>
        <w:rPr/>
        <w:t>развитие</w:t>
      </w:r>
      <w:r>
        <w:rPr>
          <w:spacing w:val="40"/>
        </w:rPr>
        <w:t> </w:t>
      </w:r>
      <w:r>
        <w:rPr/>
        <w:t>слуха</w:t>
      </w:r>
      <w:r>
        <w:rPr>
          <w:spacing w:val="40"/>
        </w:rPr>
        <w:t> </w:t>
      </w:r>
      <w:r>
        <w:rPr/>
        <w:t>и</w:t>
      </w:r>
      <w:r>
        <w:rPr>
          <w:spacing w:val="40"/>
        </w:rPr>
        <w:t> </w:t>
      </w:r>
      <w:r>
        <w:rPr/>
        <w:t>голоса.</w:t>
      </w:r>
      <w:r>
        <w:rPr>
          <w:spacing w:val="40"/>
        </w:rPr>
        <w:t> </w:t>
      </w:r>
      <w:r>
        <w:rPr/>
        <w:t>«Ворон»,</w:t>
      </w:r>
      <w:r>
        <w:rPr>
          <w:spacing w:val="40"/>
        </w:rPr>
        <w:t> </w:t>
      </w:r>
      <w:r>
        <w:rPr/>
        <w:t>рус.</w:t>
      </w:r>
      <w:r>
        <w:rPr>
          <w:spacing w:val="40"/>
        </w:rPr>
        <w:t> </w:t>
      </w:r>
      <w:r>
        <w:rPr/>
        <w:t>нар.</w:t>
      </w:r>
      <w:r>
        <w:rPr>
          <w:spacing w:val="40"/>
        </w:rPr>
        <w:t> </w:t>
      </w:r>
      <w:r>
        <w:rPr/>
        <w:t>песня,</w:t>
      </w:r>
      <w:r>
        <w:rPr>
          <w:spacing w:val="40"/>
        </w:rPr>
        <w:t> </w:t>
      </w:r>
      <w:r>
        <w:rPr/>
        <w:t>обраб.</w:t>
      </w:r>
      <w:r>
        <w:rPr>
          <w:spacing w:val="80"/>
        </w:rPr>
        <w:t> </w:t>
      </w:r>
      <w:r>
        <w:rPr/>
        <w:t>Е.</w:t>
      </w:r>
      <w:r>
        <w:rPr>
          <w:spacing w:val="15"/>
        </w:rPr>
        <w:t> </w:t>
      </w:r>
      <w:r>
        <w:rPr/>
        <w:t>Тиличеевой;</w:t>
      </w:r>
      <w:r>
        <w:rPr>
          <w:spacing w:val="19"/>
        </w:rPr>
        <w:t> </w:t>
      </w:r>
      <w:r>
        <w:rPr/>
        <w:t>«Андрей-воробей»,</w:t>
      </w:r>
      <w:r>
        <w:rPr>
          <w:spacing w:val="18"/>
        </w:rPr>
        <w:t> </w:t>
      </w:r>
      <w:r>
        <w:rPr/>
        <w:t>рус.</w:t>
      </w:r>
      <w:r>
        <w:rPr>
          <w:spacing w:val="19"/>
        </w:rPr>
        <w:t> </w:t>
      </w:r>
      <w:r>
        <w:rPr/>
        <w:t>нар.</w:t>
      </w:r>
      <w:r>
        <w:rPr>
          <w:spacing w:val="17"/>
        </w:rPr>
        <w:t> </w:t>
      </w:r>
      <w:r>
        <w:rPr/>
        <w:t>песня,</w:t>
      </w:r>
      <w:r>
        <w:rPr>
          <w:spacing w:val="18"/>
        </w:rPr>
        <w:t> </w:t>
      </w:r>
      <w:r>
        <w:rPr/>
        <w:t>обр.</w:t>
      </w:r>
      <w:r>
        <w:rPr>
          <w:spacing w:val="18"/>
        </w:rPr>
        <w:t> </w:t>
      </w:r>
      <w:r>
        <w:rPr/>
        <w:t>Ю.</w:t>
      </w:r>
      <w:r>
        <w:rPr>
          <w:spacing w:val="17"/>
        </w:rPr>
        <w:t> </w:t>
      </w:r>
      <w:r>
        <w:rPr/>
        <w:t>Слонова;</w:t>
      </w:r>
      <w:r>
        <w:rPr>
          <w:spacing w:val="20"/>
        </w:rPr>
        <w:t> </w:t>
      </w:r>
      <w:r>
        <w:rPr>
          <w:spacing w:val="-2"/>
        </w:rPr>
        <w:t>«Бубенчики»,</w:t>
      </w:r>
    </w:p>
    <w:p>
      <w:pPr>
        <w:pStyle w:val="BodyText"/>
        <w:spacing w:line="276" w:lineRule="auto"/>
        <w:ind w:right="425" w:firstLine="0"/>
        <w:jc w:val="left"/>
      </w:pPr>
      <w:r>
        <w:rPr/>
        <w:t>«Гармошка»,</w:t>
      </w:r>
      <w:r>
        <w:rPr>
          <w:spacing w:val="40"/>
        </w:rPr>
        <w:t> </w:t>
      </w:r>
      <w:r>
        <w:rPr/>
        <w:t>муз.</w:t>
      </w:r>
      <w:r>
        <w:rPr>
          <w:spacing w:val="40"/>
        </w:rPr>
        <w:t> </w:t>
      </w:r>
      <w:r>
        <w:rPr/>
        <w:t>Е.</w:t>
      </w:r>
      <w:r>
        <w:rPr>
          <w:spacing w:val="40"/>
        </w:rPr>
        <w:t> </w:t>
      </w:r>
      <w:r>
        <w:rPr/>
        <w:t>Тиличеевой;</w:t>
      </w:r>
      <w:r>
        <w:rPr>
          <w:spacing w:val="40"/>
        </w:rPr>
        <w:t> </w:t>
      </w:r>
      <w:r>
        <w:rPr/>
        <w:t>«Паровоз»,</w:t>
      </w:r>
      <w:r>
        <w:rPr>
          <w:spacing w:val="40"/>
        </w:rPr>
        <w:t> </w:t>
      </w:r>
      <w:r>
        <w:rPr/>
        <w:t>«Барабан»,</w:t>
      </w:r>
      <w:r>
        <w:rPr>
          <w:spacing w:val="40"/>
        </w:rPr>
        <w:t> </w:t>
      </w:r>
      <w:r>
        <w:rPr/>
        <w:t>муз.</w:t>
      </w:r>
      <w:r>
        <w:rPr>
          <w:spacing w:val="40"/>
        </w:rPr>
        <w:t> </w:t>
      </w:r>
      <w:r>
        <w:rPr/>
        <w:t>Е.</w:t>
      </w:r>
      <w:r>
        <w:rPr>
          <w:spacing w:val="40"/>
        </w:rPr>
        <w:t> </w:t>
      </w:r>
      <w:r>
        <w:rPr/>
        <w:t>Тиличеевой,</w:t>
      </w:r>
      <w:r>
        <w:rPr>
          <w:spacing w:val="40"/>
        </w:rPr>
        <w:t> </w:t>
      </w:r>
      <w:r>
        <w:rPr/>
        <w:t>сл. Н. Найденовой.</w:t>
      </w:r>
    </w:p>
    <w:p>
      <w:pPr>
        <w:pStyle w:val="BodyText"/>
        <w:ind w:left="849" w:firstLine="0"/>
        <w:jc w:val="left"/>
      </w:pPr>
      <w:r>
        <w:rPr/>
        <w:t>Песни.</w:t>
      </w:r>
      <w:r>
        <w:rPr>
          <w:spacing w:val="69"/>
          <w:w w:val="150"/>
        </w:rPr>
        <w:t> </w:t>
      </w:r>
      <w:r>
        <w:rPr/>
        <w:t>«К</w:t>
      </w:r>
      <w:r>
        <w:rPr>
          <w:spacing w:val="69"/>
          <w:w w:val="150"/>
        </w:rPr>
        <w:t> </w:t>
      </w:r>
      <w:r>
        <w:rPr/>
        <w:t>нам</w:t>
      </w:r>
      <w:r>
        <w:rPr>
          <w:spacing w:val="69"/>
          <w:w w:val="150"/>
        </w:rPr>
        <w:t> </w:t>
      </w:r>
      <w:r>
        <w:rPr/>
        <w:t>гости</w:t>
      </w:r>
      <w:r>
        <w:rPr>
          <w:spacing w:val="69"/>
          <w:w w:val="150"/>
        </w:rPr>
        <w:t> </w:t>
      </w:r>
      <w:r>
        <w:rPr/>
        <w:t>пришли»,</w:t>
      </w:r>
      <w:r>
        <w:rPr>
          <w:spacing w:val="71"/>
          <w:w w:val="150"/>
        </w:rPr>
        <w:t> </w:t>
      </w:r>
      <w:r>
        <w:rPr/>
        <w:t>муз.</w:t>
      </w:r>
      <w:r>
        <w:rPr>
          <w:spacing w:val="70"/>
          <w:w w:val="150"/>
        </w:rPr>
        <w:t> </w:t>
      </w:r>
      <w:r>
        <w:rPr/>
        <w:t>Ан.</w:t>
      </w:r>
      <w:r>
        <w:rPr>
          <w:spacing w:val="3"/>
        </w:rPr>
        <w:t> </w:t>
      </w:r>
      <w:r>
        <w:rPr/>
        <w:t>Александрова,</w:t>
      </w:r>
      <w:r>
        <w:rPr>
          <w:spacing w:val="68"/>
          <w:w w:val="150"/>
        </w:rPr>
        <w:t> </w:t>
      </w:r>
      <w:r>
        <w:rPr/>
        <w:t>сл.</w:t>
      </w:r>
      <w:r>
        <w:rPr>
          <w:spacing w:val="70"/>
          <w:w w:val="150"/>
        </w:rPr>
        <w:t> </w:t>
      </w:r>
      <w:r>
        <w:rPr/>
        <w:t>М.</w:t>
      </w:r>
      <w:r>
        <w:rPr>
          <w:spacing w:val="72"/>
          <w:w w:val="150"/>
        </w:rPr>
        <w:t> </w:t>
      </w:r>
      <w:r>
        <w:rPr>
          <w:spacing w:val="-2"/>
        </w:rPr>
        <w:t>Ивенсен;</w:t>
      </w:r>
    </w:p>
    <w:p>
      <w:pPr>
        <w:pStyle w:val="BodyText"/>
        <w:spacing w:line="276" w:lineRule="auto" w:before="47"/>
        <w:ind w:right="424" w:firstLine="0"/>
      </w:pPr>
      <w:r>
        <w:rPr/>
        <w:t>«Огородная-хороводная», муз. Б. Можжевелова, сл. Н. Пассовой; «Голубые санки», муз. М. Иорданского, сл. М. Клоковой; «Гуси-гусенята», муз. Ан. Александрова, сл. Г. Бойко; «Рыбка», муз. М. Красева, сл. М. Клоковой.</w:t>
      </w:r>
    </w:p>
    <w:p>
      <w:pPr>
        <w:pStyle w:val="BodyText"/>
        <w:ind w:left="849" w:firstLine="0"/>
      </w:pPr>
      <w:r>
        <w:rPr/>
        <w:t>Песенное</w:t>
      </w:r>
      <w:r>
        <w:rPr>
          <w:spacing w:val="-7"/>
        </w:rPr>
        <w:t> </w:t>
      </w:r>
      <w:r>
        <w:rPr>
          <w:spacing w:val="-2"/>
        </w:rPr>
        <w:t>творчество.</w:t>
      </w:r>
    </w:p>
    <w:p>
      <w:pPr>
        <w:pStyle w:val="BodyText"/>
        <w:spacing w:before="48"/>
        <w:ind w:left="849" w:firstLine="0"/>
      </w:pPr>
      <w:r>
        <w:rPr/>
        <w:t>Произведения.</w:t>
      </w:r>
      <w:r>
        <w:rPr>
          <w:spacing w:val="65"/>
        </w:rPr>
        <w:t> </w:t>
      </w:r>
      <w:r>
        <w:rPr/>
        <w:t>«Колыбельная»,</w:t>
      </w:r>
      <w:r>
        <w:rPr>
          <w:spacing w:val="67"/>
        </w:rPr>
        <w:t> </w:t>
      </w:r>
      <w:r>
        <w:rPr/>
        <w:t>рус.</w:t>
      </w:r>
      <w:r>
        <w:rPr>
          <w:spacing w:val="67"/>
        </w:rPr>
        <w:t> </w:t>
      </w:r>
      <w:r>
        <w:rPr/>
        <w:t>нар.</w:t>
      </w:r>
      <w:r>
        <w:rPr>
          <w:spacing w:val="65"/>
        </w:rPr>
        <w:t> </w:t>
      </w:r>
      <w:r>
        <w:rPr/>
        <w:t>песня;</w:t>
      </w:r>
      <w:r>
        <w:rPr>
          <w:spacing w:val="67"/>
        </w:rPr>
        <w:t> </w:t>
      </w:r>
      <w:r>
        <w:rPr/>
        <w:t>«Марш»,</w:t>
      </w:r>
      <w:r>
        <w:rPr>
          <w:spacing w:val="67"/>
        </w:rPr>
        <w:t> </w:t>
      </w:r>
      <w:r>
        <w:rPr/>
        <w:t>муз.</w:t>
      </w:r>
      <w:r>
        <w:rPr>
          <w:spacing w:val="67"/>
        </w:rPr>
        <w:t> </w:t>
      </w:r>
      <w:r>
        <w:rPr/>
        <w:t>М.</w:t>
      </w:r>
      <w:r>
        <w:rPr>
          <w:spacing w:val="68"/>
        </w:rPr>
        <w:t> </w:t>
      </w:r>
      <w:r>
        <w:rPr>
          <w:spacing w:val="-2"/>
        </w:rPr>
        <w:t>Красева;</w:t>
      </w:r>
    </w:p>
    <w:p>
      <w:pPr>
        <w:pStyle w:val="BodyText"/>
        <w:spacing w:line="278" w:lineRule="auto" w:before="48"/>
        <w:ind w:right="431" w:firstLine="0"/>
      </w:pPr>
      <w:r>
        <w:rPr/>
        <w:t>«Дили-дили! Бом! Бом!», укр. нар. песня, сл. Е. Макшанцевой; Потешки, дразнилки, считалки и другие рус. нар. попевки.</w:t>
      </w:r>
    </w:p>
    <w:p>
      <w:pPr>
        <w:pStyle w:val="BodyText"/>
        <w:spacing w:line="317" w:lineRule="exact"/>
        <w:ind w:left="849" w:firstLine="0"/>
      </w:pPr>
      <w:r>
        <w:rPr/>
        <w:t>Музыкально-ритмические</w:t>
      </w:r>
      <w:r>
        <w:rPr>
          <w:spacing w:val="-15"/>
        </w:rPr>
        <w:t> </w:t>
      </w:r>
      <w:r>
        <w:rPr>
          <w:spacing w:val="-2"/>
        </w:rPr>
        <w:t>движения.</w:t>
      </w:r>
    </w:p>
    <w:p>
      <w:pPr>
        <w:pStyle w:val="BodyText"/>
        <w:spacing w:line="276" w:lineRule="auto" w:before="48"/>
        <w:ind w:right="422"/>
      </w:pPr>
      <w:r>
        <w:rPr/>
        <w:t>Упражнения. «Шаг и бег», муз. Н. Надененко; «Плавные руки», муз. Р. Глиэра («Вальс»,</w:t>
      </w:r>
      <w:r>
        <w:rPr>
          <w:spacing w:val="80"/>
        </w:rPr>
        <w:t> </w:t>
      </w:r>
      <w:r>
        <w:rPr/>
        <w:t>фрагмент);</w:t>
      </w:r>
      <w:r>
        <w:rPr>
          <w:spacing w:val="80"/>
        </w:rPr>
        <w:t> </w:t>
      </w:r>
      <w:r>
        <w:rPr/>
        <w:t>«Кто</w:t>
      </w:r>
      <w:r>
        <w:rPr>
          <w:spacing w:val="80"/>
        </w:rPr>
        <w:t> </w:t>
      </w:r>
      <w:r>
        <w:rPr/>
        <w:t>лучше</w:t>
      </w:r>
      <w:r>
        <w:rPr>
          <w:spacing w:val="80"/>
        </w:rPr>
        <w:t> </w:t>
      </w:r>
      <w:r>
        <w:rPr/>
        <w:t>скачет»,</w:t>
      </w:r>
      <w:r>
        <w:rPr>
          <w:spacing w:val="80"/>
        </w:rPr>
        <w:t> </w:t>
      </w:r>
      <w:r>
        <w:rPr/>
        <w:t>муз.</w:t>
      </w:r>
      <w:r>
        <w:rPr>
          <w:spacing w:val="80"/>
        </w:rPr>
        <w:t> </w:t>
      </w:r>
      <w:r>
        <w:rPr/>
        <w:t>Т.</w:t>
      </w:r>
      <w:r>
        <w:rPr>
          <w:spacing w:val="80"/>
        </w:rPr>
        <w:t> </w:t>
      </w:r>
      <w:r>
        <w:rPr/>
        <w:t>Ломовой;</w:t>
      </w:r>
      <w:r>
        <w:rPr>
          <w:spacing w:val="80"/>
        </w:rPr>
        <w:t> </w:t>
      </w:r>
      <w:r>
        <w:rPr/>
        <w:t>«Росинки»,</w:t>
      </w:r>
      <w:r>
        <w:rPr>
          <w:spacing w:val="80"/>
        </w:rPr>
        <w:t> </w:t>
      </w:r>
      <w:r>
        <w:rPr/>
        <w:t>муз.</w:t>
      </w:r>
      <w:r>
        <w:rPr>
          <w:spacing w:val="80"/>
        </w:rPr>
        <w:t> </w:t>
      </w:r>
      <w:r>
        <w:rPr/>
        <w:t>С. Майкапара.</w:t>
      </w:r>
    </w:p>
    <w:p>
      <w:pPr>
        <w:pStyle w:val="BodyText"/>
        <w:ind w:left="849" w:firstLine="0"/>
      </w:pPr>
      <w:r>
        <w:rPr/>
        <w:t>Упражнения</w:t>
      </w:r>
      <w:r>
        <w:rPr>
          <w:spacing w:val="25"/>
        </w:rPr>
        <w:t>  </w:t>
      </w:r>
      <w:r>
        <w:rPr/>
        <w:t>с</w:t>
      </w:r>
      <w:r>
        <w:rPr>
          <w:spacing w:val="27"/>
        </w:rPr>
        <w:t>  </w:t>
      </w:r>
      <w:r>
        <w:rPr/>
        <w:t>предметами.</w:t>
      </w:r>
      <w:r>
        <w:rPr>
          <w:spacing w:val="26"/>
        </w:rPr>
        <w:t>  </w:t>
      </w:r>
      <w:r>
        <w:rPr/>
        <w:t>«Упражнения</w:t>
      </w:r>
      <w:r>
        <w:rPr>
          <w:spacing w:val="27"/>
        </w:rPr>
        <w:t>  </w:t>
      </w:r>
      <w:r>
        <w:rPr/>
        <w:t>с</w:t>
      </w:r>
      <w:r>
        <w:rPr>
          <w:spacing w:val="27"/>
        </w:rPr>
        <w:t>  </w:t>
      </w:r>
      <w:r>
        <w:rPr/>
        <w:t>мячами»,</w:t>
      </w:r>
      <w:r>
        <w:rPr>
          <w:spacing w:val="25"/>
        </w:rPr>
        <w:t>  </w:t>
      </w:r>
      <w:r>
        <w:rPr/>
        <w:t>муз.</w:t>
      </w:r>
      <w:r>
        <w:rPr>
          <w:spacing w:val="27"/>
        </w:rPr>
        <w:t>  </w:t>
      </w:r>
      <w:r>
        <w:rPr/>
        <w:t>Т.</w:t>
      </w:r>
      <w:r>
        <w:rPr>
          <w:spacing w:val="26"/>
        </w:rPr>
        <w:t>  </w:t>
      </w:r>
      <w:r>
        <w:rPr>
          <w:spacing w:val="-2"/>
        </w:rPr>
        <w:t>Ломовой;</w:t>
      </w:r>
    </w:p>
    <w:p>
      <w:pPr>
        <w:pStyle w:val="BodyText"/>
        <w:spacing w:before="48"/>
        <w:ind w:firstLine="0"/>
      </w:pPr>
      <w:r>
        <w:rPr/>
        <w:t>«Вальс»,</w:t>
      </w:r>
      <w:r>
        <w:rPr>
          <w:spacing w:val="-5"/>
        </w:rPr>
        <w:t> </w:t>
      </w:r>
      <w:r>
        <w:rPr/>
        <w:t>муз.</w:t>
      </w:r>
      <w:r>
        <w:rPr>
          <w:spacing w:val="-3"/>
        </w:rPr>
        <w:t> </w:t>
      </w:r>
      <w:r>
        <w:rPr/>
        <w:t>Ф.</w:t>
      </w:r>
      <w:r>
        <w:rPr>
          <w:spacing w:val="-4"/>
        </w:rPr>
        <w:t> </w:t>
      </w:r>
      <w:r>
        <w:rPr>
          <w:spacing w:val="-2"/>
        </w:rPr>
        <w:t>Бургмюллера.</w:t>
      </w:r>
    </w:p>
    <w:p>
      <w:pPr>
        <w:pStyle w:val="BodyText"/>
        <w:spacing w:before="50"/>
        <w:ind w:left="849" w:firstLine="0"/>
      </w:pPr>
      <w:r>
        <w:rPr/>
        <w:t>Этюды.</w:t>
      </w:r>
      <w:r>
        <w:rPr>
          <w:spacing w:val="-7"/>
        </w:rPr>
        <w:t> </w:t>
      </w:r>
      <w:r>
        <w:rPr/>
        <w:t>«Тихий</w:t>
      </w:r>
      <w:r>
        <w:rPr>
          <w:spacing w:val="-4"/>
        </w:rPr>
        <w:t> </w:t>
      </w:r>
      <w:r>
        <w:rPr/>
        <w:t>танец»</w:t>
      </w:r>
      <w:r>
        <w:rPr>
          <w:spacing w:val="-5"/>
        </w:rPr>
        <w:t> </w:t>
      </w:r>
      <w:r>
        <w:rPr/>
        <w:t>(тема</w:t>
      </w:r>
      <w:r>
        <w:rPr>
          <w:spacing w:val="-6"/>
        </w:rPr>
        <w:t> </w:t>
      </w:r>
      <w:r>
        <w:rPr/>
        <w:t>из</w:t>
      </w:r>
      <w:r>
        <w:rPr>
          <w:spacing w:val="-4"/>
        </w:rPr>
        <w:t> </w:t>
      </w:r>
      <w:r>
        <w:rPr/>
        <w:t>вариаций),</w:t>
      </w:r>
      <w:r>
        <w:rPr>
          <w:spacing w:val="-5"/>
        </w:rPr>
        <w:t> </w:t>
      </w:r>
      <w:r>
        <w:rPr/>
        <w:t>муз.</w:t>
      </w:r>
      <w:r>
        <w:rPr>
          <w:spacing w:val="-5"/>
        </w:rPr>
        <w:t> </w:t>
      </w:r>
      <w:r>
        <w:rPr/>
        <w:t>В.</w:t>
      </w:r>
      <w:r>
        <w:rPr>
          <w:spacing w:val="-5"/>
        </w:rPr>
        <w:t> </w:t>
      </w:r>
      <w:r>
        <w:rPr>
          <w:spacing w:val="-2"/>
        </w:rPr>
        <w:t>Моцарта.</w:t>
      </w:r>
    </w:p>
    <w:p>
      <w:pPr>
        <w:pStyle w:val="BodyText"/>
        <w:spacing w:before="48"/>
        <w:ind w:left="849" w:firstLine="0"/>
      </w:pPr>
      <w:r>
        <w:rPr/>
        <w:t>Танцы</w:t>
      </w:r>
      <w:r>
        <w:rPr>
          <w:spacing w:val="74"/>
        </w:rPr>
        <w:t>  </w:t>
      </w:r>
      <w:r>
        <w:rPr/>
        <w:t>и</w:t>
      </w:r>
      <w:r>
        <w:rPr>
          <w:spacing w:val="74"/>
        </w:rPr>
        <w:t>  </w:t>
      </w:r>
      <w:r>
        <w:rPr/>
        <w:t>пляски.</w:t>
      </w:r>
      <w:r>
        <w:rPr>
          <w:spacing w:val="73"/>
        </w:rPr>
        <w:t>  </w:t>
      </w:r>
      <w:r>
        <w:rPr/>
        <w:t>«Дружные</w:t>
      </w:r>
      <w:r>
        <w:rPr>
          <w:spacing w:val="73"/>
        </w:rPr>
        <w:t>  </w:t>
      </w:r>
      <w:r>
        <w:rPr/>
        <w:t>пары»,</w:t>
      </w:r>
      <w:r>
        <w:rPr>
          <w:spacing w:val="75"/>
        </w:rPr>
        <w:t>  </w:t>
      </w:r>
      <w:r>
        <w:rPr/>
        <w:t>муз.</w:t>
      </w:r>
      <w:r>
        <w:rPr>
          <w:spacing w:val="74"/>
        </w:rPr>
        <w:t>  </w:t>
      </w:r>
      <w:r>
        <w:rPr/>
        <w:t>И.</w:t>
      </w:r>
      <w:r>
        <w:rPr>
          <w:spacing w:val="74"/>
        </w:rPr>
        <w:t>  </w:t>
      </w:r>
      <w:r>
        <w:rPr/>
        <w:t>Штрауса</w:t>
      </w:r>
      <w:r>
        <w:rPr>
          <w:spacing w:val="75"/>
        </w:rPr>
        <w:t>  </w:t>
      </w:r>
      <w:r>
        <w:rPr>
          <w:spacing w:val="-2"/>
        </w:rPr>
        <w:t>(«Полька»);</w:t>
      </w:r>
    </w:p>
    <w:p>
      <w:pPr>
        <w:pStyle w:val="BodyText"/>
        <w:spacing w:line="276" w:lineRule="auto" w:before="47"/>
        <w:ind w:right="424" w:firstLine="0"/>
      </w:pPr>
      <w:r>
        <w:rPr/>
        <w:t>«Приглашение», рус. нар. мелодия «Лен», обраб. М. Раухвергера; «Круговая пляска», рус. нар. мелодия, обр. С. Разоренова.</w:t>
      </w:r>
    </w:p>
    <w:p>
      <w:pPr>
        <w:pStyle w:val="BodyText"/>
        <w:spacing w:before="2"/>
        <w:ind w:left="849" w:firstLine="0"/>
      </w:pPr>
      <w:r>
        <w:rPr/>
        <w:t>Характерные</w:t>
      </w:r>
      <w:r>
        <w:rPr>
          <w:spacing w:val="39"/>
        </w:rPr>
        <w:t> </w:t>
      </w:r>
      <w:r>
        <w:rPr/>
        <w:t>танцы.</w:t>
      </w:r>
      <w:r>
        <w:rPr>
          <w:spacing w:val="41"/>
        </w:rPr>
        <w:t> </w:t>
      </w:r>
      <w:r>
        <w:rPr/>
        <w:t>«Матрешки»,</w:t>
      </w:r>
      <w:r>
        <w:rPr>
          <w:spacing w:val="40"/>
        </w:rPr>
        <w:t> </w:t>
      </w:r>
      <w:r>
        <w:rPr/>
        <w:t>муз.</w:t>
      </w:r>
      <w:r>
        <w:rPr>
          <w:spacing w:val="43"/>
        </w:rPr>
        <w:t> </w:t>
      </w:r>
      <w:r>
        <w:rPr/>
        <w:t>Б.</w:t>
      </w:r>
      <w:r>
        <w:rPr>
          <w:spacing w:val="40"/>
        </w:rPr>
        <w:t> </w:t>
      </w:r>
      <w:r>
        <w:rPr/>
        <w:t>Мокроусова;</w:t>
      </w:r>
      <w:r>
        <w:rPr>
          <w:spacing w:val="43"/>
        </w:rPr>
        <w:t> </w:t>
      </w:r>
      <w:r>
        <w:rPr/>
        <w:t>«Пляска</w:t>
      </w:r>
      <w:r>
        <w:rPr>
          <w:spacing w:val="42"/>
        </w:rPr>
        <w:t> </w:t>
      </w:r>
      <w:r>
        <w:rPr>
          <w:spacing w:val="-2"/>
        </w:rPr>
        <w:t>Петрушек»,</w:t>
      </w:r>
    </w:p>
    <w:p>
      <w:pPr>
        <w:pStyle w:val="BodyText"/>
        <w:spacing w:before="47"/>
        <w:ind w:firstLine="0"/>
      </w:pPr>
      <w:r>
        <w:rPr/>
        <w:t>«Танец</w:t>
      </w:r>
      <w:r>
        <w:rPr>
          <w:spacing w:val="-4"/>
        </w:rPr>
        <w:t> </w:t>
      </w:r>
      <w:r>
        <w:rPr/>
        <w:t>Снегурочки</w:t>
      </w:r>
      <w:r>
        <w:rPr>
          <w:spacing w:val="-7"/>
        </w:rPr>
        <w:t> </w:t>
      </w:r>
      <w:r>
        <w:rPr/>
        <w:t>и</w:t>
      </w:r>
      <w:r>
        <w:rPr>
          <w:spacing w:val="-5"/>
        </w:rPr>
        <w:t> </w:t>
      </w:r>
      <w:r>
        <w:rPr/>
        <w:t>снежинок»,</w:t>
      </w:r>
      <w:r>
        <w:rPr>
          <w:spacing w:val="-6"/>
        </w:rPr>
        <w:t> </w:t>
      </w:r>
      <w:r>
        <w:rPr/>
        <w:t>муз.</w:t>
      </w:r>
      <w:r>
        <w:rPr>
          <w:spacing w:val="-5"/>
        </w:rPr>
        <w:t> </w:t>
      </w:r>
      <w:r>
        <w:rPr/>
        <w:t>Р.</w:t>
      </w:r>
      <w:r>
        <w:rPr>
          <w:spacing w:val="-5"/>
        </w:rPr>
        <w:t> </w:t>
      </w:r>
      <w:r>
        <w:rPr>
          <w:spacing w:val="-2"/>
        </w:rPr>
        <w:t>Глиэра.</w:t>
      </w:r>
    </w:p>
    <w:p>
      <w:pPr>
        <w:pStyle w:val="BodyText"/>
        <w:spacing w:line="276" w:lineRule="auto" w:before="48"/>
        <w:ind w:right="430" w:firstLine="777"/>
      </w:pPr>
      <w:r>
        <w:rPr/>
        <w:t>Хороводы. «Урожайная», муз. А. Филиппенко, сл. О. Волгиной; «Новогодняя хороводная»,</w:t>
      </w:r>
      <w:r>
        <w:rPr>
          <w:spacing w:val="40"/>
        </w:rPr>
        <w:t> </w:t>
      </w:r>
      <w:r>
        <w:rPr/>
        <w:t>муз.</w:t>
      </w:r>
      <w:r>
        <w:rPr>
          <w:spacing w:val="40"/>
        </w:rPr>
        <w:t> </w:t>
      </w:r>
      <w:r>
        <w:rPr/>
        <w:t>С.</w:t>
      </w:r>
      <w:r>
        <w:rPr>
          <w:spacing w:val="40"/>
        </w:rPr>
        <w:t> </w:t>
      </w:r>
      <w:r>
        <w:rPr/>
        <w:t>Шайдар;</w:t>
      </w:r>
      <w:r>
        <w:rPr>
          <w:spacing w:val="40"/>
        </w:rPr>
        <w:t> </w:t>
      </w:r>
      <w:r>
        <w:rPr/>
        <w:t>«Пошла</w:t>
      </w:r>
      <w:r>
        <w:rPr>
          <w:spacing w:val="40"/>
        </w:rPr>
        <w:t> </w:t>
      </w:r>
      <w:r>
        <w:rPr/>
        <w:t>млада</w:t>
      </w:r>
      <w:r>
        <w:rPr>
          <w:spacing w:val="40"/>
        </w:rPr>
        <w:t> </w:t>
      </w:r>
      <w:r>
        <w:rPr/>
        <w:t>за</w:t>
      </w:r>
      <w:r>
        <w:rPr>
          <w:spacing w:val="40"/>
        </w:rPr>
        <w:t> </w:t>
      </w:r>
      <w:r>
        <w:rPr/>
        <w:t>водой»,</w:t>
      </w:r>
      <w:r>
        <w:rPr>
          <w:spacing w:val="40"/>
        </w:rPr>
        <w:t> </w:t>
      </w:r>
      <w:r>
        <w:rPr/>
        <w:t>рус.</w:t>
      </w:r>
      <w:r>
        <w:rPr>
          <w:spacing w:val="40"/>
        </w:rPr>
        <w:t> </w:t>
      </w:r>
      <w:r>
        <w:rPr/>
        <w:t>нар.</w:t>
      </w:r>
      <w:r>
        <w:rPr>
          <w:spacing w:val="40"/>
        </w:rPr>
        <w:t> </w:t>
      </w:r>
      <w:r>
        <w:rPr/>
        <w:t>песня,</w:t>
      </w:r>
      <w:r>
        <w:rPr>
          <w:spacing w:val="40"/>
        </w:rPr>
        <w:t> </w:t>
      </w:r>
      <w:r>
        <w:rPr/>
        <w:t>обраб.</w:t>
      </w:r>
      <w:r>
        <w:rPr>
          <w:spacing w:val="80"/>
        </w:rPr>
        <w:t> </w:t>
      </w:r>
      <w:r>
        <w:rPr/>
        <w:t>В. Агафонникова.</w:t>
      </w:r>
    </w:p>
    <w:p>
      <w:pPr>
        <w:pStyle w:val="BodyText"/>
        <w:spacing w:before="1"/>
        <w:ind w:left="849" w:firstLine="0"/>
      </w:pPr>
      <w:r>
        <w:rPr/>
        <w:t>Музыкальные</w:t>
      </w:r>
      <w:r>
        <w:rPr>
          <w:spacing w:val="-8"/>
        </w:rPr>
        <w:t> </w:t>
      </w:r>
      <w:r>
        <w:rPr>
          <w:spacing w:val="-2"/>
        </w:rPr>
        <w:t>игры.</w:t>
      </w:r>
    </w:p>
    <w:p>
      <w:pPr>
        <w:pStyle w:val="BodyText"/>
        <w:spacing w:after="0"/>
        <w:sectPr>
          <w:pgSz w:w="11910" w:h="16840"/>
          <w:pgMar w:header="569" w:footer="548" w:top="1040" w:bottom="740" w:left="992" w:right="141"/>
        </w:sectPr>
      </w:pPr>
    </w:p>
    <w:p>
      <w:pPr>
        <w:pStyle w:val="BodyText"/>
        <w:spacing w:before="79"/>
        <w:ind w:left="849" w:firstLine="0"/>
      </w:pPr>
      <w:r>
        <w:rPr/>
        <w:t>Игры.</w:t>
      </w:r>
      <w:r>
        <w:rPr>
          <w:spacing w:val="39"/>
        </w:rPr>
        <w:t> </w:t>
      </w:r>
      <w:r>
        <w:rPr/>
        <w:t>«Не</w:t>
      </w:r>
      <w:r>
        <w:rPr>
          <w:spacing w:val="40"/>
        </w:rPr>
        <w:t> </w:t>
      </w:r>
      <w:r>
        <w:rPr/>
        <w:t>выпустим»,</w:t>
      </w:r>
      <w:r>
        <w:rPr>
          <w:spacing w:val="40"/>
        </w:rPr>
        <w:t> </w:t>
      </w:r>
      <w:r>
        <w:rPr/>
        <w:t>муз.</w:t>
      </w:r>
      <w:r>
        <w:rPr>
          <w:spacing w:val="41"/>
        </w:rPr>
        <w:t> </w:t>
      </w:r>
      <w:r>
        <w:rPr/>
        <w:t>Т.</w:t>
      </w:r>
      <w:r>
        <w:rPr>
          <w:spacing w:val="39"/>
        </w:rPr>
        <w:t> </w:t>
      </w:r>
      <w:r>
        <w:rPr/>
        <w:t>Ломовой;</w:t>
      </w:r>
      <w:r>
        <w:rPr>
          <w:spacing w:val="41"/>
        </w:rPr>
        <w:t> </w:t>
      </w:r>
      <w:r>
        <w:rPr/>
        <w:t>«Будь</w:t>
      </w:r>
      <w:r>
        <w:rPr>
          <w:spacing w:val="39"/>
        </w:rPr>
        <w:t> </w:t>
      </w:r>
      <w:r>
        <w:rPr/>
        <w:t>ловким!»,</w:t>
      </w:r>
      <w:r>
        <w:rPr>
          <w:spacing w:val="38"/>
        </w:rPr>
        <w:t> </w:t>
      </w:r>
      <w:r>
        <w:rPr/>
        <w:t>муз.</w:t>
      </w:r>
      <w:r>
        <w:rPr>
          <w:spacing w:val="39"/>
        </w:rPr>
        <w:t> </w:t>
      </w:r>
      <w:r>
        <w:rPr/>
        <w:t>Н.</w:t>
      </w:r>
      <w:r>
        <w:rPr>
          <w:spacing w:val="40"/>
        </w:rPr>
        <w:t> </w:t>
      </w:r>
      <w:r>
        <w:rPr>
          <w:spacing w:val="-2"/>
        </w:rPr>
        <w:t>Ладухина;</w:t>
      </w:r>
    </w:p>
    <w:p>
      <w:pPr>
        <w:pStyle w:val="BodyText"/>
        <w:spacing w:before="50"/>
        <w:ind w:firstLine="0"/>
      </w:pPr>
      <w:r>
        <w:rPr/>
        <w:t>«Ищи</w:t>
      </w:r>
      <w:r>
        <w:rPr>
          <w:spacing w:val="-7"/>
        </w:rPr>
        <w:t> </w:t>
      </w:r>
      <w:r>
        <w:rPr/>
        <w:t>игрушку»,</w:t>
      </w:r>
      <w:r>
        <w:rPr>
          <w:spacing w:val="-3"/>
        </w:rPr>
        <w:t> </w:t>
      </w:r>
      <w:r>
        <w:rPr/>
        <w:t>«Найди</w:t>
      </w:r>
      <w:r>
        <w:rPr>
          <w:spacing w:val="-4"/>
        </w:rPr>
        <w:t> </w:t>
      </w:r>
      <w:r>
        <w:rPr/>
        <w:t>себе</w:t>
      </w:r>
      <w:r>
        <w:rPr>
          <w:spacing w:val="-4"/>
        </w:rPr>
        <w:t> </w:t>
      </w:r>
      <w:r>
        <w:rPr/>
        <w:t>пару»,</w:t>
      </w:r>
      <w:r>
        <w:rPr>
          <w:spacing w:val="-5"/>
        </w:rPr>
        <w:t> </w:t>
      </w:r>
      <w:r>
        <w:rPr/>
        <w:t>латв.</w:t>
      </w:r>
      <w:r>
        <w:rPr>
          <w:spacing w:val="-5"/>
        </w:rPr>
        <w:t> </w:t>
      </w:r>
      <w:r>
        <w:rPr/>
        <w:t>нар.</w:t>
      </w:r>
      <w:r>
        <w:rPr>
          <w:spacing w:val="-5"/>
        </w:rPr>
        <w:t> </w:t>
      </w:r>
      <w:r>
        <w:rPr/>
        <w:t>мелодия,</w:t>
      </w:r>
      <w:r>
        <w:rPr>
          <w:spacing w:val="-4"/>
        </w:rPr>
        <w:t> </w:t>
      </w:r>
      <w:r>
        <w:rPr/>
        <w:t>обраб.</w:t>
      </w:r>
      <w:r>
        <w:rPr>
          <w:spacing w:val="-5"/>
        </w:rPr>
        <w:t> </w:t>
      </w:r>
      <w:r>
        <w:rPr/>
        <w:t>Т.</w:t>
      </w:r>
      <w:r>
        <w:rPr>
          <w:spacing w:val="-5"/>
        </w:rPr>
        <w:t> </w:t>
      </w:r>
      <w:r>
        <w:rPr>
          <w:spacing w:val="-2"/>
        </w:rPr>
        <w:t>Попатенко.</w:t>
      </w:r>
    </w:p>
    <w:p>
      <w:pPr>
        <w:pStyle w:val="BodyText"/>
        <w:spacing w:line="276" w:lineRule="auto" w:before="48"/>
        <w:ind w:right="424"/>
      </w:pPr>
      <w:r>
        <w:rPr/>
        <w:t>Игры с пением. «Колпачок», «Ворон», рус. нар. песни; «Заинька», рус. нар. песня, обраб. Н. Римского-Корсакова; «Как на тоненький ледок», рус. нар. песня, обраб. А. Рубца.</w:t>
      </w:r>
    </w:p>
    <w:p>
      <w:pPr>
        <w:pStyle w:val="BodyText"/>
        <w:ind w:left="849" w:firstLine="0"/>
      </w:pPr>
      <w:r>
        <w:rPr>
          <w:spacing w:val="-2"/>
        </w:rPr>
        <w:t>Музыкально-дидактические</w:t>
      </w:r>
      <w:r>
        <w:rPr>
          <w:spacing w:val="28"/>
        </w:rPr>
        <w:t> </w:t>
      </w:r>
      <w:r>
        <w:rPr>
          <w:spacing w:val="-2"/>
        </w:rPr>
        <w:t>игры.</w:t>
      </w:r>
    </w:p>
    <w:p>
      <w:pPr>
        <w:pStyle w:val="BodyText"/>
        <w:spacing w:line="276" w:lineRule="auto" w:before="48"/>
        <w:ind w:right="430"/>
      </w:pPr>
      <w:r>
        <w:rPr/>
        <w:t>Развитие звуковысотного слуха. «Музыкальное лото», «Ступеньки», «Где мои детки?»,</w:t>
      </w:r>
      <w:r>
        <w:rPr>
          <w:spacing w:val="40"/>
        </w:rPr>
        <w:t>  </w:t>
      </w:r>
      <w:r>
        <w:rPr/>
        <w:t>«Мама</w:t>
      </w:r>
      <w:r>
        <w:rPr>
          <w:spacing w:val="40"/>
        </w:rPr>
        <w:t>  </w:t>
      </w:r>
      <w:r>
        <w:rPr/>
        <w:t>и</w:t>
      </w:r>
      <w:r>
        <w:rPr>
          <w:spacing w:val="40"/>
        </w:rPr>
        <w:t>  </w:t>
      </w:r>
      <w:r>
        <w:rPr/>
        <w:t>детки».</w:t>
      </w:r>
      <w:r>
        <w:rPr>
          <w:spacing w:val="40"/>
        </w:rPr>
        <w:t>  </w:t>
      </w:r>
      <w:r>
        <w:rPr/>
        <w:t>Развитие</w:t>
      </w:r>
      <w:r>
        <w:rPr>
          <w:spacing w:val="40"/>
        </w:rPr>
        <w:t>  </w:t>
      </w:r>
      <w:r>
        <w:rPr/>
        <w:t>чувства</w:t>
      </w:r>
      <w:r>
        <w:rPr>
          <w:spacing w:val="40"/>
        </w:rPr>
        <w:t>  </w:t>
      </w:r>
      <w:r>
        <w:rPr/>
        <w:t>ритма.</w:t>
      </w:r>
      <w:r>
        <w:rPr>
          <w:spacing w:val="40"/>
        </w:rPr>
        <w:t>  </w:t>
      </w:r>
      <w:r>
        <w:rPr/>
        <w:t>«Определи</w:t>
      </w:r>
      <w:r>
        <w:rPr>
          <w:spacing w:val="40"/>
        </w:rPr>
        <w:t>  </w:t>
      </w:r>
      <w:r>
        <w:rPr/>
        <w:t>по</w:t>
      </w:r>
      <w:r>
        <w:rPr>
          <w:spacing w:val="40"/>
        </w:rPr>
        <w:t>  </w:t>
      </w:r>
      <w:r>
        <w:rPr/>
        <w:t>ритму»,</w:t>
      </w:r>
    </w:p>
    <w:p>
      <w:pPr>
        <w:pStyle w:val="BodyText"/>
        <w:spacing w:before="1"/>
        <w:ind w:firstLine="0"/>
      </w:pPr>
      <w:r>
        <w:rPr/>
        <w:t>«Ритмические</w:t>
      </w:r>
      <w:r>
        <w:rPr>
          <w:spacing w:val="-9"/>
        </w:rPr>
        <w:t> </w:t>
      </w:r>
      <w:r>
        <w:rPr/>
        <w:t>полоски»,</w:t>
      </w:r>
      <w:r>
        <w:rPr>
          <w:spacing w:val="-10"/>
        </w:rPr>
        <w:t> </w:t>
      </w:r>
      <w:r>
        <w:rPr/>
        <w:t>«Учись</w:t>
      </w:r>
      <w:r>
        <w:rPr>
          <w:spacing w:val="-11"/>
        </w:rPr>
        <w:t> </w:t>
      </w:r>
      <w:r>
        <w:rPr/>
        <w:t>танцевать»,</w:t>
      </w:r>
      <w:r>
        <w:rPr>
          <w:spacing w:val="-7"/>
        </w:rPr>
        <w:t> </w:t>
      </w:r>
      <w:r>
        <w:rPr>
          <w:spacing w:val="-2"/>
        </w:rPr>
        <w:t>«Ищи».</w:t>
      </w:r>
    </w:p>
    <w:p>
      <w:pPr>
        <w:pStyle w:val="BodyText"/>
        <w:spacing w:before="47"/>
        <w:ind w:left="918" w:firstLine="0"/>
      </w:pPr>
      <w:r>
        <w:rPr/>
        <w:t>Развитие</w:t>
      </w:r>
      <w:r>
        <w:rPr>
          <w:spacing w:val="77"/>
          <w:w w:val="150"/>
        </w:rPr>
        <w:t> </w:t>
      </w:r>
      <w:r>
        <w:rPr/>
        <w:t>тембрового</w:t>
      </w:r>
      <w:r>
        <w:rPr>
          <w:spacing w:val="22"/>
        </w:rPr>
        <w:t>  </w:t>
      </w:r>
      <w:r>
        <w:rPr/>
        <w:t>слуха.</w:t>
      </w:r>
      <w:r>
        <w:rPr>
          <w:spacing w:val="78"/>
          <w:w w:val="150"/>
        </w:rPr>
        <w:t> </w:t>
      </w:r>
      <w:r>
        <w:rPr/>
        <w:t>«На</w:t>
      </w:r>
      <w:r>
        <w:rPr>
          <w:spacing w:val="79"/>
          <w:w w:val="150"/>
        </w:rPr>
        <w:t> </w:t>
      </w:r>
      <w:r>
        <w:rPr/>
        <w:t>чем</w:t>
      </w:r>
      <w:r>
        <w:rPr>
          <w:spacing w:val="78"/>
          <w:w w:val="150"/>
        </w:rPr>
        <w:t> </w:t>
      </w:r>
      <w:r>
        <w:rPr/>
        <w:t>играю?»,</w:t>
      </w:r>
      <w:r>
        <w:rPr>
          <w:spacing w:val="78"/>
          <w:w w:val="150"/>
        </w:rPr>
        <w:t> </w:t>
      </w:r>
      <w:r>
        <w:rPr/>
        <w:t>«Музыкальные</w:t>
      </w:r>
      <w:r>
        <w:rPr>
          <w:spacing w:val="79"/>
          <w:w w:val="150"/>
        </w:rPr>
        <w:t> </w:t>
      </w:r>
      <w:r>
        <w:rPr>
          <w:spacing w:val="-2"/>
        </w:rPr>
        <w:t>загадки»,</w:t>
      </w:r>
    </w:p>
    <w:p>
      <w:pPr>
        <w:pStyle w:val="BodyText"/>
        <w:spacing w:before="49"/>
        <w:ind w:firstLine="0"/>
      </w:pPr>
      <w:r>
        <w:rPr/>
        <w:t>«Музыкальный</w:t>
      </w:r>
      <w:r>
        <w:rPr>
          <w:spacing w:val="-8"/>
        </w:rPr>
        <w:t> </w:t>
      </w:r>
      <w:r>
        <w:rPr>
          <w:spacing w:val="-2"/>
        </w:rPr>
        <w:t>домик».</w:t>
      </w:r>
    </w:p>
    <w:p>
      <w:pPr>
        <w:pStyle w:val="BodyText"/>
        <w:spacing w:line="276" w:lineRule="auto" w:before="50"/>
        <w:ind w:right="430"/>
      </w:pPr>
      <w:r>
        <w:rPr/>
        <w:t>Развитие диатонического слуха. «Громко, тихо запоем», «Звенящие </w:t>
      </w:r>
      <w:r>
        <w:rPr>
          <w:spacing w:val="-2"/>
        </w:rPr>
        <w:t>колокольчики».</w:t>
      </w:r>
    </w:p>
    <w:p>
      <w:pPr>
        <w:pStyle w:val="BodyText"/>
        <w:spacing w:line="321" w:lineRule="exact"/>
        <w:ind w:left="918" w:firstLine="0"/>
      </w:pPr>
      <w:r>
        <w:rPr/>
        <w:t>Развитие</w:t>
      </w:r>
      <w:r>
        <w:rPr>
          <w:spacing w:val="29"/>
        </w:rPr>
        <w:t> </w:t>
      </w:r>
      <w:r>
        <w:rPr/>
        <w:t>восприятия</w:t>
      </w:r>
      <w:r>
        <w:rPr>
          <w:spacing w:val="30"/>
        </w:rPr>
        <w:t> </w:t>
      </w:r>
      <w:r>
        <w:rPr/>
        <w:t>музыки</w:t>
      </w:r>
      <w:r>
        <w:rPr>
          <w:spacing w:val="31"/>
        </w:rPr>
        <w:t> </w:t>
      </w:r>
      <w:r>
        <w:rPr/>
        <w:t>и</w:t>
      </w:r>
      <w:r>
        <w:rPr>
          <w:spacing w:val="31"/>
        </w:rPr>
        <w:t> </w:t>
      </w:r>
      <w:r>
        <w:rPr/>
        <w:t>музыкальной</w:t>
      </w:r>
      <w:r>
        <w:rPr>
          <w:spacing w:val="30"/>
        </w:rPr>
        <w:t> </w:t>
      </w:r>
      <w:r>
        <w:rPr/>
        <w:t>памяти.</w:t>
      </w:r>
      <w:r>
        <w:rPr>
          <w:spacing w:val="29"/>
        </w:rPr>
        <w:t> </w:t>
      </w:r>
      <w:r>
        <w:rPr/>
        <w:t>«Будь</w:t>
      </w:r>
      <w:r>
        <w:rPr>
          <w:spacing w:val="30"/>
        </w:rPr>
        <w:t> </w:t>
      </w:r>
      <w:r>
        <w:rPr>
          <w:spacing w:val="-2"/>
        </w:rPr>
        <w:t>внимательным»,</w:t>
      </w:r>
    </w:p>
    <w:p>
      <w:pPr>
        <w:pStyle w:val="BodyText"/>
        <w:spacing w:before="47"/>
        <w:ind w:firstLine="0"/>
      </w:pPr>
      <w:r>
        <w:rPr/>
        <w:t>«Буратино»,</w:t>
      </w:r>
      <w:r>
        <w:rPr>
          <w:spacing w:val="-9"/>
        </w:rPr>
        <w:t> </w:t>
      </w:r>
      <w:r>
        <w:rPr/>
        <w:t>«Музыкальный</w:t>
      </w:r>
      <w:r>
        <w:rPr>
          <w:spacing w:val="-7"/>
        </w:rPr>
        <w:t> </w:t>
      </w:r>
      <w:r>
        <w:rPr/>
        <w:t>магазин»,</w:t>
      </w:r>
      <w:r>
        <w:rPr>
          <w:spacing w:val="-11"/>
        </w:rPr>
        <w:t> </w:t>
      </w:r>
      <w:r>
        <w:rPr/>
        <w:t>«Времена</w:t>
      </w:r>
      <w:r>
        <w:rPr>
          <w:spacing w:val="-7"/>
        </w:rPr>
        <w:t> </w:t>
      </w:r>
      <w:r>
        <w:rPr/>
        <w:t>года»,</w:t>
      </w:r>
      <w:r>
        <w:rPr>
          <w:spacing w:val="-8"/>
        </w:rPr>
        <w:t> </w:t>
      </w:r>
      <w:r>
        <w:rPr/>
        <w:t>«Наши</w:t>
      </w:r>
      <w:r>
        <w:rPr>
          <w:spacing w:val="-7"/>
        </w:rPr>
        <w:t> </w:t>
      </w:r>
      <w:r>
        <w:rPr>
          <w:spacing w:val="-2"/>
        </w:rPr>
        <w:t>песни».</w:t>
      </w:r>
    </w:p>
    <w:p>
      <w:pPr>
        <w:pStyle w:val="BodyText"/>
        <w:spacing w:line="276" w:lineRule="auto" w:before="50"/>
        <w:ind w:right="424"/>
      </w:pPr>
      <w:r>
        <w:rPr/>
        <w:t>Инсценировки и музыкальные спектакли. «Где был, Иванушка?», рус. нар. мелодия,</w:t>
      </w:r>
      <w:r>
        <w:rPr>
          <w:spacing w:val="28"/>
        </w:rPr>
        <w:t>  </w:t>
      </w:r>
      <w:r>
        <w:rPr/>
        <w:t>обраб.</w:t>
      </w:r>
      <w:r>
        <w:rPr>
          <w:spacing w:val="30"/>
        </w:rPr>
        <w:t>  </w:t>
      </w:r>
      <w:r>
        <w:rPr/>
        <w:t>М. Иорданского;</w:t>
      </w:r>
      <w:r>
        <w:rPr>
          <w:spacing w:val="30"/>
        </w:rPr>
        <w:t>  </w:t>
      </w:r>
      <w:r>
        <w:rPr/>
        <w:t>«Моя</w:t>
      </w:r>
      <w:r>
        <w:rPr>
          <w:spacing w:val="30"/>
        </w:rPr>
        <w:t>  </w:t>
      </w:r>
      <w:r>
        <w:rPr/>
        <w:t>любимая</w:t>
      </w:r>
      <w:r>
        <w:rPr>
          <w:spacing w:val="30"/>
        </w:rPr>
        <w:t>  </w:t>
      </w:r>
      <w:r>
        <w:rPr/>
        <w:t>кукла»,</w:t>
      </w:r>
      <w:r>
        <w:rPr>
          <w:spacing w:val="29"/>
        </w:rPr>
        <w:t>  </w:t>
      </w:r>
      <w:r>
        <w:rPr/>
        <w:t>автор</w:t>
      </w:r>
      <w:r>
        <w:rPr>
          <w:spacing w:val="30"/>
        </w:rPr>
        <w:t>  </w:t>
      </w:r>
      <w:r>
        <w:rPr/>
        <w:t>Т.</w:t>
      </w:r>
      <w:r>
        <w:rPr>
          <w:spacing w:val="30"/>
        </w:rPr>
        <w:t>  </w:t>
      </w:r>
      <w:r>
        <w:rPr>
          <w:spacing w:val="-2"/>
        </w:rPr>
        <w:t>Коренева;</w:t>
      </w:r>
    </w:p>
    <w:p>
      <w:pPr>
        <w:pStyle w:val="BodyText"/>
        <w:spacing w:line="321" w:lineRule="exact"/>
        <w:ind w:firstLine="0"/>
      </w:pPr>
      <w:r>
        <w:rPr/>
        <w:t>«Полянка»</w:t>
      </w:r>
      <w:r>
        <w:rPr>
          <w:spacing w:val="-10"/>
        </w:rPr>
        <w:t> </w:t>
      </w:r>
      <w:r>
        <w:rPr/>
        <w:t>(музыкальная</w:t>
      </w:r>
      <w:r>
        <w:rPr>
          <w:spacing w:val="-6"/>
        </w:rPr>
        <w:t> </w:t>
      </w:r>
      <w:r>
        <w:rPr/>
        <w:t>играсказка),</w:t>
      </w:r>
      <w:r>
        <w:rPr>
          <w:spacing w:val="-5"/>
        </w:rPr>
        <w:t> </w:t>
      </w:r>
      <w:r>
        <w:rPr/>
        <w:t>муз.</w:t>
      </w:r>
      <w:r>
        <w:rPr>
          <w:spacing w:val="-7"/>
        </w:rPr>
        <w:t> </w:t>
      </w:r>
      <w:r>
        <w:rPr/>
        <w:t>Т.</w:t>
      </w:r>
      <w:r>
        <w:rPr>
          <w:spacing w:val="-6"/>
        </w:rPr>
        <w:t> </w:t>
      </w:r>
      <w:r>
        <w:rPr>
          <w:spacing w:val="-2"/>
        </w:rPr>
        <w:t>Вилькорейской.</w:t>
      </w:r>
    </w:p>
    <w:p>
      <w:pPr>
        <w:pStyle w:val="BodyText"/>
        <w:spacing w:line="276" w:lineRule="auto" w:before="50"/>
        <w:ind w:right="426"/>
      </w:pPr>
      <w:r>
        <w:rPr/>
        <w:t>Развитие</w:t>
      </w:r>
      <w:r>
        <w:rPr>
          <w:spacing w:val="40"/>
        </w:rPr>
        <w:t>  </w:t>
      </w:r>
      <w:r>
        <w:rPr/>
        <w:t>танцевально-игрового</w:t>
      </w:r>
      <w:r>
        <w:rPr>
          <w:spacing w:val="40"/>
        </w:rPr>
        <w:t>  </w:t>
      </w:r>
      <w:r>
        <w:rPr/>
        <w:t>творчества</w:t>
      </w:r>
      <w:r>
        <w:rPr>
          <w:spacing w:val="40"/>
        </w:rPr>
        <w:t>  </w:t>
      </w:r>
      <w:r>
        <w:rPr/>
        <w:t>«Я</w:t>
      </w:r>
      <w:r>
        <w:rPr>
          <w:spacing w:val="80"/>
          <w:w w:val="150"/>
        </w:rPr>
        <w:t> </w:t>
      </w:r>
      <w:r>
        <w:rPr/>
        <w:t>полю,</w:t>
      </w:r>
      <w:r>
        <w:rPr>
          <w:spacing w:val="80"/>
          <w:w w:val="150"/>
        </w:rPr>
        <w:t> </w:t>
      </w:r>
      <w:r>
        <w:rPr/>
        <w:t>полю</w:t>
      </w:r>
      <w:r>
        <w:rPr>
          <w:spacing w:val="40"/>
        </w:rPr>
        <w:t>  </w:t>
      </w:r>
      <w:r>
        <w:rPr/>
        <w:t>лук»,</w:t>
      </w:r>
      <w:r>
        <w:rPr>
          <w:spacing w:val="40"/>
        </w:rPr>
        <w:t>  </w:t>
      </w:r>
      <w:r>
        <w:rPr/>
        <w:t>муз. Е. Тиличеевой; «Вальс кошки», муз. В. Золотарева; «Гори, гори ясно!», рус. нар. мелодия,</w:t>
      </w:r>
      <w:r>
        <w:rPr>
          <w:spacing w:val="40"/>
        </w:rPr>
        <w:t>  </w:t>
      </w:r>
      <w:r>
        <w:rPr/>
        <w:t>обраб.</w:t>
      </w:r>
      <w:r>
        <w:rPr>
          <w:spacing w:val="40"/>
        </w:rPr>
        <w:t>  </w:t>
      </w:r>
      <w:r>
        <w:rPr/>
        <w:t>Р.</w:t>
      </w:r>
      <w:r>
        <w:rPr>
          <w:spacing w:val="40"/>
        </w:rPr>
        <w:t>  </w:t>
      </w:r>
      <w:r>
        <w:rPr/>
        <w:t>Рустамова;</w:t>
      </w:r>
      <w:r>
        <w:rPr>
          <w:spacing w:val="40"/>
        </w:rPr>
        <w:t>  </w:t>
      </w:r>
      <w:r>
        <w:rPr/>
        <w:t>«А</w:t>
      </w:r>
      <w:r>
        <w:rPr>
          <w:spacing w:val="40"/>
        </w:rPr>
        <w:t>  </w:t>
      </w:r>
      <w:r>
        <w:rPr/>
        <w:t>я</w:t>
      </w:r>
      <w:r>
        <w:rPr>
          <w:spacing w:val="40"/>
        </w:rPr>
        <w:t>  </w:t>
      </w:r>
      <w:r>
        <w:rPr/>
        <w:t>по</w:t>
      </w:r>
      <w:r>
        <w:rPr>
          <w:spacing w:val="40"/>
        </w:rPr>
        <w:t>  </w:t>
      </w:r>
      <w:r>
        <w:rPr/>
        <w:t>лугу»,</w:t>
      </w:r>
      <w:r>
        <w:rPr>
          <w:spacing w:val="40"/>
        </w:rPr>
        <w:t>  </w:t>
      </w:r>
      <w:r>
        <w:rPr/>
        <w:t>рус.</w:t>
      </w:r>
      <w:r>
        <w:rPr>
          <w:spacing w:val="40"/>
        </w:rPr>
        <w:t>  </w:t>
      </w:r>
      <w:r>
        <w:rPr/>
        <w:t>нар.</w:t>
      </w:r>
      <w:r>
        <w:rPr>
          <w:spacing w:val="40"/>
        </w:rPr>
        <w:t>  </w:t>
      </w:r>
      <w:r>
        <w:rPr/>
        <w:t>мелодия,</w:t>
      </w:r>
      <w:r>
        <w:rPr>
          <w:spacing w:val="40"/>
        </w:rPr>
        <w:t>  </w:t>
      </w:r>
      <w:r>
        <w:rPr/>
        <w:t>обраб. Т. Смирновой.</w:t>
      </w:r>
    </w:p>
    <w:p>
      <w:pPr>
        <w:pStyle w:val="BodyText"/>
        <w:spacing w:line="276" w:lineRule="auto"/>
        <w:ind w:right="426" w:firstLine="777"/>
      </w:pPr>
      <w:r>
        <w:rPr/>
        <w:t>Игра на детских музыкальных инструментах. «Дон-дон», рус. нар. песня, обраб.</w:t>
      </w:r>
      <w:r>
        <w:rPr>
          <w:spacing w:val="80"/>
        </w:rPr>
        <w:t> </w:t>
      </w:r>
      <w:r>
        <w:rPr/>
        <w:t>Р.</w:t>
      </w:r>
      <w:r>
        <w:rPr>
          <w:spacing w:val="80"/>
        </w:rPr>
        <w:t> </w:t>
      </w:r>
      <w:r>
        <w:rPr/>
        <w:t>Рустамова;</w:t>
      </w:r>
      <w:r>
        <w:rPr>
          <w:spacing w:val="80"/>
        </w:rPr>
        <w:t> </w:t>
      </w:r>
      <w:r>
        <w:rPr/>
        <w:t>«Гори,</w:t>
      </w:r>
      <w:r>
        <w:rPr>
          <w:spacing w:val="80"/>
        </w:rPr>
        <w:t> </w:t>
      </w:r>
      <w:r>
        <w:rPr/>
        <w:t>гори</w:t>
      </w:r>
      <w:r>
        <w:rPr>
          <w:spacing w:val="80"/>
        </w:rPr>
        <w:t> </w:t>
      </w:r>
      <w:r>
        <w:rPr/>
        <w:t>ясно!»,</w:t>
      </w:r>
      <w:r>
        <w:rPr>
          <w:spacing w:val="80"/>
        </w:rPr>
        <w:t> </w:t>
      </w:r>
      <w:r>
        <w:rPr/>
        <w:t>рус.</w:t>
      </w:r>
      <w:r>
        <w:rPr>
          <w:spacing w:val="80"/>
        </w:rPr>
        <w:t> </w:t>
      </w:r>
      <w:r>
        <w:rPr/>
        <w:t>нар.</w:t>
      </w:r>
      <w:r>
        <w:rPr>
          <w:spacing w:val="80"/>
        </w:rPr>
        <w:t> </w:t>
      </w:r>
      <w:r>
        <w:rPr/>
        <w:t>мелодия;</w:t>
      </w:r>
      <w:r>
        <w:rPr>
          <w:spacing w:val="80"/>
        </w:rPr>
        <w:t> </w:t>
      </w:r>
      <w:r>
        <w:rPr/>
        <w:t>««Часики»,</w:t>
      </w:r>
      <w:r>
        <w:rPr>
          <w:spacing w:val="80"/>
        </w:rPr>
        <w:t> </w:t>
      </w:r>
      <w:r>
        <w:rPr/>
        <w:t>муз.</w:t>
      </w:r>
      <w:r>
        <w:rPr>
          <w:spacing w:val="40"/>
        </w:rPr>
        <w:t> </w:t>
      </w:r>
      <w:r>
        <w:rPr/>
        <w:t>С. Вольфензона.</w:t>
      </w:r>
    </w:p>
    <w:p>
      <w:pPr>
        <w:pStyle w:val="BodyText"/>
        <w:spacing w:before="53"/>
        <w:ind w:left="0" w:firstLine="0"/>
        <w:jc w:val="left"/>
      </w:pPr>
    </w:p>
    <w:p>
      <w:pPr>
        <w:pStyle w:val="Heading1"/>
      </w:pPr>
      <w:r>
        <w:rPr/>
        <w:t>От</w:t>
      </w:r>
      <w:r>
        <w:rPr>
          <w:spacing w:val="-3"/>
        </w:rPr>
        <w:t> </w:t>
      </w:r>
      <w:r>
        <w:rPr/>
        <w:t>6</w:t>
      </w:r>
      <w:r>
        <w:rPr>
          <w:spacing w:val="-4"/>
        </w:rPr>
        <w:t> </w:t>
      </w:r>
      <w:r>
        <w:rPr/>
        <w:t>лет до</w:t>
      </w:r>
      <w:r>
        <w:rPr>
          <w:spacing w:val="-4"/>
        </w:rPr>
        <w:t> </w:t>
      </w:r>
      <w:r>
        <w:rPr/>
        <w:t>7 </w:t>
      </w:r>
      <w:r>
        <w:rPr>
          <w:spacing w:val="-4"/>
        </w:rPr>
        <w:t>лет.</w:t>
      </w:r>
    </w:p>
    <w:p>
      <w:pPr>
        <w:pStyle w:val="BodyText"/>
        <w:spacing w:line="276" w:lineRule="auto" w:before="43"/>
        <w:ind w:right="424"/>
      </w:pPr>
      <w:r>
        <w:rPr/>
        <w:t>Слушание. «Колыбельная», муз. В. Моцарта; «Осень» (из цикла «Времена года»</w:t>
      </w:r>
      <w:r>
        <w:rPr>
          <w:spacing w:val="-1"/>
        </w:rPr>
        <w:t> </w:t>
      </w:r>
      <w:r>
        <w:rPr/>
        <w:t>А. Вивальди);</w:t>
      </w:r>
      <w:r>
        <w:rPr>
          <w:spacing w:val="-1"/>
        </w:rPr>
        <w:t> </w:t>
      </w:r>
      <w:r>
        <w:rPr/>
        <w:t>«Октябрь»</w:t>
      </w:r>
      <w:r>
        <w:rPr>
          <w:spacing w:val="-1"/>
        </w:rPr>
        <w:t> </w:t>
      </w:r>
      <w:r>
        <w:rPr/>
        <w:t>(из цикла «Времена года»</w:t>
      </w:r>
      <w:r>
        <w:rPr>
          <w:spacing w:val="-1"/>
        </w:rPr>
        <w:t> </w:t>
      </w:r>
      <w:r>
        <w:rPr/>
        <w:t>П. Чайковского); «Детская полька»,</w:t>
      </w:r>
      <w:r>
        <w:rPr>
          <w:spacing w:val="24"/>
        </w:rPr>
        <w:t> </w:t>
      </w:r>
      <w:r>
        <w:rPr/>
        <w:t>муз.</w:t>
      </w:r>
      <w:r>
        <w:rPr>
          <w:spacing w:val="26"/>
        </w:rPr>
        <w:t> </w:t>
      </w:r>
      <w:r>
        <w:rPr/>
        <w:t>М.</w:t>
      </w:r>
      <w:r>
        <w:rPr>
          <w:spacing w:val="26"/>
        </w:rPr>
        <w:t> </w:t>
      </w:r>
      <w:r>
        <w:rPr/>
        <w:t>Глинки;</w:t>
      </w:r>
      <w:r>
        <w:rPr>
          <w:spacing w:val="28"/>
        </w:rPr>
        <w:t> </w:t>
      </w:r>
      <w:r>
        <w:rPr/>
        <w:t>«Море»,</w:t>
      </w:r>
      <w:r>
        <w:rPr>
          <w:spacing w:val="26"/>
        </w:rPr>
        <w:t> </w:t>
      </w:r>
      <w:r>
        <w:rPr/>
        <w:t>«Белка»,</w:t>
      </w:r>
      <w:r>
        <w:rPr>
          <w:spacing w:val="26"/>
        </w:rPr>
        <w:t> </w:t>
      </w:r>
      <w:r>
        <w:rPr/>
        <w:t>муз.</w:t>
      </w:r>
      <w:r>
        <w:rPr>
          <w:spacing w:val="26"/>
        </w:rPr>
        <w:t> </w:t>
      </w:r>
      <w:r>
        <w:rPr/>
        <w:t>Н.</w:t>
      </w:r>
      <w:r>
        <w:rPr>
          <w:spacing w:val="26"/>
        </w:rPr>
        <w:t> </w:t>
      </w:r>
      <w:r>
        <w:rPr/>
        <w:t>Римского-Корсакова</w:t>
      </w:r>
      <w:r>
        <w:rPr>
          <w:spacing w:val="27"/>
        </w:rPr>
        <w:t> </w:t>
      </w:r>
      <w:r>
        <w:rPr/>
        <w:t>(из</w:t>
      </w:r>
      <w:r>
        <w:rPr>
          <w:spacing w:val="27"/>
        </w:rPr>
        <w:t> </w:t>
      </w:r>
      <w:r>
        <w:rPr>
          <w:spacing w:val="-2"/>
        </w:rPr>
        <w:t>оперы</w:t>
      </w:r>
    </w:p>
    <w:p>
      <w:pPr>
        <w:pStyle w:val="BodyText"/>
        <w:spacing w:line="276" w:lineRule="auto" w:before="1"/>
        <w:ind w:right="421" w:firstLine="0"/>
      </w:pPr>
      <w:r>
        <w:rPr/>
        <w:t>«Сказка о царе Салтане»); «Итальянская полька», муз. С. Рахманинова; «Танец с саблями», муз. А. Хачатуряна; «Пляска птиц», муз. Н. Римского-Корсакова (из оперы «Снегурочка»); «Рассвет на Москве-реке», муз. М. Мусоргского (вступление</w:t>
      </w:r>
      <w:r>
        <w:rPr>
          <w:spacing w:val="40"/>
        </w:rPr>
        <w:t> </w:t>
      </w:r>
      <w:r>
        <w:rPr/>
        <w:t>к опере «Хованщина»).</w:t>
      </w:r>
    </w:p>
    <w:p>
      <w:pPr>
        <w:pStyle w:val="BodyText"/>
        <w:spacing w:line="322" w:lineRule="exact"/>
        <w:ind w:left="849" w:firstLine="0"/>
        <w:jc w:val="left"/>
      </w:pPr>
      <w:r>
        <w:rPr>
          <w:spacing w:val="-2"/>
        </w:rPr>
        <w:t>Пение.</w:t>
      </w:r>
    </w:p>
    <w:p>
      <w:pPr>
        <w:pStyle w:val="BodyText"/>
        <w:spacing w:before="48"/>
        <w:ind w:left="849" w:firstLine="0"/>
        <w:jc w:val="left"/>
      </w:pPr>
      <w:r>
        <w:rPr/>
        <w:t>Упражнения</w:t>
      </w:r>
      <w:r>
        <w:rPr>
          <w:spacing w:val="21"/>
        </w:rPr>
        <w:t> </w:t>
      </w:r>
      <w:r>
        <w:rPr/>
        <w:t>на</w:t>
      </w:r>
      <w:r>
        <w:rPr>
          <w:spacing w:val="23"/>
        </w:rPr>
        <w:t> </w:t>
      </w:r>
      <w:r>
        <w:rPr/>
        <w:t>развитие</w:t>
      </w:r>
      <w:r>
        <w:rPr>
          <w:spacing w:val="25"/>
        </w:rPr>
        <w:t> </w:t>
      </w:r>
      <w:r>
        <w:rPr/>
        <w:t>слуха</w:t>
      </w:r>
      <w:r>
        <w:rPr>
          <w:spacing w:val="25"/>
        </w:rPr>
        <w:t> </w:t>
      </w:r>
      <w:r>
        <w:rPr/>
        <w:t>и</w:t>
      </w:r>
      <w:r>
        <w:rPr>
          <w:spacing w:val="27"/>
        </w:rPr>
        <w:t> </w:t>
      </w:r>
      <w:r>
        <w:rPr/>
        <w:t>голоса.</w:t>
      </w:r>
      <w:r>
        <w:rPr>
          <w:spacing w:val="25"/>
        </w:rPr>
        <w:t> </w:t>
      </w:r>
      <w:r>
        <w:rPr/>
        <w:t>«Бубенчики»,</w:t>
      </w:r>
      <w:r>
        <w:rPr>
          <w:spacing w:val="24"/>
        </w:rPr>
        <w:t> </w:t>
      </w:r>
      <w:r>
        <w:rPr/>
        <w:t>«Наш</w:t>
      </w:r>
      <w:r>
        <w:rPr>
          <w:spacing w:val="25"/>
        </w:rPr>
        <w:t> </w:t>
      </w:r>
      <w:r>
        <w:rPr/>
        <w:t>дом»,</w:t>
      </w:r>
      <w:r>
        <w:rPr>
          <w:spacing w:val="25"/>
        </w:rPr>
        <w:t> </w:t>
      </w:r>
      <w:r>
        <w:rPr>
          <w:spacing w:val="-2"/>
        </w:rPr>
        <w:t>«Дудка»,</w:t>
      </w:r>
    </w:p>
    <w:p>
      <w:pPr>
        <w:pStyle w:val="BodyText"/>
        <w:spacing w:line="276" w:lineRule="auto" w:before="50"/>
        <w:ind w:right="425" w:firstLine="0"/>
        <w:jc w:val="left"/>
      </w:pPr>
      <w:r>
        <w:rPr/>
        <w:t>«Кукушечка», муз. Е. Тиличеевой, сл.</w:t>
      </w:r>
      <w:r>
        <w:rPr>
          <w:spacing w:val="-1"/>
        </w:rPr>
        <w:t> </w:t>
      </w:r>
      <w:r>
        <w:rPr/>
        <w:t>М. Долинова; «В школу», муз. Е. Тиличеевой, сл.</w:t>
      </w:r>
      <w:r>
        <w:rPr>
          <w:spacing w:val="50"/>
        </w:rPr>
        <w:t> </w:t>
      </w:r>
      <w:r>
        <w:rPr/>
        <w:t>М.</w:t>
      </w:r>
      <w:r>
        <w:rPr>
          <w:spacing w:val="51"/>
        </w:rPr>
        <w:t> </w:t>
      </w:r>
      <w:r>
        <w:rPr/>
        <w:t>Долинова;</w:t>
      </w:r>
      <w:r>
        <w:rPr>
          <w:spacing w:val="52"/>
        </w:rPr>
        <w:t> </w:t>
      </w:r>
      <w:r>
        <w:rPr/>
        <w:t>«Котя-коток»,</w:t>
      </w:r>
      <w:r>
        <w:rPr>
          <w:spacing w:val="51"/>
        </w:rPr>
        <w:t> </w:t>
      </w:r>
      <w:r>
        <w:rPr/>
        <w:t>«Колыбельная»,</w:t>
      </w:r>
      <w:r>
        <w:rPr>
          <w:spacing w:val="51"/>
        </w:rPr>
        <w:t> </w:t>
      </w:r>
      <w:r>
        <w:rPr/>
        <w:t>«Горошина»,</w:t>
      </w:r>
      <w:r>
        <w:rPr>
          <w:spacing w:val="51"/>
        </w:rPr>
        <w:t> </w:t>
      </w:r>
      <w:r>
        <w:rPr/>
        <w:t>муз.</w:t>
      </w:r>
      <w:r>
        <w:rPr>
          <w:spacing w:val="50"/>
        </w:rPr>
        <w:t> </w:t>
      </w:r>
      <w:r>
        <w:rPr/>
        <w:t>В.</w:t>
      </w:r>
      <w:r>
        <w:rPr>
          <w:spacing w:val="52"/>
        </w:rPr>
        <w:t> </w:t>
      </w:r>
      <w:r>
        <w:rPr>
          <w:spacing w:val="-2"/>
        </w:rPr>
        <w:t>Карасевой;</w:t>
      </w:r>
    </w:p>
    <w:p>
      <w:pPr>
        <w:pStyle w:val="BodyText"/>
        <w:spacing w:line="321" w:lineRule="exact"/>
        <w:ind w:firstLine="0"/>
        <w:jc w:val="left"/>
      </w:pPr>
      <w:r>
        <w:rPr/>
        <w:t>«Качели»,</w:t>
      </w:r>
      <w:r>
        <w:rPr>
          <w:spacing w:val="-4"/>
        </w:rPr>
        <w:t> </w:t>
      </w:r>
      <w:r>
        <w:rPr/>
        <w:t>муз.</w:t>
      </w:r>
      <w:r>
        <w:rPr>
          <w:spacing w:val="-2"/>
        </w:rPr>
        <w:t> </w:t>
      </w:r>
      <w:r>
        <w:rPr/>
        <w:t>Е.</w:t>
      </w:r>
      <w:r>
        <w:rPr>
          <w:spacing w:val="-4"/>
        </w:rPr>
        <w:t> </w:t>
      </w:r>
      <w:r>
        <w:rPr/>
        <w:t>Тиличеевой,</w:t>
      </w:r>
      <w:r>
        <w:rPr>
          <w:spacing w:val="-3"/>
        </w:rPr>
        <w:t> </w:t>
      </w:r>
      <w:r>
        <w:rPr/>
        <w:t>сл.</w:t>
      </w:r>
      <w:r>
        <w:rPr>
          <w:spacing w:val="-4"/>
        </w:rPr>
        <w:t> </w:t>
      </w:r>
      <w:r>
        <w:rPr/>
        <w:t>М.</w:t>
      </w:r>
      <w:r>
        <w:rPr>
          <w:spacing w:val="-3"/>
        </w:rPr>
        <w:t> </w:t>
      </w:r>
      <w:r>
        <w:rPr>
          <w:spacing w:val="-2"/>
        </w:rPr>
        <w:t>Долинова.</w:t>
      </w:r>
    </w:p>
    <w:p>
      <w:pPr>
        <w:pStyle w:val="BodyText"/>
        <w:spacing w:after="0" w:line="321" w:lineRule="exact"/>
        <w:jc w:val="left"/>
        <w:sectPr>
          <w:pgSz w:w="11910" w:h="16840"/>
          <w:pgMar w:header="569" w:footer="548" w:top="1040" w:bottom="740" w:left="992" w:right="141"/>
        </w:sectPr>
      </w:pPr>
    </w:p>
    <w:p>
      <w:pPr>
        <w:pStyle w:val="BodyText"/>
        <w:spacing w:line="276" w:lineRule="auto" w:before="79"/>
        <w:ind w:right="432"/>
      </w:pPr>
      <w:r>
        <w:rPr/>
        <w:t>Песни. «Листопад», муз. Т. Попатенко, сл. Е. Авдиенко; «Здравствуй, Родина моя!»,</w:t>
      </w:r>
      <w:r>
        <w:rPr>
          <w:spacing w:val="40"/>
        </w:rPr>
        <w:t> </w:t>
      </w:r>
      <w:r>
        <w:rPr/>
        <w:t>муз.</w:t>
      </w:r>
      <w:r>
        <w:rPr>
          <w:spacing w:val="40"/>
        </w:rPr>
        <w:t> </w:t>
      </w:r>
      <w:r>
        <w:rPr/>
        <w:t>Ю.</w:t>
      </w:r>
      <w:r>
        <w:rPr>
          <w:spacing w:val="40"/>
        </w:rPr>
        <w:t> </w:t>
      </w:r>
      <w:r>
        <w:rPr/>
        <w:t>Чичкова,</w:t>
      </w:r>
      <w:r>
        <w:rPr>
          <w:spacing w:val="40"/>
        </w:rPr>
        <w:t> </w:t>
      </w:r>
      <w:r>
        <w:rPr/>
        <w:t>сл.</w:t>
      </w:r>
      <w:r>
        <w:rPr>
          <w:spacing w:val="40"/>
        </w:rPr>
        <w:t> </w:t>
      </w:r>
      <w:r>
        <w:rPr/>
        <w:t>К.</w:t>
      </w:r>
      <w:r>
        <w:rPr>
          <w:spacing w:val="40"/>
        </w:rPr>
        <w:t> </w:t>
      </w:r>
      <w:r>
        <w:rPr/>
        <w:t>Ибряева;</w:t>
      </w:r>
      <w:r>
        <w:rPr>
          <w:spacing w:val="40"/>
        </w:rPr>
        <w:t> </w:t>
      </w:r>
      <w:r>
        <w:rPr/>
        <w:t>«Зимняя</w:t>
      </w:r>
      <w:r>
        <w:rPr>
          <w:spacing w:val="40"/>
        </w:rPr>
        <w:t> </w:t>
      </w:r>
      <w:r>
        <w:rPr/>
        <w:t>песенка»,</w:t>
      </w:r>
      <w:r>
        <w:rPr>
          <w:spacing w:val="40"/>
        </w:rPr>
        <w:t> </w:t>
      </w:r>
      <w:r>
        <w:rPr/>
        <w:t>муз.</w:t>
      </w:r>
      <w:r>
        <w:rPr>
          <w:spacing w:val="40"/>
        </w:rPr>
        <w:t> </w:t>
      </w:r>
      <w:r>
        <w:rPr/>
        <w:t>М.</w:t>
      </w:r>
      <w:r>
        <w:rPr>
          <w:spacing w:val="40"/>
        </w:rPr>
        <w:t> </w:t>
      </w:r>
      <w:r>
        <w:rPr/>
        <w:t>Kpaсева,</w:t>
      </w:r>
      <w:r>
        <w:rPr>
          <w:spacing w:val="40"/>
        </w:rPr>
        <w:t> </w:t>
      </w:r>
      <w:r>
        <w:rPr/>
        <w:t>сл. С.</w:t>
      </w:r>
      <w:r>
        <w:rPr>
          <w:spacing w:val="19"/>
        </w:rPr>
        <w:t> </w:t>
      </w:r>
      <w:r>
        <w:rPr/>
        <w:t>Вышеславцевой;</w:t>
      </w:r>
      <w:r>
        <w:rPr>
          <w:spacing w:val="21"/>
        </w:rPr>
        <w:t> </w:t>
      </w:r>
      <w:r>
        <w:rPr/>
        <w:t>«Елка»,</w:t>
      </w:r>
      <w:r>
        <w:rPr>
          <w:spacing w:val="23"/>
        </w:rPr>
        <w:t> </w:t>
      </w:r>
      <w:r>
        <w:rPr/>
        <w:t>муз.</w:t>
      </w:r>
      <w:r>
        <w:rPr>
          <w:spacing w:val="23"/>
        </w:rPr>
        <w:t> </w:t>
      </w:r>
      <w:r>
        <w:rPr/>
        <w:t>Е.</w:t>
      </w:r>
      <w:r>
        <w:rPr>
          <w:spacing w:val="22"/>
        </w:rPr>
        <w:t> </w:t>
      </w:r>
      <w:r>
        <w:rPr/>
        <w:t>Тиличеевой,</w:t>
      </w:r>
      <w:r>
        <w:rPr>
          <w:spacing w:val="23"/>
        </w:rPr>
        <w:t> </w:t>
      </w:r>
      <w:r>
        <w:rPr/>
        <w:t>сл.</w:t>
      </w:r>
      <w:r>
        <w:rPr>
          <w:spacing w:val="21"/>
        </w:rPr>
        <w:t> </w:t>
      </w:r>
      <w:r>
        <w:rPr/>
        <w:t>Е.</w:t>
      </w:r>
      <w:r>
        <w:rPr>
          <w:spacing w:val="22"/>
        </w:rPr>
        <w:t> </w:t>
      </w:r>
      <w:r>
        <w:rPr/>
        <w:t>Шмановой;</w:t>
      </w:r>
      <w:r>
        <w:rPr>
          <w:spacing w:val="23"/>
        </w:rPr>
        <w:t> </w:t>
      </w:r>
      <w:r>
        <w:rPr/>
        <w:t>сл.</w:t>
      </w:r>
      <w:r>
        <w:rPr>
          <w:spacing w:val="21"/>
        </w:rPr>
        <w:t> </w:t>
      </w:r>
      <w:r>
        <w:rPr/>
        <w:t>З.</w:t>
      </w:r>
      <w:r>
        <w:rPr>
          <w:spacing w:val="23"/>
        </w:rPr>
        <w:t> </w:t>
      </w:r>
      <w:r>
        <w:rPr>
          <w:spacing w:val="-2"/>
        </w:rPr>
        <w:t>Петровой;</w:t>
      </w:r>
    </w:p>
    <w:p>
      <w:pPr>
        <w:pStyle w:val="BodyText"/>
        <w:spacing w:line="278" w:lineRule="auto"/>
        <w:ind w:right="427" w:firstLine="0"/>
      </w:pPr>
      <w:r>
        <w:rPr/>
        <w:t>«Самая хорошая»,</w:t>
      </w:r>
      <w:r>
        <w:rPr>
          <w:spacing w:val="-1"/>
        </w:rPr>
        <w:t> </w:t>
      </w:r>
      <w:r>
        <w:rPr/>
        <w:t>муз. В. Иванникова,</w:t>
      </w:r>
      <w:r>
        <w:rPr>
          <w:spacing w:val="-1"/>
        </w:rPr>
        <w:t> </w:t>
      </w:r>
      <w:r>
        <w:rPr/>
        <w:t>сл. О. Фадеевой; «Хорошо у</w:t>
      </w:r>
      <w:r>
        <w:rPr>
          <w:spacing w:val="-4"/>
        </w:rPr>
        <w:t> </w:t>
      </w:r>
      <w:r>
        <w:rPr/>
        <w:t>нас в саду», муз. В.</w:t>
      </w:r>
      <w:r>
        <w:rPr>
          <w:spacing w:val="42"/>
        </w:rPr>
        <w:t>  </w:t>
      </w:r>
      <w:r>
        <w:rPr/>
        <w:t>Герчик,</w:t>
      </w:r>
      <w:r>
        <w:rPr>
          <w:spacing w:val="42"/>
        </w:rPr>
        <w:t>  </w:t>
      </w:r>
      <w:r>
        <w:rPr/>
        <w:t>сл.</w:t>
      </w:r>
      <w:r>
        <w:rPr>
          <w:spacing w:val="42"/>
        </w:rPr>
        <w:t>  </w:t>
      </w:r>
      <w:r>
        <w:rPr/>
        <w:t>А.</w:t>
      </w:r>
      <w:r>
        <w:rPr>
          <w:spacing w:val="42"/>
        </w:rPr>
        <w:t>  </w:t>
      </w:r>
      <w:r>
        <w:rPr/>
        <w:t>Пришельца;</w:t>
      </w:r>
      <w:r>
        <w:rPr>
          <w:spacing w:val="45"/>
        </w:rPr>
        <w:t>  </w:t>
      </w:r>
      <w:r>
        <w:rPr/>
        <w:t>«Новогодний</w:t>
      </w:r>
      <w:r>
        <w:rPr>
          <w:spacing w:val="42"/>
        </w:rPr>
        <w:t>  </w:t>
      </w:r>
      <w:r>
        <w:rPr/>
        <w:t>хоровод»,</w:t>
      </w:r>
      <w:r>
        <w:rPr>
          <w:spacing w:val="42"/>
        </w:rPr>
        <w:t>  </w:t>
      </w:r>
      <w:r>
        <w:rPr/>
        <w:t>муз.</w:t>
      </w:r>
      <w:r>
        <w:rPr>
          <w:spacing w:val="44"/>
        </w:rPr>
        <w:t>  </w:t>
      </w:r>
      <w:r>
        <w:rPr/>
        <w:t>Т.</w:t>
      </w:r>
      <w:r>
        <w:rPr>
          <w:spacing w:val="42"/>
        </w:rPr>
        <w:t>  </w:t>
      </w:r>
      <w:r>
        <w:rPr>
          <w:spacing w:val="-2"/>
        </w:rPr>
        <w:t>Попатенко;</w:t>
      </w:r>
    </w:p>
    <w:p>
      <w:pPr>
        <w:pStyle w:val="BodyText"/>
        <w:spacing w:line="276" w:lineRule="auto"/>
        <w:ind w:right="423" w:firstLine="0"/>
      </w:pPr>
      <w:r>
        <w:rPr/>
        <w:t>«Новогодняя</w:t>
      </w:r>
      <w:r>
        <w:rPr>
          <w:spacing w:val="80"/>
          <w:w w:val="150"/>
        </w:rPr>
        <w:t> </w:t>
      </w:r>
      <w:r>
        <w:rPr/>
        <w:t>хороводная»,</w:t>
      </w:r>
      <w:r>
        <w:rPr>
          <w:spacing w:val="80"/>
          <w:w w:val="150"/>
        </w:rPr>
        <w:t> </w:t>
      </w:r>
      <w:r>
        <w:rPr/>
        <w:t>муз.</w:t>
      </w:r>
      <w:r>
        <w:rPr>
          <w:spacing w:val="80"/>
          <w:w w:val="150"/>
        </w:rPr>
        <w:t> </w:t>
      </w:r>
      <w:r>
        <w:rPr/>
        <w:t>С.</w:t>
      </w:r>
      <w:r>
        <w:rPr>
          <w:spacing w:val="80"/>
          <w:w w:val="150"/>
        </w:rPr>
        <w:t> </w:t>
      </w:r>
      <w:r>
        <w:rPr/>
        <w:t>Шнайдера;</w:t>
      </w:r>
      <w:r>
        <w:rPr>
          <w:spacing w:val="80"/>
          <w:w w:val="150"/>
        </w:rPr>
        <w:t> </w:t>
      </w:r>
      <w:r>
        <w:rPr/>
        <w:t>«Песенка</w:t>
      </w:r>
      <w:r>
        <w:rPr>
          <w:spacing w:val="80"/>
          <w:w w:val="150"/>
        </w:rPr>
        <w:t> </w:t>
      </w:r>
      <w:r>
        <w:rPr/>
        <w:t>про</w:t>
      </w:r>
      <w:r>
        <w:rPr>
          <w:spacing w:val="80"/>
          <w:w w:val="150"/>
        </w:rPr>
        <w:t> </w:t>
      </w:r>
      <w:r>
        <w:rPr/>
        <w:t>бабушку»,</w:t>
      </w:r>
      <w:r>
        <w:rPr>
          <w:spacing w:val="80"/>
          <w:w w:val="150"/>
        </w:rPr>
        <w:t> </w:t>
      </w:r>
      <w:r>
        <w:rPr/>
        <w:t>муз. М. Парцхаладзе; «До свиданья,</w:t>
      </w:r>
      <w:r>
        <w:rPr>
          <w:spacing w:val="-1"/>
        </w:rPr>
        <w:t> </w:t>
      </w:r>
      <w:r>
        <w:rPr/>
        <w:t>детский сад», муз. Ю. Слонова, сл. B. Малкова; «Мы теперь ученики», муз. Г. Струве; «Праздник Победы», муз. М. Парцхаладзе; «Песня о Москве», муз. Г. Свиридова.</w:t>
      </w:r>
    </w:p>
    <w:p>
      <w:pPr>
        <w:pStyle w:val="BodyText"/>
        <w:spacing w:line="322" w:lineRule="exact"/>
        <w:ind w:left="849" w:firstLine="0"/>
      </w:pPr>
      <w:r>
        <w:rPr/>
        <w:t>Песенное</w:t>
      </w:r>
      <w:r>
        <w:rPr>
          <w:spacing w:val="58"/>
        </w:rPr>
        <w:t> </w:t>
      </w:r>
      <w:r>
        <w:rPr/>
        <w:t>творчество.</w:t>
      </w:r>
      <w:r>
        <w:rPr>
          <w:spacing w:val="61"/>
        </w:rPr>
        <w:t> </w:t>
      </w:r>
      <w:r>
        <w:rPr/>
        <w:t>«Веселая</w:t>
      </w:r>
      <w:r>
        <w:rPr>
          <w:spacing w:val="58"/>
        </w:rPr>
        <w:t> </w:t>
      </w:r>
      <w:r>
        <w:rPr/>
        <w:t>песенка»,</w:t>
      </w:r>
      <w:r>
        <w:rPr>
          <w:spacing w:val="59"/>
        </w:rPr>
        <w:t> </w:t>
      </w:r>
      <w:r>
        <w:rPr/>
        <w:t>муз.</w:t>
      </w:r>
      <w:r>
        <w:rPr>
          <w:spacing w:val="59"/>
        </w:rPr>
        <w:t> </w:t>
      </w:r>
      <w:r>
        <w:rPr/>
        <w:t>Г.</w:t>
      </w:r>
      <w:r>
        <w:rPr>
          <w:spacing w:val="59"/>
        </w:rPr>
        <w:t> </w:t>
      </w:r>
      <w:r>
        <w:rPr/>
        <w:t>Струве,</w:t>
      </w:r>
      <w:r>
        <w:rPr>
          <w:spacing w:val="61"/>
        </w:rPr>
        <w:t> </w:t>
      </w:r>
      <w:r>
        <w:rPr/>
        <w:t>сл.</w:t>
      </w:r>
      <w:r>
        <w:rPr>
          <w:spacing w:val="58"/>
        </w:rPr>
        <w:t> </w:t>
      </w:r>
      <w:r>
        <w:rPr/>
        <w:t>В.</w:t>
      </w:r>
      <w:r>
        <w:rPr>
          <w:spacing w:val="1"/>
        </w:rPr>
        <w:t> </w:t>
      </w:r>
      <w:r>
        <w:rPr>
          <w:spacing w:val="-2"/>
        </w:rPr>
        <w:t>Викторова;</w:t>
      </w:r>
    </w:p>
    <w:p>
      <w:pPr>
        <w:pStyle w:val="BodyText"/>
        <w:spacing w:before="43"/>
        <w:ind w:firstLine="0"/>
      </w:pPr>
      <w:r>
        <w:rPr/>
        <w:t>«Плясовая»,</w:t>
      </w:r>
      <w:r>
        <w:rPr>
          <w:spacing w:val="-5"/>
        </w:rPr>
        <w:t> </w:t>
      </w:r>
      <w:r>
        <w:rPr/>
        <w:t>муз.</w:t>
      </w:r>
      <w:r>
        <w:rPr>
          <w:spacing w:val="-4"/>
        </w:rPr>
        <w:t> </w:t>
      </w:r>
      <w:r>
        <w:rPr/>
        <w:t>Т.</w:t>
      </w:r>
      <w:r>
        <w:rPr>
          <w:spacing w:val="-4"/>
        </w:rPr>
        <w:t> </w:t>
      </w:r>
      <w:r>
        <w:rPr/>
        <w:t>Ломовой;</w:t>
      </w:r>
      <w:r>
        <w:rPr>
          <w:spacing w:val="-3"/>
        </w:rPr>
        <w:t> </w:t>
      </w:r>
      <w:r>
        <w:rPr/>
        <w:t>«Весной»,</w:t>
      </w:r>
      <w:r>
        <w:rPr>
          <w:spacing w:val="-5"/>
        </w:rPr>
        <w:t> </w:t>
      </w:r>
      <w:r>
        <w:rPr/>
        <w:t>муз.</w:t>
      </w:r>
      <w:r>
        <w:rPr>
          <w:spacing w:val="-5"/>
        </w:rPr>
        <w:t> </w:t>
      </w:r>
      <w:r>
        <w:rPr/>
        <w:t>Г.</w:t>
      </w:r>
      <w:r>
        <w:rPr>
          <w:spacing w:val="-4"/>
        </w:rPr>
        <w:t> </w:t>
      </w:r>
      <w:r>
        <w:rPr>
          <w:spacing w:val="-2"/>
        </w:rPr>
        <w:t>Зингера.</w:t>
      </w:r>
    </w:p>
    <w:p>
      <w:pPr>
        <w:pStyle w:val="BodyText"/>
        <w:spacing w:before="50"/>
        <w:ind w:left="849" w:firstLine="0"/>
      </w:pPr>
      <w:r>
        <w:rPr/>
        <w:t>Музыкально-ритмические</w:t>
      </w:r>
      <w:r>
        <w:rPr>
          <w:spacing w:val="-15"/>
        </w:rPr>
        <w:t> </w:t>
      </w:r>
      <w:r>
        <w:rPr>
          <w:spacing w:val="-2"/>
        </w:rPr>
        <w:t>движения</w:t>
      </w:r>
    </w:p>
    <w:p>
      <w:pPr>
        <w:pStyle w:val="BodyText"/>
        <w:spacing w:line="276" w:lineRule="auto" w:before="48"/>
        <w:ind w:right="423"/>
      </w:pPr>
      <w:r>
        <w:rPr/>
        <w:t>Упражнения.</w:t>
      </w:r>
      <w:r>
        <w:rPr>
          <w:spacing w:val="80"/>
        </w:rPr>
        <w:t> </w:t>
      </w:r>
      <w:r>
        <w:rPr/>
        <w:t>«Марш»,</w:t>
      </w:r>
      <w:r>
        <w:rPr>
          <w:spacing w:val="80"/>
        </w:rPr>
        <w:t> </w:t>
      </w:r>
      <w:r>
        <w:rPr/>
        <w:t>муз.</w:t>
      </w:r>
      <w:r>
        <w:rPr>
          <w:spacing w:val="80"/>
        </w:rPr>
        <w:t> </w:t>
      </w:r>
      <w:r>
        <w:rPr/>
        <w:t>М.</w:t>
      </w:r>
      <w:r>
        <w:rPr>
          <w:spacing w:val="80"/>
        </w:rPr>
        <w:t> </w:t>
      </w:r>
      <w:r>
        <w:rPr/>
        <w:t>Робера;</w:t>
      </w:r>
      <w:r>
        <w:rPr>
          <w:spacing w:val="80"/>
        </w:rPr>
        <w:t> </w:t>
      </w:r>
      <w:r>
        <w:rPr/>
        <w:t>«Бег»,</w:t>
      </w:r>
      <w:r>
        <w:rPr>
          <w:spacing w:val="80"/>
        </w:rPr>
        <w:t> </w:t>
      </w:r>
      <w:r>
        <w:rPr/>
        <w:t>«Цветные</w:t>
      </w:r>
      <w:r>
        <w:rPr>
          <w:spacing w:val="80"/>
        </w:rPr>
        <w:t> </w:t>
      </w:r>
      <w:r>
        <w:rPr/>
        <w:t>флажки»,</w:t>
      </w:r>
      <w:r>
        <w:rPr>
          <w:spacing w:val="80"/>
        </w:rPr>
        <w:t> </w:t>
      </w:r>
      <w:r>
        <w:rPr/>
        <w:t>муз.</w:t>
      </w:r>
      <w:r>
        <w:rPr>
          <w:spacing w:val="80"/>
          <w:w w:val="150"/>
        </w:rPr>
        <w:t> </w:t>
      </w:r>
      <w:r>
        <w:rPr/>
        <w:t>Е.</w:t>
      </w:r>
      <w:r>
        <w:rPr>
          <w:spacing w:val="80"/>
          <w:w w:val="150"/>
        </w:rPr>
        <w:t> </w:t>
      </w:r>
      <w:r>
        <w:rPr/>
        <w:t>Тиличеевой;</w:t>
      </w:r>
      <w:r>
        <w:rPr>
          <w:spacing w:val="80"/>
          <w:w w:val="150"/>
        </w:rPr>
        <w:t> </w:t>
      </w:r>
      <w:r>
        <w:rPr/>
        <w:t>«Кто</w:t>
      </w:r>
      <w:r>
        <w:rPr>
          <w:spacing w:val="80"/>
          <w:w w:val="150"/>
        </w:rPr>
        <w:t> </w:t>
      </w:r>
      <w:r>
        <w:rPr/>
        <w:t>лучше</w:t>
      </w:r>
      <w:r>
        <w:rPr>
          <w:spacing w:val="80"/>
          <w:w w:val="150"/>
        </w:rPr>
        <w:t> </w:t>
      </w:r>
      <w:r>
        <w:rPr/>
        <w:t>скачет?»,</w:t>
      </w:r>
      <w:r>
        <w:rPr>
          <w:spacing w:val="80"/>
          <w:w w:val="150"/>
        </w:rPr>
        <w:t> </w:t>
      </w:r>
      <w:r>
        <w:rPr/>
        <w:t>«Шагают</w:t>
      </w:r>
      <w:r>
        <w:rPr>
          <w:spacing w:val="80"/>
          <w:w w:val="150"/>
        </w:rPr>
        <w:t> </w:t>
      </w:r>
      <w:r>
        <w:rPr/>
        <w:t>девочки</w:t>
      </w:r>
      <w:r>
        <w:rPr>
          <w:spacing w:val="80"/>
          <w:w w:val="150"/>
        </w:rPr>
        <w:t> </w:t>
      </w:r>
      <w:r>
        <w:rPr/>
        <w:t>и</w:t>
      </w:r>
      <w:r>
        <w:rPr>
          <w:spacing w:val="80"/>
          <w:w w:val="150"/>
        </w:rPr>
        <w:t> </w:t>
      </w:r>
      <w:r>
        <w:rPr/>
        <w:t>мальчики»,</w:t>
      </w:r>
      <w:r>
        <w:rPr>
          <w:spacing w:val="80"/>
          <w:w w:val="150"/>
        </w:rPr>
        <w:t> </w:t>
      </w:r>
      <w:r>
        <w:rPr/>
        <w:t>муз. В. Золотарева; поднимай и скрещивай флажки («Этюд», муз. К. Гуритта); полоскать платочки:</w:t>
      </w:r>
      <w:r>
        <w:rPr>
          <w:spacing w:val="54"/>
        </w:rPr>
        <w:t>  </w:t>
      </w:r>
      <w:r>
        <w:rPr/>
        <w:t>«Ой,</w:t>
      </w:r>
      <w:r>
        <w:rPr>
          <w:spacing w:val="53"/>
        </w:rPr>
        <w:t>  </w:t>
      </w:r>
      <w:r>
        <w:rPr/>
        <w:t>утушка</w:t>
      </w:r>
      <w:r>
        <w:rPr>
          <w:spacing w:val="54"/>
        </w:rPr>
        <w:t>  </w:t>
      </w:r>
      <w:r>
        <w:rPr/>
        <w:t>луговая»,</w:t>
      </w:r>
      <w:r>
        <w:rPr>
          <w:spacing w:val="55"/>
        </w:rPr>
        <w:t>  </w:t>
      </w:r>
      <w:r>
        <w:rPr/>
        <w:t>рус.</w:t>
      </w:r>
      <w:r>
        <w:rPr>
          <w:spacing w:val="54"/>
        </w:rPr>
        <w:t>  </w:t>
      </w:r>
      <w:r>
        <w:rPr/>
        <w:t>нар.</w:t>
      </w:r>
      <w:r>
        <w:rPr>
          <w:spacing w:val="53"/>
        </w:rPr>
        <w:t>  </w:t>
      </w:r>
      <w:r>
        <w:rPr/>
        <w:t>мелодия,</w:t>
      </w:r>
      <w:r>
        <w:rPr>
          <w:spacing w:val="54"/>
        </w:rPr>
        <w:t>  </w:t>
      </w:r>
      <w:r>
        <w:rPr/>
        <w:t>обраб.</w:t>
      </w:r>
      <w:r>
        <w:rPr>
          <w:spacing w:val="54"/>
        </w:rPr>
        <w:t>  </w:t>
      </w:r>
      <w:r>
        <w:rPr/>
        <w:t>Т.</w:t>
      </w:r>
      <w:r>
        <w:rPr>
          <w:spacing w:val="54"/>
        </w:rPr>
        <w:t>  </w:t>
      </w:r>
      <w:r>
        <w:rPr>
          <w:spacing w:val="-2"/>
        </w:rPr>
        <w:t>Ломовой;</w:t>
      </w:r>
    </w:p>
    <w:p>
      <w:pPr>
        <w:pStyle w:val="BodyText"/>
        <w:spacing w:line="322" w:lineRule="exact"/>
        <w:ind w:firstLine="0"/>
      </w:pPr>
      <w:r>
        <w:rPr/>
        <w:t>«Упражнение</w:t>
      </w:r>
      <w:r>
        <w:rPr>
          <w:spacing w:val="-5"/>
        </w:rPr>
        <w:t> </w:t>
      </w:r>
      <w:r>
        <w:rPr/>
        <w:t>с</w:t>
      </w:r>
      <w:r>
        <w:rPr>
          <w:spacing w:val="-5"/>
        </w:rPr>
        <w:t> </w:t>
      </w:r>
      <w:r>
        <w:rPr/>
        <w:t>кубиками»,</w:t>
      </w:r>
      <w:r>
        <w:rPr>
          <w:spacing w:val="-5"/>
        </w:rPr>
        <w:t> </w:t>
      </w:r>
      <w:r>
        <w:rPr/>
        <w:t>муз.</w:t>
      </w:r>
      <w:r>
        <w:rPr>
          <w:spacing w:val="-6"/>
        </w:rPr>
        <w:t> </w:t>
      </w:r>
      <w:r>
        <w:rPr/>
        <w:t>С.</w:t>
      </w:r>
      <w:r>
        <w:rPr>
          <w:spacing w:val="-3"/>
        </w:rPr>
        <w:t> </w:t>
      </w:r>
      <w:r>
        <w:rPr>
          <w:spacing w:val="-2"/>
        </w:rPr>
        <w:t>Соснина.</w:t>
      </w:r>
    </w:p>
    <w:p>
      <w:pPr>
        <w:pStyle w:val="BodyText"/>
        <w:spacing w:line="276" w:lineRule="auto" w:before="47"/>
        <w:ind w:right="425"/>
      </w:pPr>
      <w:r>
        <w:rPr/>
        <w:t>Этюды. «Медведи пляшут», муз. М. Красева; Показывай направление («Марш», муз. Д. Кабалевского); каждая пара пляшет по-своему («Ах ты, береза», рус. нар. мелодия); «Попрыгунья», «Лягушки и аисты», муз. В. Витлина.</w:t>
      </w:r>
    </w:p>
    <w:p>
      <w:pPr>
        <w:pStyle w:val="BodyText"/>
        <w:spacing w:line="276" w:lineRule="auto" w:before="1"/>
        <w:ind w:right="427"/>
      </w:pPr>
      <w:r>
        <w:rPr/>
        <w:t>Танцы</w:t>
      </w:r>
      <w:r>
        <w:rPr>
          <w:spacing w:val="80"/>
        </w:rPr>
        <w:t> </w:t>
      </w:r>
      <w:r>
        <w:rPr/>
        <w:t>и</w:t>
      </w:r>
      <w:r>
        <w:rPr>
          <w:spacing w:val="80"/>
        </w:rPr>
        <w:t> </w:t>
      </w:r>
      <w:r>
        <w:rPr/>
        <w:t>пляски.</w:t>
      </w:r>
      <w:r>
        <w:rPr>
          <w:spacing w:val="80"/>
        </w:rPr>
        <w:t> </w:t>
      </w:r>
      <w:r>
        <w:rPr/>
        <w:t>«Задорный</w:t>
      </w:r>
      <w:r>
        <w:rPr>
          <w:spacing w:val="80"/>
        </w:rPr>
        <w:t> </w:t>
      </w:r>
      <w:r>
        <w:rPr/>
        <w:t>танец»,</w:t>
      </w:r>
      <w:r>
        <w:rPr>
          <w:spacing w:val="80"/>
        </w:rPr>
        <w:t> </w:t>
      </w:r>
      <w:r>
        <w:rPr/>
        <w:t>муз.</w:t>
      </w:r>
      <w:r>
        <w:rPr>
          <w:spacing w:val="80"/>
        </w:rPr>
        <w:t> </w:t>
      </w:r>
      <w:r>
        <w:rPr/>
        <w:t>В.</w:t>
      </w:r>
      <w:r>
        <w:rPr>
          <w:spacing w:val="80"/>
        </w:rPr>
        <w:t> </w:t>
      </w:r>
      <w:r>
        <w:rPr/>
        <w:t>Золотарева;</w:t>
      </w:r>
      <w:r>
        <w:rPr>
          <w:spacing w:val="80"/>
        </w:rPr>
        <w:t> </w:t>
      </w:r>
      <w:r>
        <w:rPr/>
        <w:t>«Полька»,</w:t>
      </w:r>
      <w:r>
        <w:rPr>
          <w:spacing w:val="80"/>
        </w:rPr>
        <w:t> </w:t>
      </w:r>
      <w:r>
        <w:rPr/>
        <w:t>муз. В.</w:t>
      </w:r>
      <w:r>
        <w:rPr>
          <w:spacing w:val="48"/>
          <w:w w:val="150"/>
        </w:rPr>
        <w:t> </w:t>
      </w:r>
      <w:r>
        <w:rPr/>
        <w:t>Косенко;</w:t>
      </w:r>
      <w:r>
        <w:rPr>
          <w:spacing w:val="53"/>
          <w:w w:val="150"/>
        </w:rPr>
        <w:t> </w:t>
      </w:r>
      <w:r>
        <w:rPr/>
        <w:t>«Вальс»,</w:t>
      </w:r>
      <w:r>
        <w:rPr>
          <w:spacing w:val="52"/>
          <w:w w:val="150"/>
        </w:rPr>
        <w:t> </w:t>
      </w:r>
      <w:r>
        <w:rPr/>
        <w:t>муз.</w:t>
      </w:r>
      <w:r>
        <w:rPr>
          <w:spacing w:val="52"/>
          <w:w w:val="150"/>
        </w:rPr>
        <w:t> </w:t>
      </w:r>
      <w:r>
        <w:rPr/>
        <w:t>Е.</w:t>
      </w:r>
      <w:r>
        <w:rPr>
          <w:spacing w:val="52"/>
          <w:w w:val="150"/>
        </w:rPr>
        <w:t> </w:t>
      </w:r>
      <w:r>
        <w:rPr/>
        <w:t>Макарова;</w:t>
      </w:r>
      <w:r>
        <w:rPr>
          <w:spacing w:val="50"/>
          <w:w w:val="150"/>
        </w:rPr>
        <w:t> </w:t>
      </w:r>
      <w:r>
        <w:rPr/>
        <w:t>«Яблочко»,</w:t>
      </w:r>
      <w:r>
        <w:rPr>
          <w:spacing w:val="52"/>
          <w:w w:val="150"/>
        </w:rPr>
        <w:t> </w:t>
      </w:r>
      <w:r>
        <w:rPr/>
        <w:t>муз.</w:t>
      </w:r>
      <w:r>
        <w:rPr>
          <w:spacing w:val="52"/>
          <w:w w:val="150"/>
        </w:rPr>
        <w:t> </w:t>
      </w:r>
      <w:r>
        <w:rPr/>
        <w:t>Р.</w:t>
      </w:r>
      <w:r>
        <w:rPr>
          <w:spacing w:val="51"/>
          <w:w w:val="150"/>
        </w:rPr>
        <w:t> </w:t>
      </w:r>
      <w:r>
        <w:rPr/>
        <w:t>Глиэра</w:t>
      </w:r>
      <w:r>
        <w:rPr>
          <w:spacing w:val="51"/>
          <w:w w:val="150"/>
        </w:rPr>
        <w:t> </w:t>
      </w:r>
      <w:r>
        <w:rPr/>
        <w:t>(из</w:t>
      </w:r>
      <w:r>
        <w:rPr>
          <w:spacing w:val="49"/>
          <w:w w:val="150"/>
        </w:rPr>
        <w:t> </w:t>
      </w:r>
      <w:r>
        <w:rPr>
          <w:spacing w:val="-2"/>
        </w:rPr>
        <w:t>балета</w:t>
      </w:r>
    </w:p>
    <w:p>
      <w:pPr>
        <w:pStyle w:val="BodyText"/>
        <w:spacing w:line="276" w:lineRule="auto" w:before="1"/>
        <w:ind w:right="433" w:firstLine="0"/>
      </w:pPr>
      <w:r>
        <w:rPr/>
        <w:t>«Красный мак»); «Прялица», рус. нар. мелодия, обраб. Т. Ломовой; «Сударушка», рус. нар. мелодия, обраб. Ю. Слонова.</w:t>
      </w:r>
    </w:p>
    <w:p>
      <w:pPr>
        <w:pStyle w:val="BodyText"/>
        <w:spacing w:line="276" w:lineRule="auto"/>
        <w:ind w:right="430"/>
      </w:pPr>
      <w:r>
        <w:rPr/>
        <w:t>Характерные танцы. «Танец снежинок», муз. А. Жилина; «Выход к пляске медвежат», муз. М. Красева; «Матрешки», муз. Ю. Слонова, сл. Л. Некрасовой.</w:t>
      </w:r>
    </w:p>
    <w:p>
      <w:pPr>
        <w:pStyle w:val="BodyText"/>
        <w:ind w:left="849" w:firstLine="0"/>
      </w:pPr>
      <w:r>
        <w:rPr/>
        <w:t>Хороводы.</w:t>
      </w:r>
      <w:r>
        <w:rPr>
          <w:spacing w:val="19"/>
        </w:rPr>
        <w:t> </w:t>
      </w:r>
      <w:r>
        <w:rPr/>
        <w:t>«Выйду</w:t>
      </w:r>
      <w:r>
        <w:rPr>
          <w:spacing w:val="20"/>
        </w:rPr>
        <w:t> </w:t>
      </w:r>
      <w:r>
        <w:rPr/>
        <w:t>ль</w:t>
      </w:r>
      <w:r>
        <w:rPr>
          <w:spacing w:val="21"/>
        </w:rPr>
        <w:t> </w:t>
      </w:r>
      <w:r>
        <w:rPr/>
        <w:t>я</w:t>
      </w:r>
      <w:r>
        <w:rPr>
          <w:spacing w:val="22"/>
        </w:rPr>
        <w:t> </w:t>
      </w:r>
      <w:r>
        <w:rPr/>
        <w:t>на</w:t>
      </w:r>
      <w:r>
        <w:rPr>
          <w:spacing w:val="21"/>
        </w:rPr>
        <w:t> </w:t>
      </w:r>
      <w:r>
        <w:rPr/>
        <w:t>реченьку»,</w:t>
      </w:r>
      <w:r>
        <w:rPr>
          <w:spacing w:val="21"/>
        </w:rPr>
        <w:t> </w:t>
      </w:r>
      <w:r>
        <w:rPr/>
        <w:t>рус.</w:t>
      </w:r>
      <w:r>
        <w:rPr>
          <w:spacing w:val="22"/>
        </w:rPr>
        <w:t> </w:t>
      </w:r>
      <w:r>
        <w:rPr/>
        <w:t>нар.</w:t>
      </w:r>
      <w:r>
        <w:rPr>
          <w:spacing w:val="20"/>
        </w:rPr>
        <w:t> </w:t>
      </w:r>
      <w:r>
        <w:rPr/>
        <w:t>песня,</w:t>
      </w:r>
      <w:r>
        <w:rPr>
          <w:spacing w:val="20"/>
        </w:rPr>
        <w:t> </w:t>
      </w:r>
      <w:r>
        <w:rPr/>
        <w:t>обраб.</w:t>
      </w:r>
      <w:r>
        <w:rPr>
          <w:spacing w:val="22"/>
        </w:rPr>
        <w:t> </w:t>
      </w:r>
      <w:r>
        <w:rPr/>
        <w:t>В.</w:t>
      </w:r>
      <w:r>
        <w:rPr>
          <w:spacing w:val="21"/>
        </w:rPr>
        <w:t> </w:t>
      </w:r>
      <w:r>
        <w:rPr>
          <w:spacing w:val="-2"/>
        </w:rPr>
        <w:t>Иванникова;</w:t>
      </w:r>
    </w:p>
    <w:p>
      <w:pPr>
        <w:pStyle w:val="BodyText"/>
        <w:spacing w:before="48"/>
        <w:ind w:firstLine="0"/>
      </w:pPr>
      <w:r>
        <w:rPr/>
        <w:t>«На</w:t>
      </w:r>
      <w:r>
        <w:rPr>
          <w:spacing w:val="-6"/>
        </w:rPr>
        <w:t> </w:t>
      </w:r>
      <w:r>
        <w:rPr/>
        <w:t>горе-то</w:t>
      </w:r>
      <w:r>
        <w:rPr>
          <w:spacing w:val="-2"/>
        </w:rPr>
        <w:t> </w:t>
      </w:r>
      <w:r>
        <w:rPr/>
        <w:t>калина»,</w:t>
      </w:r>
      <w:r>
        <w:rPr>
          <w:spacing w:val="-4"/>
        </w:rPr>
        <w:t> </w:t>
      </w:r>
      <w:r>
        <w:rPr/>
        <w:t>рус.</w:t>
      </w:r>
      <w:r>
        <w:rPr>
          <w:spacing w:val="-4"/>
        </w:rPr>
        <w:t> </w:t>
      </w:r>
      <w:r>
        <w:rPr/>
        <w:t>нар.</w:t>
      </w:r>
      <w:r>
        <w:rPr>
          <w:spacing w:val="-4"/>
        </w:rPr>
        <w:t> </w:t>
      </w:r>
      <w:r>
        <w:rPr/>
        <w:t>мелодия,</w:t>
      </w:r>
      <w:r>
        <w:rPr>
          <w:spacing w:val="-6"/>
        </w:rPr>
        <w:t> </w:t>
      </w:r>
      <w:r>
        <w:rPr/>
        <w:t>обраб.</w:t>
      </w:r>
      <w:r>
        <w:rPr>
          <w:spacing w:val="-3"/>
        </w:rPr>
        <w:t> </w:t>
      </w:r>
      <w:r>
        <w:rPr/>
        <w:t>А.</w:t>
      </w:r>
      <w:r>
        <w:rPr>
          <w:spacing w:val="-4"/>
        </w:rPr>
        <w:t> </w:t>
      </w:r>
      <w:r>
        <w:rPr>
          <w:spacing w:val="-2"/>
        </w:rPr>
        <w:t>Новикова.</w:t>
      </w:r>
    </w:p>
    <w:p>
      <w:pPr>
        <w:pStyle w:val="BodyText"/>
        <w:spacing w:before="47"/>
        <w:ind w:left="849" w:firstLine="0"/>
      </w:pPr>
      <w:r>
        <w:rPr/>
        <w:t>Музыкальные</w:t>
      </w:r>
      <w:r>
        <w:rPr>
          <w:spacing w:val="-8"/>
        </w:rPr>
        <w:t> </w:t>
      </w:r>
      <w:r>
        <w:rPr>
          <w:spacing w:val="-4"/>
        </w:rPr>
        <w:t>игры</w:t>
      </w:r>
    </w:p>
    <w:p>
      <w:pPr>
        <w:pStyle w:val="BodyText"/>
        <w:spacing w:line="276" w:lineRule="auto" w:before="51"/>
        <w:ind w:right="429"/>
      </w:pPr>
      <w:r>
        <w:rPr/>
        <w:t>Игры.</w:t>
      </w:r>
      <w:r>
        <w:rPr>
          <w:spacing w:val="-3"/>
        </w:rPr>
        <w:t> </w:t>
      </w:r>
      <w:r>
        <w:rPr/>
        <w:t>Кот</w:t>
      </w:r>
      <w:r>
        <w:rPr>
          <w:spacing w:val="-3"/>
        </w:rPr>
        <w:t> </w:t>
      </w:r>
      <w:r>
        <w:rPr/>
        <w:t>и</w:t>
      </w:r>
      <w:r>
        <w:rPr>
          <w:spacing w:val="-2"/>
        </w:rPr>
        <w:t> </w:t>
      </w:r>
      <w:r>
        <w:rPr/>
        <w:t>мыши»,</w:t>
      </w:r>
      <w:r>
        <w:rPr>
          <w:spacing w:val="-3"/>
        </w:rPr>
        <w:t> </w:t>
      </w:r>
      <w:r>
        <w:rPr/>
        <w:t>муз.</w:t>
      </w:r>
      <w:r>
        <w:rPr>
          <w:spacing w:val="-1"/>
        </w:rPr>
        <w:t> </w:t>
      </w:r>
      <w:r>
        <w:rPr/>
        <w:t>Т.</w:t>
      </w:r>
      <w:r>
        <w:rPr>
          <w:spacing w:val="-1"/>
        </w:rPr>
        <w:t> </w:t>
      </w:r>
      <w:r>
        <w:rPr/>
        <w:t>Ломовой;</w:t>
      </w:r>
      <w:r>
        <w:rPr>
          <w:spacing w:val="-1"/>
        </w:rPr>
        <w:t> </w:t>
      </w:r>
      <w:r>
        <w:rPr/>
        <w:t>«Кто</w:t>
      </w:r>
      <w:r>
        <w:rPr>
          <w:spacing w:val="-2"/>
        </w:rPr>
        <w:t> </w:t>
      </w:r>
      <w:r>
        <w:rPr/>
        <w:t>скорей?»,</w:t>
      </w:r>
      <w:r>
        <w:rPr>
          <w:spacing w:val="-3"/>
        </w:rPr>
        <w:t> </w:t>
      </w:r>
      <w:r>
        <w:rPr/>
        <w:t>муз. М.</w:t>
      </w:r>
      <w:r>
        <w:rPr>
          <w:spacing w:val="-3"/>
        </w:rPr>
        <w:t> </w:t>
      </w:r>
      <w:r>
        <w:rPr/>
        <w:t>Шварца;</w:t>
      </w:r>
      <w:r>
        <w:rPr>
          <w:spacing w:val="-1"/>
        </w:rPr>
        <w:t> </w:t>
      </w:r>
      <w:r>
        <w:rPr/>
        <w:t>«Игра</w:t>
      </w:r>
      <w:r>
        <w:rPr>
          <w:spacing w:val="-2"/>
        </w:rPr>
        <w:t> </w:t>
      </w:r>
      <w:r>
        <w:rPr/>
        <w:t>с погремушками», муз. Ф. Шуберта «Экоссез»; «Поездка», «Пастух и козлята», рус. нар. песня, обраб. В. Трутовского.</w:t>
      </w:r>
    </w:p>
    <w:p>
      <w:pPr>
        <w:pStyle w:val="BodyText"/>
        <w:spacing w:line="276" w:lineRule="auto"/>
        <w:ind w:right="426"/>
      </w:pPr>
      <w:r>
        <w:rPr/>
        <w:t>Игры</w:t>
      </w:r>
      <w:r>
        <w:rPr>
          <w:spacing w:val="80"/>
          <w:w w:val="150"/>
        </w:rPr>
        <w:t> </w:t>
      </w:r>
      <w:r>
        <w:rPr/>
        <w:t>с</w:t>
      </w:r>
      <w:r>
        <w:rPr>
          <w:spacing w:val="80"/>
          <w:w w:val="150"/>
        </w:rPr>
        <w:t> </w:t>
      </w:r>
      <w:r>
        <w:rPr/>
        <w:t>пением.</w:t>
      </w:r>
      <w:r>
        <w:rPr>
          <w:spacing w:val="80"/>
          <w:w w:val="150"/>
        </w:rPr>
        <w:t> </w:t>
      </w:r>
      <w:r>
        <w:rPr/>
        <w:t>«Плетень»,</w:t>
      </w:r>
      <w:r>
        <w:rPr>
          <w:spacing w:val="80"/>
          <w:w w:val="150"/>
        </w:rPr>
        <w:t> </w:t>
      </w:r>
      <w:r>
        <w:rPr/>
        <w:t>рус.</w:t>
      </w:r>
      <w:r>
        <w:rPr>
          <w:spacing w:val="80"/>
          <w:w w:val="150"/>
        </w:rPr>
        <w:t> </w:t>
      </w:r>
      <w:r>
        <w:rPr/>
        <w:t>нар.</w:t>
      </w:r>
      <w:r>
        <w:rPr>
          <w:spacing w:val="80"/>
          <w:w w:val="150"/>
        </w:rPr>
        <w:t> </w:t>
      </w:r>
      <w:r>
        <w:rPr/>
        <w:t>мелодия</w:t>
      </w:r>
      <w:r>
        <w:rPr>
          <w:spacing w:val="80"/>
          <w:w w:val="150"/>
        </w:rPr>
        <w:t> </w:t>
      </w:r>
      <w:r>
        <w:rPr/>
        <w:t>«Сеяли</w:t>
      </w:r>
      <w:r>
        <w:rPr>
          <w:spacing w:val="80"/>
          <w:w w:val="150"/>
        </w:rPr>
        <w:t> </w:t>
      </w:r>
      <w:r>
        <w:rPr/>
        <w:t>девушки»,</w:t>
      </w:r>
      <w:r>
        <w:rPr>
          <w:spacing w:val="80"/>
          <w:w w:val="150"/>
        </w:rPr>
        <w:t> </w:t>
      </w:r>
      <w:r>
        <w:rPr/>
        <w:t>обр. И. Кишко; «Узнай по голосу», муз. В. Ребикова («Пьеса»); «Теремок», рус. нар. песня;</w:t>
      </w:r>
      <w:r>
        <w:rPr>
          <w:spacing w:val="40"/>
        </w:rPr>
        <w:t> </w:t>
      </w:r>
      <w:r>
        <w:rPr/>
        <w:t>«Метелица»,</w:t>
      </w:r>
      <w:r>
        <w:rPr>
          <w:spacing w:val="40"/>
        </w:rPr>
        <w:t> </w:t>
      </w:r>
      <w:r>
        <w:rPr/>
        <w:t>«Ой,</w:t>
      </w:r>
      <w:r>
        <w:rPr>
          <w:spacing w:val="40"/>
        </w:rPr>
        <w:t> </w:t>
      </w:r>
      <w:r>
        <w:rPr/>
        <w:t>вставала</w:t>
      </w:r>
      <w:r>
        <w:rPr>
          <w:spacing w:val="40"/>
        </w:rPr>
        <w:t> </w:t>
      </w:r>
      <w:r>
        <w:rPr/>
        <w:t>я</w:t>
      </w:r>
      <w:r>
        <w:rPr>
          <w:spacing w:val="40"/>
        </w:rPr>
        <w:t> </w:t>
      </w:r>
      <w:r>
        <w:rPr/>
        <w:t>ранешенько»,</w:t>
      </w:r>
      <w:r>
        <w:rPr>
          <w:spacing w:val="40"/>
        </w:rPr>
        <w:t> </w:t>
      </w:r>
      <w:r>
        <w:rPr/>
        <w:t>рус.</w:t>
      </w:r>
      <w:r>
        <w:rPr>
          <w:spacing w:val="40"/>
        </w:rPr>
        <w:t> </w:t>
      </w:r>
      <w:r>
        <w:rPr/>
        <w:t>нар.</w:t>
      </w:r>
      <w:r>
        <w:rPr>
          <w:spacing w:val="40"/>
        </w:rPr>
        <w:t> </w:t>
      </w:r>
      <w:r>
        <w:rPr/>
        <w:t>песни;</w:t>
      </w:r>
      <w:r>
        <w:rPr>
          <w:spacing w:val="40"/>
        </w:rPr>
        <w:t> </w:t>
      </w:r>
      <w:r>
        <w:rPr/>
        <w:t>«Ищи»,</w:t>
      </w:r>
      <w:r>
        <w:rPr>
          <w:spacing w:val="40"/>
        </w:rPr>
        <w:t> </w:t>
      </w:r>
      <w:r>
        <w:rPr/>
        <w:t>муз.</w:t>
      </w:r>
      <w:r>
        <w:rPr>
          <w:spacing w:val="80"/>
        </w:rPr>
        <w:t> </w:t>
      </w:r>
      <w:r>
        <w:rPr/>
        <w:t>Т. Ломовой; «Со вьюном я хожу», рус. нар. песня, обраб. А. Гречанинова; «Савка и Гришка», белорус. нар. песня.</w:t>
      </w:r>
    </w:p>
    <w:p>
      <w:pPr>
        <w:pStyle w:val="BodyText"/>
        <w:ind w:left="849" w:firstLine="0"/>
      </w:pPr>
      <w:r>
        <w:rPr>
          <w:spacing w:val="-2"/>
        </w:rPr>
        <w:t>Музыкально-дидактические</w:t>
      </w:r>
      <w:r>
        <w:rPr>
          <w:spacing w:val="28"/>
        </w:rPr>
        <w:t> </w:t>
      </w:r>
      <w:r>
        <w:rPr>
          <w:spacing w:val="-2"/>
        </w:rPr>
        <w:t>игры.</w:t>
      </w:r>
    </w:p>
    <w:p>
      <w:pPr>
        <w:pStyle w:val="BodyText"/>
        <w:spacing w:after="0"/>
        <w:sectPr>
          <w:pgSz w:w="11910" w:h="16840"/>
          <w:pgMar w:header="569" w:footer="548" w:top="1040" w:bottom="740" w:left="992" w:right="141"/>
        </w:sectPr>
      </w:pPr>
    </w:p>
    <w:p>
      <w:pPr>
        <w:pStyle w:val="BodyText"/>
        <w:spacing w:before="79"/>
        <w:ind w:left="849" w:firstLine="0"/>
      </w:pPr>
      <w:r>
        <w:rPr/>
        <w:t>Развитие</w:t>
      </w:r>
      <w:r>
        <w:rPr>
          <w:spacing w:val="36"/>
        </w:rPr>
        <w:t>  </w:t>
      </w:r>
      <w:r>
        <w:rPr/>
        <w:t>звуковысотного</w:t>
      </w:r>
      <w:r>
        <w:rPr>
          <w:spacing w:val="36"/>
        </w:rPr>
        <w:t>  </w:t>
      </w:r>
      <w:r>
        <w:rPr/>
        <w:t>слуха.</w:t>
      </w:r>
      <w:r>
        <w:rPr>
          <w:spacing w:val="35"/>
        </w:rPr>
        <w:t>  </w:t>
      </w:r>
      <w:r>
        <w:rPr/>
        <w:t>«Три</w:t>
      </w:r>
      <w:r>
        <w:rPr>
          <w:spacing w:val="36"/>
        </w:rPr>
        <w:t>  </w:t>
      </w:r>
      <w:r>
        <w:rPr/>
        <w:t>поросенка»,</w:t>
      </w:r>
      <w:r>
        <w:rPr>
          <w:spacing w:val="35"/>
        </w:rPr>
        <w:t>  </w:t>
      </w:r>
      <w:r>
        <w:rPr/>
        <w:t>«Подумай,</w:t>
      </w:r>
      <w:r>
        <w:rPr>
          <w:spacing w:val="35"/>
        </w:rPr>
        <w:t>  </w:t>
      </w:r>
      <w:r>
        <w:rPr>
          <w:spacing w:val="-2"/>
        </w:rPr>
        <w:t>отгадай»,</w:t>
      </w:r>
    </w:p>
    <w:p>
      <w:pPr>
        <w:pStyle w:val="BodyText"/>
        <w:spacing w:before="50"/>
        <w:ind w:firstLine="0"/>
      </w:pPr>
      <w:r>
        <w:rPr/>
        <w:t>«Звуки</w:t>
      </w:r>
      <w:r>
        <w:rPr>
          <w:spacing w:val="-7"/>
        </w:rPr>
        <w:t> </w:t>
      </w:r>
      <w:r>
        <w:rPr/>
        <w:t>разные</w:t>
      </w:r>
      <w:r>
        <w:rPr>
          <w:spacing w:val="-6"/>
        </w:rPr>
        <w:t> </w:t>
      </w:r>
      <w:r>
        <w:rPr/>
        <w:t>бывают»,</w:t>
      </w:r>
      <w:r>
        <w:rPr>
          <w:spacing w:val="-7"/>
        </w:rPr>
        <w:t> </w:t>
      </w:r>
      <w:r>
        <w:rPr/>
        <w:t>«Веселые</w:t>
      </w:r>
      <w:r>
        <w:rPr>
          <w:spacing w:val="-5"/>
        </w:rPr>
        <w:t> </w:t>
      </w:r>
      <w:r>
        <w:rPr>
          <w:spacing w:val="-2"/>
        </w:rPr>
        <w:t>Петрушки».</w:t>
      </w:r>
    </w:p>
    <w:p>
      <w:pPr>
        <w:pStyle w:val="BodyText"/>
        <w:spacing w:line="276" w:lineRule="auto" w:before="48"/>
        <w:ind w:right="426"/>
      </w:pPr>
      <w:r>
        <w:rPr/>
        <w:t>Развитие чувства ритма. «Прогулка в парк», «Выполни задание», «Определи по ритму». Развитие тембрового слуха. «Угадай, на чем играю», «Рассказ музыкального инструмента», «Музыкальный домик».</w:t>
      </w:r>
    </w:p>
    <w:p>
      <w:pPr>
        <w:pStyle w:val="BodyText"/>
        <w:spacing w:line="276" w:lineRule="auto"/>
        <w:ind w:right="423"/>
      </w:pPr>
      <w:r>
        <w:rPr/>
        <w:t>Развитие диатонического слуха. «Громко-тихо запоем», «Звенящие колокольчики, ищи».</w:t>
      </w:r>
    </w:p>
    <w:p>
      <w:pPr>
        <w:pStyle w:val="BodyText"/>
        <w:spacing w:line="278" w:lineRule="auto"/>
        <w:ind w:right="428" w:firstLine="777"/>
      </w:pPr>
      <w:r>
        <w:rPr/>
        <w:t>Развитие восприятия музыки. «На лугу», «Песня ‒ танец ‒ марш», «Времена года», «Наши любимые произведения».</w:t>
      </w:r>
    </w:p>
    <w:p>
      <w:pPr>
        <w:pStyle w:val="BodyText"/>
        <w:spacing w:line="317" w:lineRule="exact"/>
        <w:ind w:left="849" w:firstLine="0"/>
      </w:pPr>
      <w:r>
        <w:rPr/>
        <w:t>Развитие</w:t>
      </w:r>
      <w:r>
        <w:rPr>
          <w:spacing w:val="25"/>
        </w:rPr>
        <w:t>  </w:t>
      </w:r>
      <w:r>
        <w:rPr/>
        <w:t>музыкальной</w:t>
      </w:r>
      <w:r>
        <w:rPr>
          <w:spacing w:val="27"/>
        </w:rPr>
        <w:t>  </w:t>
      </w:r>
      <w:r>
        <w:rPr/>
        <w:t>памяти.</w:t>
      </w:r>
      <w:r>
        <w:rPr>
          <w:spacing w:val="28"/>
        </w:rPr>
        <w:t>  </w:t>
      </w:r>
      <w:r>
        <w:rPr/>
        <w:t>«Назови</w:t>
      </w:r>
      <w:r>
        <w:rPr>
          <w:spacing w:val="28"/>
        </w:rPr>
        <w:t>  </w:t>
      </w:r>
      <w:r>
        <w:rPr/>
        <w:t>композитора»,</w:t>
      </w:r>
      <w:r>
        <w:rPr>
          <w:spacing w:val="28"/>
        </w:rPr>
        <w:t>  </w:t>
      </w:r>
      <w:r>
        <w:rPr/>
        <w:t>«Угадай</w:t>
      </w:r>
      <w:r>
        <w:rPr>
          <w:spacing w:val="28"/>
        </w:rPr>
        <w:t>  </w:t>
      </w:r>
      <w:r>
        <w:rPr>
          <w:spacing w:val="-2"/>
        </w:rPr>
        <w:t>песню»,</w:t>
      </w:r>
    </w:p>
    <w:p>
      <w:pPr>
        <w:pStyle w:val="BodyText"/>
        <w:spacing w:before="47"/>
        <w:ind w:firstLine="0"/>
      </w:pPr>
      <w:r>
        <w:rPr/>
        <w:t>«Повтори</w:t>
      </w:r>
      <w:r>
        <w:rPr>
          <w:spacing w:val="-8"/>
        </w:rPr>
        <w:t> </w:t>
      </w:r>
      <w:r>
        <w:rPr/>
        <w:t>мелодию»,</w:t>
      </w:r>
      <w:r>
        <w:rPr>
          <w:spacing w:val="-9"/>
        </w:rPr>
        <w:t> </w:t>
      </w:r>
      <w:r>
        <w:rPr/>
        <w:t>«Узнай</w:t>
      </w:r>
      <w:r>
        <w:rPr>
          <w:spacing w:val="-7"/>
        </w:rPr>
        <w:t> </w:t>
      </w:r>
      <w:r>
        <w:rPr>
          <w:spacing w:val="-2"/>
        </w:rPr>
        <w:t>произведение».</w:t>
      </w:r>
    </w:p>
    <w:p>
      <w:pPr>
        <w:pStyle w:val="BodyText"/>
        <w:spacing w:line="276" w:lineRule="auto" w:before="50"/>
        <w:ind w:right="423"/>
      </w:pPr>
      <w:r>
        <w:rPr/>
        <w:t>Инсценировки и музыкальные спектакли. «Как у наших у ворот», рус. нар. мелодия, обр. В. Агафонникова; «Как на тоненький ледок», рус. нар. песня; «На зеленом</w:t>
      </w:r>
      <w:r>
        <w:rPr>
          <w:spacing w:val="80"/>
        </w:rPr>
        <w:t> </w:t>
      </w:r>
      <w:r>
        <w:rPr/>
        <w:t>лугу»,</w:t>
      </w:r>
      <w:r>
        <w:rPr>
          <w:spacing w:val="80"/>
        </w:rPr>
        <w:t> </w:t>
      </w:r>
      <w:r>
        <w:rPr/>
        <w:t>рус.</w:t>
      </w:r>
      <w:r>
        <w:rPr>
          <w:spacing w:val="80"/>
        </w:rPr>
        <w:t> </w:t>
      </w:r>
      <w:r>
        <w:rPr/>
        <w:t>нар.</w:t>
      </w:r>
      <w:r>
        <w:rPr>
          <w:spacing w:val="80"/>
        </w:rPr>
        <w:t> </w:t>
      </w:r>
      <w:r>
        <w:rPr/>
        <w:t>мелодия;</w:t>
      </w:r>
      <w:r>
        <w:rPr>
          <w:spacing w:val="80"/>
        </w:rPr>
        <w:t> </w:t>
      </w:r>
      <w:r>
        <w:rPr/>
        <w:t>«Заинька,</w:t>
      </w:r>
      <w:r>
        <w:rPr>
          <w:spacing w:val="80"/>
        </w:rPr>
        <w:t> </w:t>
      </w:r>
      <w:r>
        <w:rPr/>
        <w:t>выходи»,</w:t>
      </w:r>
      <w:r>
        <w:rPr>
          <w:spacing w:val="80"/>
        </w:rPr>
        <w:t> </w:t>
      </w:r>
      <w:r>
        <w:rPr/>
        <w:t>рус.</w:t>
      </w:r>
      <w:r>
        <w:rPr>
          <w:spacing w:val="80"/>
        </w:rPr>
        <w:t> </w:t>
      </w:r>
      <w:r>
        <w:rPr/>
        <w:t>нар.</w:t>
      </w:r>
      <w:r>
        <w:rPr>
          <w:spacing w:val="80"/>
        </w:rPr>
        <w:t> </w:t>
      </w:r>
      <w:r>
        <w:rPr/>
        <w:t>песня,</w:t>
      </w:r>
      <w:r>
        <w:rPr>
          <w:spacing w:val="80"/>
        </w:rPr>
        <w:t> </w:t>
      </w:r>
      <w:r>
        <w:rPr/>
        <w:t>обраб. Е. Тиличеевой; «Золушка», авт. Т. Коренева, «Муха-цокотуха» (опера-игра по мотивам сказки К. Чуковского), муз. М. Красева.</w:t>
      </w:r>
    </w:p>
    <w:p>
      <w:pPr>
        <w:pStyle w:val="BodyText"/>
        <w:spacing w:line="321" w:lineRule="exact"/>
        <w:ind w:left="849" w:firstLine="0"/>
      </w:pPr>
      <w:r>
        <w:rPr/>
        <w:t>Развитие</w:t>
      </w:r>
      <w:r>
        <w:rPr>
          <w:spacing w:val="30"/>
        </w:rPr>
        <w:t>  </w:t>
      </w:r>
      <w:r>
        <w:rPr/>
        <w:t>танцевально-игрового</w:t>
      </w:r>
      <w:r>
        <w:rPr>
          <w:spacing w:val="30"/>
        </w:rPr>
        <w:t>  </w:t>
      </w:r>
      <w:r>
        <w:rPr/>
        <w:t>творчества.</w:t>
      </w:r>
      <w:r>
        <w:rPr>
          <w:spacing w:val="31"/>
        </w:rPr>
        <w:t>  </w:t>
      </w:r>
      <w:r>
        <w:rPr/>
        <w:t>«Полька»,</w:t>
      </w:r>
      <w:r>
        <w:rPr>
          <w:spacing w:val="29"/>
        </w:rPr>
        <w:t>  </w:t>
      </w:r>
      <w:r>
        <w:rPr/>
        <w:t>муз.</w:t>
      </w:r>
      <w:r>
        <w:rPr>
          <w:spacing w:val="30"/>
        </w:rPr>
        <w:t>  </w:t>
      </w:r>
      <w:r>
        <w:rPr/>
        <w:t>Ю.</w:t>
      </w:r>
      <w:r>
        <w:rPr>
          <w:spacing w:val="29"/>
        </w:rPr>
        <w:t>  </w:t>
      </w:r>
      <w:r>
        <w:rPr>
          <w:spacing w:val="-2"/>
        </w:rPr>
        <w:t>Чичкова;</w:t>
      </w:r>
    </w:p>
    <w:p>
      <w:pPr>
        <w:pStyle w:val="BodyText"/>
        <w:spacing w:line="276" w:lineRule="auto" w:before="48"/>
        <w:ind w:right="421" w:firstLine="0"/>
      </w:pPr>
      <w:r>
        <w:rPr/>
        <w:t>«Хожу я</w:t>
      </w:r>
      <w:r>
        <w:rPr>
          <w:spacing w:val="-1"/>
        </w:rPr>
        <w:t> </w:t>
      </w:r>
      <w:r>
        <w:rPr/>
        <w:t>по улице», рус. нар. песня, обраб. А. Б. Дюбюк; «Зимний праздник», муз.</w:t>
      </w:r>
      <w:r>
        <w:rPr>
          <w:spacing w:val="40"/>
        </w:rPr>
        <w:t> </w:t>
      </w:r>
      <w:r>
        <w:rPr/>
        <w:t>М. Старокадомского; «Вальс», муз. Е. Макарова; «Тачанка», муз. К. Листова; «Два петуха», муз. С. Разоренова; «Вышли куклы танцевать», муз. В. Витлина; «Полька», латв. нар. мелодия, обраб. А. Жилинского; «Русский перепляс», рус. нар. песня, обраб. К. Волкова.</w:t>
      </w:r>
    </w:p>
    <w:p>
      <w:pPr>
        <w:pStyle w:val="BodyText"/>
        <w:spacing w:line="276" w:lineRule="auto" w:before="1"/>
        <w:ind w:right="424" w:firstLine="777"/>
      </w:pPr>
      <w:r>
        <w:rPr/>
        <w:t>Игра на детских музыкальных инструментах. «Бубенчики», «Гармошка», муз. Е.</w:t>
      </w:r>
      <w:r>
        <w:rPr>
          <w:spacing w:val="80"/>
          <w:w w:val="150"/>
        </w:rPr>
        <w:t> </w:t>
      </w:r>
      <w:r>
        <w:rPr/>
        <w:t>Тиличеевой,</w:t>
      </w:r>
      <w:r>
        <w:rPr>
          <w:spacing w:val="80"/>
          <w:w w:val="150"/>
        </w:rPr>
        <w:t> </w:t>
      </w:r>
      <w:r>
        <w:rPr/>
        <w:t>сл.</w:t>
      </w:r>
      <w:r>
        <w:rPr>
          <w:spacing w:val="80"/>
          <w:w w:val="150"/>
        </w:rPr>
        <w:t> </w:t>
      </w:r>
      <w:r>
        <w:rPr/>
        <w:t>М.</w:t>
      </w:r>
      <w:r>
        <w:rPr>
          <w:spacing w:val="80"/>
          <w:w w:val="150"/>
        </w:rPr>
        <w:t> </w:t>
      </w:r>
      <w:r>
        <w:rPr/>
        <w:t>Долинова;</w:t>
      </w:r>
      <w:r>
        <w:rPr>
          <w:spacing w:val="80"/>
          <w:w w:val="150"/>
        </w:rPr>
        <w:t> </w:t>
      </w:r>
      <w:r>
        <w:rPr/>
        <w:t>«Наш</w:t>
      </w:r>
      <w:r>
        <w:rPr>
          <w:spacing w:val="80"/>
          <w:w w:val="150"/>
        </w:rPr>
        <w:t> </w:t>
      </w:r>
      <w:r>
        <w:rPr/>
        <w:t>оркестр»,</w:t>
      </w:r>
      <w:r>
        <w:rPr>
          <w:spacing w:val="80"/>
          <w:w w:val="150"/>
        </w:rPr>
        <w:t> </w:t>
      </w:r>
      <w:r>
        <w:rPr/>
        <w:t>муз.</w:t>
      </w:r>
      <w:r>
        <w:rPr>
          <w:spacing w:val="80"/>
          <w:w w:val="150"/>
        </w:rPr>
        <w:t> </w:t>
      </w:r>
      <w:r>
        <w:rPr/>
        <w:t>Е.</w:t>
      </w:r>
      <w:r>
        <w:rPr>
          <w:spacing w:val="80"/>
          <w:w w:val="150"/>
        </w:rPr>
        <w:t> </w:t>
      </w:r>
      <w:r>
        <w:rPr/>
        <w:t>Тиличеевой,</w:t>
      </w:r>
      <w:r>
        <w:rPr>
          <w:spacing w:val="80"/>
          <w:w w:val="150"/>
        </w:rPr>
        <w:t> </w:t>
      </w:r>
      <w:r>
        <w:rPr/>
        <w:t>сл. Ю. Островского «На зеленом лугу», «Во саду ли, в огороде», «Сорока-сорока», рус. нар.</w:t>
      </w:r>
      <w:r>
        <w:rPr>
          <w:spacing w:val="80"/>
          <w:w w:val="150"/>
        </w:rPr>
        <w:t> </w:t>
      </w:r>
      <w:r>
        <w:rPr/>
        <w:t>мелодии;</w:t>
      </w:r>
      <w:r>
        <w:rPr>
          <w:spacing w:val="80"/>
          <w:w w:val="150"/>
        </w:rPr>
        <w:t> </w:t>
      </w:r>
      <w:r>
        <w:rPr/>
        <w:t>«Белка»</w:t>
      </w:r>
      <w:r>
        <w:rPr>
          <w:spacing w:val="80"/>
          <w:w w:val="150"/>
        </w:rPr>
        <w:t> </w:t>
      </w:r>
      <w:r>
        <w:rPr/>
        <w:t>(отрывок</w:t>
      </w:r>
      <w:r>
        <w:rPr>
          <w:spacing w:val="80"/>
          <w:w w:val="150"/>
        </w:rPr>
        <w:t> </w:t>
      </w:r>
      <w:r>
        <w:rPr/>
        <w:t>из</w:t>
      </w:r>
      <w:r>
        <w:rPr>
          <w:spacing w:val="80"/>
          <w:w w:val="150"/>
        </w:rPr>
        <w:t> </w:t>
      </w:r>
      <w:r>
        <w:rPr/>
        <w:t>оперы</w:t>
      </w:r>
      <w:r>
        <w:rPr>
          <w:spacing w:val="80"/>
          <w:w w:val="150"/>
        </w:rPr>
        <w:t> </w:t>
      </w:r>
      <w:r>
        <w:rPr/>
        <w:t>«Сказка</w:t>
      </w:r>
      <w:r>
        <w:rPr>
          <w:spacing w:val="80"/>
          <w:w w:val="150"/>
        </w:rPr>
        <w:t> </w:t>
      </w:r>
      <w:r>
        <w:rPr/>
        <w:t>о</w:t>
      </w:r>
      <w:r>
        <w:rPr>
          <w:spacing w:val="80"/>
          <w:w w:val="150"/>
        </w:rPr>
        <w:t> </w:t>
      </w:r>
      <w:r>
        <w:rPr/>
        <w:t>царе</w:t>
      </w:r>
      <w:r>
        <w:rPr>
          <w:spacing w:val="80"/>
          <w:w w:val="150"/>
        </w:rPr>
        <w:t> </w:t>
      </w:r>
      <w:r>
        <w:rPr/>
        <w:t>Салтане»,</w:t>
      </w:r>
      <w:r>
        <w:rPr>
          <w:spacing w:val="80"/>
          <w:w w:val="150"/>
        </w:rPr>
        <w:t> </w:t>
      </w:r>
      <w:r>
        <w:rPr/>
        <w:t>муз.</w:t>
      </w:r>
      <w:r>
        <w:rPr>
          <w:spacing w:val="80"/>
          <w:w w:val="150"/>
        </w:rPr>
        <w:t> </w:t>
      </w:r>
      <w:r>
        <w:rPr/>
        <w:t>Н. Римского-Корсакова); «Я на горку шла», «Во поле береза стояла», рус. нар.</w:t>
      </w:r>
      <w:r>
        <w:rPr>
          <w:spacing w:val="40"/>
        </w:rPr>
        <w:t> </w:t>
      </w:r>
      <w:r>
        <w:rPr/>
        <w:t>песни; «К нам гости пришли», муз. Ан. Александрова; «Вальс», муз. Е. Тиличеевой.</w:t>
      </w:r>
    </w:p>
    <w:p>
      <w:pPr>
        <w:pStyle w:val="Heading1"/>
        <w:spacing w:line="740" w:lineRule="exact" w:before="46"/>
        <w:ind w:left="707" w:right="1042" w:firstLine="758"/>
      </w:pPr>
      <w:r>
        <w:rPr/>
        <w:t>Примерный</w:t>
      </w:r>
      <w:r>
        <w:rPr>
          <w:spacing w:val="-8"/>
        </w:rPr>
        <w:t> </w:t>
      </w:r>
      <w:r>
        <w:rPr/>
        <w:t>перечень</w:t>
      </w:r>
      <w:r>
        <w:rPr>
          <w:spacing w:val="-8"/>
        </w:rPr>
        <w:t> </w:t>
      </w:r>
      <w:r>
        <w:rPr/>
        <w:t>произведений</w:t>
      </w:r>
      <w:r>
        <w:rPr>
          <w:spacing w:val="-8"/>
        </w:rPr>
        <w:t> </w:t>
      </w:r>
      <w:r>
        <w:rPr/>
        <w:t>изобразительного</w:t>
      </w:r>
      <w:r>
        <w:rPr>
          <w:spacing w:val="-10"/>
        </w:rPr>
        <w:t> </w:t>
      </w:r>
      <w:r>
        <w:rPr/>
        <w:t>искусства от 2 до 3 лет</w:t>
      </w:r>
    </w:p>
    <w:p>
      <w:pPr>
        <w:pStyle w:val="BodyText"/>
        <w:spacing w:line="277" w:lineRule="exact"/>
        <w:ind w:left="707" w:firstLine="0"/>
      </w:pPr>
      <w:r>
        <w:rPr/>
        <w:t>Иллюстрации</w:t>
      </w:r>
      <w:r>
        <w:rPr>
          <w:spacing w:val="-4"/>
        </w:rPr>
        <w:t> </w:t>
      </w:r>
      <w:r>
        <w:rPr/>
        <w:t>к</w:t>
      </w:r>
      <w:r>
        <w:rPr>
          <w:spacing w:val="-3"/>
        </w:rPr>
        <w:t> </w:t>
      </w:r>
      <w:r>
        <w:rPr/>
        <w:t>книгам:</w:t>
      </w:r>
      <w:r>
        <w:rPr>
          <w:spacing w:val="1"/>
        </w:rPr>
        <w:t> </w:t>
      </w:r>
      <w:r>
        <w:rPr/>
        <w:t>В.Г.Сутеев</w:t>
      </w:r>
      <w:r>
        <w:rPr>
          <w:spacing w:val="-2"/>
        </w:rPr>
        <w:t> </w:t>
      </w:r>
      <w:r>
        <w:rPr/>
        <w:t>«Кораблик», «Кто</w:t>
      </w:r>
      <w:r>
        <w:rPr>
          <w:spacing w:val="-2"/>
        </w:rPr>
        <w:t> </w:t>
      </w:r>
      <w:r>
        <w:rPr/>
        <w:t>сказал</w:t>
      </w:r>
      <w:r>
        <w:rPr>
          <w:spacing w:val="-2"/>
        </w:rPr>
        <w:t> </w:t>
      </w:r>
      <w:r>
        <w:rPr/>
        <w:t>мяу?»,</w:t>
      </w:r>
      <w:r>
        <w:rPr>
          <w:spacing w:val="-2"/>
        </w:rPr>
        <w:t> «Цыпленок</w:t>
      </w:r>
    </w:p>
    <w:p>
      <w:pPr>
        <w:pStyle w:val="BodyText"/>
        <w:spacing w:before="50"/>
        <w:ind w:firstLine="0"/>
      </w:pPr>
      <w:r>
        <w:rPr/>
        <w:t>и</w:t>
      </w:r>
      <w:r>
        <w:rPr>
          <w:spacing w:val="-7"/>
        </w:rPr>
        <w:t> </w:t>
      </w:r>
      <w:r>
        <w:rPr/>
        <w:t>Утенок»;</w:t>
      </w:r>
      <w:r>
        <w:rPr>
          <w:spacing w:val="-3"/>
        </w:rPr>
        <w:t> </w:t>
      </w:r>
      <w:r>
        <w:rPr/>
        <w:t>Ю.А.</w:t>
      </w:r>
      <w:r>
        <w:rPr>
          <w:spacing w:val="-6"/>
        </w:rPr>
        <w:t> </w:t>
      </w:r>
      <w:r>
        <w:rPr/>
        <w:t>Васнецов</w:t>
      </w:r>
      <w:r>
        <w:rPr>
          <w:spacing w:val="-5"/>
        </w:rPr>
        <w:t> </w:t>
      </w:r>
      <w:r>
        <w:rPr/>
        <w:t>к</w:t>
      </w:r>
      <w:r>
        <w:rPr>
          <w:spacing w:val="-5"/>
        </w:rPr>
        <w:t> </w:t>
      </w:r>
      <w:r>
        <w:rPr/>
        <w:t>книге</w:t>
      </w:r>
      <w:r>
        <w:rPr>
          <w:spacing w:val="-4"/>
        </w:rPr>
        <w:t> </w:t>
      </w:r>
      <w:r>
        <w:rPr/>
        <w:t>«Колобок»,</w:t>
      </w:r>
      <w:r>
        <w:rPr>
          <w:spacing w:val="-5"/>
        </w:rPr>
        <w:t> </w:t>
      </w:r>
      <w:r>
        <w:rPr>
          <w:spacing w:val="-2"/>
        </w:rPr>
        <w:t>«Теремок».</w:t>
      </w:r>
    </w:p>
    <w:p>
      <w:pPr>
        <w:pStyle w:val="BodyText"/>
        <w:spacing w:before="99"/>
        <w:ind w:left="0" w:firstLine="0"/>
        <w:jc w:val="left"/>
      </w:pPr>
    </w:p>
    <w:p>
      <w:pPr>
        <w:pStyle w:val="Heading1"/>
        <w:spacing w:before="1"/>
        <w:ind w:left="707"/>
      </w:pPr>
      <w:r>
        <w:rPr/>
        <w:t>от</w:t>
      </w:r>
      <w:r>
        <w:rPr>
          <w:spacing w:val="-3"/>
        </w:rPr>
        <w:t> </w:t>
      </w:r>
      <w:r>
        <w:rPr/>
        <w:t>3</w:t>
      </w:r>
      <w:r>
        <w:rPr>
          <w:spacing w:val="1"/>
        </w:rPr>
        <w:t> </w:t>
      </w:r>
      <w:r>
        <w:rPr/>
        <w:t>до</w:t>
      </w:r>
      <w:r>
        <w:rPr>
          <w:spacing w:val="-4"/>
        </w:rPr>
        <w:t> </w:t>
      </w:r>
      <w:r>
        <w:rPr/>
        <w:t>4</w:t>
      </w:r>
      <w:r>
        <w:rPr>
          <w:spacing w:val="1"/>
        </w:rPr>
        <w:t> </w:t>
      </w:r>
      <w:r>
        <w:rPr>
          <w:spacing w:val="-5"/>
        </w:rPr>
        <w:t>лет</w:t>
      </w:r>
    </w:p>
    <w:p>
      <w:pPr>
        <w:pStyle w:val="BodyText"/>
        <w:spacing w:line="276" w:lineRule="auto" w:before="45"/>
        <w:ind w:right="426" w:firstLine="566"/>
      </w:pPr>
      <w:r>
        <w:rPr/>
        <w:t>Иллюстрации к книгам: Е.И.Чарушин «Рассказы о животных»; Ю.А.Васнецов к книге Л.Н. Толстого «Три медведя».</w:t>
      </w:r>
    </w:p>
    <w:p>
      <w:pPr>
        <w:pStyle w:val="BodyText"/>
        <w:spacing w:after="0" w:line="276" w:lineRule="auto"/>
        <w:sectPr>
          <w:pgSz w:w="11910" w:h="16840"/>
          <w:pgMar w:header="569" w:footer="548" w:top="1040" w:bottom="740" w:left="992" w:right="141"/>
        </w:sectPr>
      </w:pPr>
    </w:p>
    <w:p>
      <w:pPr>
        <w:pStyle w:val="BodyText"/>
        <w:spacing w:line="276" w:lineRule="auto" w:before="79"/>
        <w:ind w:right="424" w:firstLine="566"/>
      </w:pPr>
      <w:r>
        <w:rPr/>
        <w:t>Иллюстрации, репродукции картин: П.П.Кончаловский «Клубника», «Сирень в корзине»; К.С.Петров-Водкин «Яблоки на красном фоне»; Н.Н.Жуков «Ёлка в</w:t>
      </w:r>
      <w:r>
        <w:rPr>
          <w:spacing w:val="40"/>
        </w:rPr>
        <w:t> </w:t>
      </w:r>
      <w:r>
        <w:rPr/>
        <w:t>нашей гостиной»; М.И.Климентов «Курица с цыплятами».</w:t>
      </w:r>
    </w:p>
    <w:p>
      <w:pPr>
        <w:pStyle w:val="BodyText"/>
        <w:spacing w:before="55"/>
        <w:ind w:left="0" w:firstLine="0"/>
        <w:jc w:val="left"/>
      </w:pPr>
    </w:p>
    <w:p>
      <w:pPr>
        <w:pStyle w:val="Heading1"/>
        <w:ind w:left="707"/>
        <w:jc w:val="left"/>
      </w:pPr>
      <w:r>
        <w:rPr/>
        <w:t>от</w:t>
      </w:r>
      <w:r>
        <w:rPr>
          <w:spacing w:val="-3"/>
        </w:rPr>
        <w:t> </w:t>
      </w:r>
      <w:r>
        <w:rPr/>
        <w:t>4</w:t>
      </w:r>
      <w:r>
        <w:rPr>
          <w:spacing w:val="1"/>
        </w:rPr>
        <w:t> </w:t>
      </w:r>
      <w:r>
        <w:rPr/>
        <w:t>до</w:t>
      </w:r>
      <w:r>
        <w:rPr>
          <w:spacing w:val="-4"/>
        </w:rPr>
        <w:t> </w:t>
      </w:r>
      <w:r>
        <w:rPr/>
        <w:t>5</w:t>
      </w:r>
      <w:r>
        <w:rPr>
          <w:spacing w:val="1"/>
        </w:rPr>
        <w:t> </w:t>
      </w:r>
      <w:r>
        <w:rPr>
          <w:spacing w:val="-5"/>
        </w:rPr>
        <w:t>лет</w:t>
      </w:r>
    </w:p>
    <w:p>
      <w:pPr>
        <w:pStyle w:val="BodyText"/>
        <w:spacing w:line="276" w:lineRule="auto" w:before="43"/>
        <w:ind w:firstLine="566"/>
        <w:jc w:val="left"/>
      </w:pPr>
      <w:r>
        <w:rPr/>
        <w:t>Иллюстрации,</w:t>
      </w:r>
      <w:r>
        <w:rPr>
          <w:spacing w:val="80"/>
        </w:rPr>
        <w:t> </w:t>
      </w:r>
      <w:r>
        <w:rPr/>
        <w:t>репродукции</w:t>
      </w:r>
      <w:r>
        <w:rPr>
          <w:spacing w:val="80"/>
        </w:rPr>
        <w:t> </w:t>
      </w:r>
      <w:r>
        <w:rPr/>
        <w:t>картин:</w:t>
      </w:r>
      <w:r>
        <w:rPr>
          <w:spacing w:val="80"/>
        </w:rPr>
        <w:t> </w:t>
      </w:r>
      <w:r>
        <w:rPr/>
        <w:t>И.Е.</w:t>
      </w:r>
      <w:r>
        <w:rPr>
          <w:spacing w:val="80"/>
        </w:rPr>
        <w:t> </w:t>
      </w:r>
      <w:r>
        <w:rPr/>
        <w:t>Репин</w:t>
      </w:r>
      <w:r>
        <w:rPr>
          <w:spacing w:val="80"/>
        </w:rPr>
        <w:t> </w:t>
      </w:r>
      <w:r>
        <w:rPr/>
        <w:t>«Яблоки</w:t>
      </w:r>
      <w:r>
        <w:rPr>
          <w:spacing w:val="80"/>
        </w:rPr>
        <w:t> </w:t>
      </w:r>
      <w:r>
        <w:rPr/>
        <w:t>и</w:t>
      </w:r>
      <w:r>
        <w:rPr>
          <w:spacing w:val="80"/>
        </w:rPr>
        <w:t> </w:t>
      </w:r>
      <w:r>
        <w:rPr/>
        <w:t>листья»;</w:t>
      </w:r>
      <w:r>
        <w:rPr>
          <w:spacing w:val="80"/>
        </w:rPr>
        <w:t> </w:t>
      </w:r>
      <w:r>
        <w:rPr/>
        <w:t>В.М. Васнецов</w:t>
      </w:r>
      <w:r>
        <w:rPr>
          <w:spacing w:val="68"/>
          <w:w w:val="150"/>
        </w:rPr>
        <w:t> </w:t>
      </w:r>
      <w:r>
        <w:rPr/>
        <w:t>«Снегурочка»;</w:t>
      </w:r>
      <w:r>
        <w:rPr>
          <w:spacing w:val="70"/>
          <w:w w:val="150"/>
        </w:rPr>
        <w:t> </w:t>
      </w:r>
      <w:r>
        <w:rPr/>
        <w:t>В.А.</w:t>
      </w:r>
      <w:r>
        <w:rPr>
          <w:spacing w:val="69"/>
          <w:w w:val="150"/>
        </w:rPr>
        <w:t> </w:t>
      </w:r>
      <w:r>
        <w:rPr/>
        <w:t>Тропинин</w:t>
      </w:r>
      <w:r>
        <w:rPr>
          <w:spacing w:val="71"/>
          <w:w w:val="150"/>
        </w:rPr>
        <w:t> </w:t>
      </w:r>
      <w:r>
        <w:rPr/>
        <w:t>«Девочка</w:t>
      </w:r>
      <w:r>
        <w:rPr>
          <w:spacing w:val="70"/>
          <w:w w:val="150"/>
        </w:rPr>
        <w:t> </w:t>
      </w:r>
      <w:r>
        <w:rPr/>
        <w:t>с</w:t>
      </w:r>
      <w:r>
        <w:rPr>
          <w:spacing w:val="70"/>
          <w:w w:val="150"/>
        </w:rPr>
        <w:t> </w:t>
      </w:r>
      <w:r>
        <w:rPr/>
        <w:t>куклой»;</w:t>
      </w:r>
      <w:r>
        <w:rPr>
          <w:spacing w:val="71"/>
          <w:w w:val="150"/>
        </w:rPr>
        <w:t> </w:t>
      </w:r>
      <w:r>
        <w:rPr/>
        <w:t>А.И.</w:t>
      </w:r>
      <w:r>
        <w:rPr>
          <w:spacing w:val="70"/>
          <w:w w:val="150"/>
        </w:rPr>
        <w:t> </w:t>
      </w:r>
      <w:r>
        <w:rPr>
          <w:spacing w:val="-2"/>
        </w:rPr>
        <w:t>Бортников</w:t>
      </w:r>
    </w:p>
    <w:p>
      <w:pPr>
        <w:pStyle w:val="BodyText"/>
        <w:spacing w:line="278" w:lineRule="auto"/>
        <w:ind w:firstLine="0"/>
        <w:jc w:val="left"/>
      </w:pPr>
      <w:r>
        <w:rPr/>
        <w:t>«Весна</w:t>
      </w:r>
      <w:r>
        <w:rPr>
          <w:spacing w:val="80"/>
        </w:rPr>
        <w:t> </w:t>
      </w:r>
      <w:r>
        <w:rPr/>
        <w:t>пришла»;</w:t>
      </w:r>
      <w:r>
        <w:rPr>
          <w:spacing w:val="80"/>
        </w:rPr>
        <w:t> </w:t>
      </w:r>
      <w:r>
        <w:rPr/>
        <w:t>А.Н.</w:t>
      </w:r>
      <w:r>
        <w:rPr>
          <w:spacing w:val="80"/>
        </w:rPr>
        <w:t> </w:t>
      </w:r>
      <w:r>
        <w:rPr/>
        <w:t>Комаров</w:t>
      </w:r>
      <w:r>
        <w:rPr>
          <w:spacing w:val="80"/>
        </w:rPr>
        <w:t> </w:t>
      </w:r>
      <w:r>
        <w:rPr/>
        <w:t>«Наводнение»;</w:t>
      </w:r>
      <w:r>
        <w:rPr>
          <w:spacing w:val="80"/>
        </w:rPr>
        <w:t> </w:t>
      </w:r>
      <w:r>
        <w:rPr/>
        <w:t>И.И.</w:t>
      </w:r>
      <w:r>
        <w:rPr>
          <w:spacing w:val="80"/>
        </w:rPr>
        <w:t> </w:t>
      </w:r>
      <w:r>
        <w:rPr/>
        <w:t>Левитан</w:t>
      </w:r>
      <w:r>
        <w:rPr>
          <w:spacing w:val="80"/>
        </w:rPr>
        <w:t> </w:t>
      </w:r>
      <w:r>
        <w:rPr/>
        <w:t>«Сирень»;</w:t>
      </w:r>
      <w:r>
        <w:rPr>
          <w:spacing w:val="80"/>
        </w:rPr>
        <w:t> </w:t>
      </w:r>
      <w:r>
        <w:rPr/>
        <w:t>И.И.</w:t>
      </w:r>
      <w:r>
        <w:rPr>
          <w:spacing w:val="80"/>
        </w:rPr>
        <w:t> </w:t>
      </w:r>
      <w:r>
        <w:rPr/>
        <w:t>Машков «Рябинка», «Малинка».</w:t>
      </w:r>
    </w:p>
    <w:p>
      <w:pPr>
        <w:pStyle w:val="BodyText"/>
        <w:tabs>
          <w:tab w:pos="2564" w:val="left" w:leader="none"/>
          <w:tab w:pos="2904" w:val="left" w:leader="none"/>
          <w:tab w:pos="4044" w:val="left" w:leader="none"/>
          <w:tab w:pos="4761" w:val="left" w:leader="none"/>
          <w:tab w:pos="5943" w:val="left" w:leader="none"/>
          <w:tab w:pos="6284" w:val="left" w:leader="none"/>
          <w:tab w:pos="7166" w:val="left" w:leader="none"/>
          <w:tab w:pos="7884" w:val="left" w:leader="none"/>
          <w:tab w:pos="9203" w:val="left" w:leader="none"/>
        </w:tabs>
        <w:spacing w:line="276" w:lineRule="auto"/>
        <w:ind w:right="423" w:firstLine="566"/>
        <w:jc w:val="left"/>
      </w:pPr>
      <w:r>
        <w:rPr>
          <w:spacing w:val="-2"/>
        </w:rPr>
        <w:t>Иллюстрации</w:t>
      </w:r>
      <w:r>
        <w:rPr/>
        <w:tab/>
      </w:r>
      <w:r>
        <w:rPr>
          <w:spacing w:val="-10"/>
        </w:rPr>
        <w:t>к</w:t>
      </w:r>
      <w:r>
        <w:rPr/>
        <w:tab/>
      </w:r>
      <w:r>
        <w:rPr>
          <w:spacing w:val="-2"/>
        </w:rPr>
        <w:t>книгам:</w:t>
      </w:r>
      <w:r>
        <w:rPr/>
        <w:tab/>
      </w:r>
      <w:r>
        <w:rPr>
          <w:spacing w:val="-4"/>
        </w:rPr>
        <w:t>В.В.</w:t>
      </w:r>
      <w:r>
        <w:rPr/>
        <w:tab/>
      </w:r>
      <w:r>
        <w:rPr>
          <w:spacing w:val="-2"/>
        </w:rPr>
        <w:t>Лебедев</w:t>
      </w:r>
      <w:r>
        <w:rPr/>
        <w:tab/>
      </w:r>
      <w:r>
        <w:rPr>
          <w:spacing w:val="-10"/>
        </w:rPr>
        <w:t>к</w:t>
      </w:r>
      <w:r>
        <w:rPr/>
        <w:tab/>
      </w:r>
      <w:r>
        <w:rPr>
          <w:spacing w:val="-2"/>
        </w:rPr>
        <w:t>книге</w:t>
      </w:r>
      <w:r>
        <w:rPr/>
        <w:tab/>
      </w:r>
      <w:r>
        <w:rPr>
          <w:spacing w:val="-4"/>
        </w:rPr>
        <w:t>С.Я.</w:t>
      </w:r>
      <w:r>
        <w:rPr/>
        <w:tab/>
      </w:r>
      <w:r>
        <w:rPr>
          <w:spacing w:val="-2"/>
        </w:rPr>
        <w:t>Маршака</w:t>
      </w:r>
      <w:r>
        <w:rPr/>
        <w:tab/>
      </w:r>
      <w:r>
        <w:rPr>
          <w:spacing w:val="-2"/>
        </w:rPr>
        <w:t>«Усатый- полосатый».</w:t>
      </w:r>
    </w:p>
    <w:p>
      <w:pPr>
        <w:pStyle w:val="BodyText"/>
        <w:spacing w:before="47"/>
        <w:ind w:left="0" w:firstLine="0"/>
        <w:jc w:val="left"/>
      </w:pPr>
    </w:p>
    <w:p>
      <w:pPr>
        <w:pStyle w:val="Heading1"/>
        <w:ind w:left="707"/>
      </w:pPr>
      <w:r>
        <w:rPr/>
        <w:t>от</w:t>
      </w:r>
      <w:r>
        <w:rPr>
          <w:spacing w:val="-3"/>
        </w:rPr>
        <w:t> </w:t>
      </w:r>
      <w:r>
        <w:rPr/>
        <w:t>5</w:t>
      </w:r>
      <w:r>
        <w:rPr>
          <w:spacing w:val="1"/>
        </w:rPr>
        <w:t> </w:t>
      </w:r>
      <w:r>
        <w:rPr/>
        <w:t>до</w:t>
      </w:r>
      <w:r>
        <w:rPr>
          <w:spacing w:val="-4"/>
        </w:rPr>
        <w:t> </w:t>
      </w:r>
      <w:r>
        <w:rPr/>
        <w:t>6</w:t>
      </w:r>
      <w:r>
        <w:rPr>
          <w:spacing w:val="1"/>
        </w:rPr>
        <w:t> </w:t>
      </w:r>
      <w:r>
        <w:rPr>
          <w:spacing w:val="-5"/>
        </w:rPr>
        <w:t>лет</w:t>
      </w:r>
    </w:p>
    <w:p>
      <w:pPr>
        <w:pStyle w:val="BodyText"/>
        <w:spacing w:line="276" w:lineRule="auto" w:before="43"/>
        <w:ind w:right="422" w:firstLine="566"/>
      </w:pPr>
      <w:r>
        <w:rPr/>
        <w:t>Иллюстрации, репродукции картин: Ф.А. Васильев «Перед дождем»; И.Е.</w:t>
      </w:r>
      <w:r>
        <w:rPr>
          <w:spacing w:val="40"/>
        </w:rPr>
        <w:t> </w:t>
      </w:r>
      <w:r>
        <w:rPr/>
        <w:t>Репин «Осенний букет»; А.А. Пластов</w:t>
      </w:r>
      <w:r>
        <w:rPr>
          <w:spacing w:val="-3"/>
        </w:rPr>
        <w:t> </w:t>
      </w:r>
      <w:r>
        <w:rPr/>
        <w:t>«Первый снег»; И.Э. Грабарь «Февральская лазурь»; Б.М. Кустодиев «Масленица»; Ф.В. Сычков «Катание с горы зимой»; И.И. Левитан</w:t>
      </w:r>
      <w:r>
        <w:rPr>
          <w:spacing w:val="-5"/>
        </w:rPr>
        <w:t> </w:t>
      </w:r>
      <w:r>
        <w:rPr/>
        <w:t>«Березовая</w:t>
      </w:r>
      <w:r>
        <w:rPr>
          <w:spacing w:val="-5"/>
        </w:rPr>
        <w:t> </w:t>
      </w:r>
      <w:r>
        <w:rPr/>
        <w:t>роща»,</w:t>
      </w:r>
      <w:r>
        <w:rPr>
          <w:spacing w:val="-3"/>
        </w:rPr>
        <w:t> </w:t>
      </w:r>
      <w:r>
        <w:rPr/>
        <w:t>«Зимой</w:t>
      </w:r>
      <w:r>
        <w:rPr>
          <w:spacing w:val="1"/>
        </w:rPr>
        <w:t> </w:t>
      </w:r>
      <w:r>
        <w:rPr/>
        <w:t>в</w:t>
      </w:r>
      <w:r>
        <w:rPr>
          <w:spacing w:val="-3"/>
        </w:rPr>
        <w:t> </w:t>
      </w:r>
      <w:r>
        <w:rPr/>
        <w:t>лесу»; Т.Н.</w:t>
      </w:r>
      <w:r>
        <w:rPr>
          <w:spacing w:val="-1"/>
        </w:rPr>
        <w:t> </w:t>
      </w:r>
      <w:r>
        <w:rPr/>
        <w:t>Яблонская</w:t>
      </w:r>
      <w:r>
        <w:rPr>
          <w:spacing w:val="-5"/>
        </w:rPr>
        <w:t> </w:t>
      </w:r>
      <w:r>
        <w:rPr/>
        <w:t>«Весна»;</w:t>
      </w:r>
      <w:r>
        <w:rPr>
          <w:spacing w:val="3"/>
        </w:rPr>
        <w:t> </w:t>
      </w:r>
      <w:r>
        <w:rPr/>
        <w:t>В.Т.</w:t>
      </w:r>
      <w:r>
        <w:rPr>
          <w:spacing w:val="-3"/>
        </w:rPr>
        <w:t> </w:t>
      </w:r>
      <w:r>
        <w:rPr>
          <w:spacing w:val="-2"/>
        </w:rPr>
        <w:t>Тимофеев</w:t>
      </w:r>
    </w:p>
    <w:p>
      <w:pPr>
        <w:pStyle w:val="BodyText"/>
        <w:spacing w:line="322" w:lineRule="exact"/>
        <w:ind w:firstLine="0"/>
      </w:pPr>
      <w:r>
        <w:rPr/>
        <w:t>«Девочка</w:t>
      </w:r>
      <w:r>
        <w:rPr>
          <w:spacing w:val="2"/>
        </w:rPr>
        <w:t> </w:t>
      </w:r>
      <w:r>
        <w:rPr/>
        <w:t>с</w:t>
      </w:r>
      <w:r>
        <w:rPr>
          <w:spacing w:val="5"/>
        </w:rPr>
        <w:t> </w:t>
      </w:r>
      <w:r>
        <w:rPr/>
        <w:t>ягодами»;</w:t>
      </w:r>
      <w:r>
        <w:rPr>
          <w:spacing w:val="7"/>
        </w:rPr>
        <w:t> </w:t>
      </w:r>
      <w:r>
        <w:rPr/>
        <w:t>И.И.</w:t>
      </w:r>
      <w:r>
        <w:rPr>
          <w:spacing w:val="4"/>
        </w:rPr>
        <w:t> </w:t>
      </w:r>
      <w:r>
        <w:rPr/>
        <w:t>Машков</w:t>
      </w:r>
      <w:r>
        <w:rPr>
          <w:spacing w:val="45"/>
          <w:w w:val="150"/>
        </w:rPr>
        <w:t> </w:t>
      </w:r>
      <w:r>
        <w:rPr/>
        <w:t>«Натюрморт.</w:t>
      </w:r>
      <w:r>
        <w:rPr>
          <w:spacing w:val="5"/>
        </w:rPr>
        <w:t> </w:t>
      </w:r>
      <w:r>
        <w:rPr/>
        <w:t>Фрукты</w:t>
      </w:r>
      <w:r>
        <w:rPr>
          <w:spacing w:val="3"/>
        </w:rPr>
        <w:t> </w:t>
      </w:r>
      <w:r>
        <w:rPr/>
        <w:t>на</w:t>
      </w:r>
      <w:r>
        <w:rPr>
          <w:spacing w:val="5"/>
        </w:rPr>
        <w:t> </w:t>
      </w:r>
      <w:r>
        <w:rPr/>
        <w:t>блюде»;</w:t>
      </w:r>
      <w:r>
        <w:rPr>
          <w:spacing w:val="12"/>
        </w:rPr>
        <w:t> </w:t>
      </w:r>
      <w:r>
        <w:rPr/>
        <w:t>Ф.П.</w:t>
      </w:r>
      <w:r>
        <w:rPr>
          <w:spacing w:val="5"/>
        </w:rPr>
        <w:t> </w:t>
      </w:r>
      <w:r>
        <w:rPr>
          <w:spacing w:val="-2"/>
        </w:rPr>
        <w:t>Толстой</w:t>
      </w:r>
    </w:p>
    <w:p>
      <w:pPr>
        <w:pStyle w:val="BodyText"/>
        <w:spacing w:line="276" w:lineRule="auto" w:before="50"/>
        <w:ind w:right="421" w:firstLine="0"/>
      </w:pPr>
      <w:r>
        <w:rPr/>
        <w:t>«Букет цветов, бабочка и птичка»; И.Е. Репин «Стрекоза»; В.М. Васнецов «Ковер- </w:t>
      </w:r>
      <w:r>
        <w:rPr>
          <w:spacing w:val="-2"/>
        </w:rPr>
        <w:t>самолет».</w:t>
      </w:r>
    </w:p>
    <w:p>
      <w:pPr>
        <w:pStyle w:val="BodyText"/>
        <w:spacing w:line="276" w:lineRule="auto"/>
        <w:ind w:right="424" w:firstLine="566"/>
      </w:pPr>
      <w:r>
        <w:rPr/>
        <w:t>Иллюстрации к книгам: И.Я. Билибин «Сестрица Алёнушка и братец Иванушка», «Царевна-лягушка», «Василиса Прекрасная».</w:t>
      </w:r>
    </w:p>
    <w:p>
      <w:pPr>
        <w:pStyle w:val="BodyText"/>
        <w:spacing w:before="53"/>
        <w:ind w:left="0" w:firstLine="0"/>
        <w:jc w:val="left"/>
      </w:pPr>
    </w:p>
    <w:p>
      <w:pPr>
        <w:pStyle w:val="Heading1"/>
        <w:ind w:left="707"/>
      </w:pPr>
      <w:r>
        <w:rPr/>
        <w:t>от</w:t>
      </w:r>
      <w:r>
        <w:rPr>
          <w:spacing w:val="-3"/>
        </w:rPr>
        <w:t> </w:t>
      </w:r>
      <w:r>
        <w:rPr/>
        <w:t>6</w:t>
      </w:r>
      <w:r>
        <w:rPr>
          <w:spacing w:val="1"/>
        </w:rPr>
        <w:t> </w:t>
      </w:r>
      <w:r>
        <w:rPr/>
        <w:t>до</w:t>
      </w:r>
      <w:r>
        <w:rPr>
          <w:spacing w:val="-4"/>
        </w:rPr>
        <w:t> </w:t>
      </w:r>
      <w:r>
        <w:rPr/>
        <w:t>7</w:t>
      </w:r>
      <w:r>
        <w:rPr>
          <w:spacing w:val="1"/>
        </w:rPr>
        <w:t> </w:t>
      </w:r>
      <w:r>
        <w:rPr>
          <w:spacing w:val="-5"/>
        </w:rPr>
        <w:t>лет</w:t>
      </w:r>
    </w:p>
    <w:p>
      <w:pPr>
        <w:pStyle w:val="BodyText"/>
        <w:spacing w:line="276" w:lineRule="auto" w:before="43"/>
        <w:ind w:right="422" w:firstLine="566"/>
      </w:pPr>
      <w:r>
        <w:rPr/>
        <w:t>Иллюстрации, репродукции картин: И.И. Левитан «Золотая осень», «Осенний день.</w:t>
      </w:r>
      <w:r>
        <w:rPr>
          <w:spacing w:val="73"/>
          <w:w w:val="150"/>
        </w:rPr>
        <w:t> </w:t>
      </w:r>
      <w:r>
        <w:rPr/>
        <w:t>Сокольники»,</w:t>
      </w:r>
      <w:r>
        <w:rPr>
          <w:spacing w:val="74"/>
          <w:w w:val="150"/>
        </w:rPr>
        <w:t> </w:t>
      </w:r>
      <w:r>
        <w:rPr/>
        <w:t>«Стога»,</w:t>
      </w:r>
      <w:r>
        <w:rPr>
          <w:spacing w:val="77"/>
          <w:w w:val="150"/>
        </w:rPr>
        <w:t> </w:t>
      </w:r>
      <w:r>
        <w:rPr/>
        <w:t>«Март»,</w:t>
      </w:r>
      <w:r>
        <w:rPr>
          <w:spacing w:val="74"/>
          <w:w w:val="150"/>
        </w:rPr>
        <w:t> </w:t>
      </w:r>
      <w:r>
        <w:rPr/>
        <w:t>«Весна.</w:t>
      </w:r>
      <w:r>
        <w:rPr>
          <w:spacing w:val="74"/>
          <w:w w:val="150"/>
        </w:rPr>
        <w:t> </w:t>
      </w:r>
      <w:r>
        <w:rPr/>
        <w:t>Большая</w:t>
      </w:r>
      <w:r>
        <w:rPr>
          <w:spacing w:val="72"/>
          <w:w w:val="150"/>
        </w:rPr>
        <w:t> </w:t>
      </w:r>
      <w:r>
        <w:rPr/>
        <w:t>вода»;</w:t>
      </w:r>
      <w:r>
        <w:rPr>
          <w:spacing w:val="76"/>
          <w:w w:val="150"/>
        </w:rPr>
        <w:t> </w:t>
      </w:r>
      <w:r>
        <w:rPr/>
        <w:t>В.М.</w:t>
      </w:r>
      <w:r>
        <w:rPr>
          <w:spacing w:val="74"/>
          <w:w w:val="150"/>
        </w:rPr>
        <w:t> </w:t>
      </w:r>
      <w:r>
        <w:rPr>
          <w:spacing w:val="-2"/>
        </w:rPr>
        <w:t>Васнецов</w:t>
      </w:r>
    </w:p>
    <w:p>
      <w:pPr>
        <w:pStyle w:val="BodyText"/>
        <w:spacing w:line="276" w:lineRule="auto" w:before="1"/>
        <w:ind w:right="423" w:firstLine="0"/>
      </w:pPr>
      <w:r>
        <w:rPr/>
        <w:t>«Аленушка», «Богатыри», «Иван – царевич на Сером волке», «Гусляры»; Ф.А. Васильев «Перед дождем»; В.Д. Поленов «Золотая осень»;</w:t>
      </w:r>
      <w:r>
        <w:rPr>
          <w:spacing w:val="40"/>
        </w:rPr>
        <w:t> </w:t>
      </w:r>
      <w:r>
        <w:rPr/>
        <w:t>И.Ф. Хруцкий «Цветы и плоды»;</w:t>
      </w:r>
      <w:r>
        <w:rPr>
          <w:spacing w:val="60"/>
        </w:rPr>
        <w:t>  </w:t>
      </w:r>
      <w:r>
        <w:rPr/>
        <w:t>И.И.</w:t>
      </w:r>
      <w:r>
        <w:rPr>
          <w:spacing w:val="40"/>
        </w:rPr>
        <w:t> </w:t>
      </w:r>
      <w:r>
        <w:rPr/>
        <w:t>Шишкин,</w:t>
      </w:r>
      <w:r>
        <w:rPr>
          <w:spacing w:val="40"/>
        </w:rPr>
        <w:t> </w:t>
      </w:r>
      <w:r>
        <w:rPr/>
        <w:t>К.А.</w:t>
      </w:r>
      <w:r>
        <w:rPr>
          <w:spacing w:val="40"/>
        </w:rPr>
        <w:t> </w:t>
      </w:r>
      <w:r>
        <w:rPr/>
        <w:t>Савицкий</w:t>
      </w:r>
      <w:r>
        <w:rPr>
          <w:spacing w:val="59"/>
        </w:rPr>
        <w:t> </w:t>
      </w:r>
      <w:r>
        <w:rPr/>
        <w:t>«Утро</w:t>
      </w:r>
      <w:r>
        <w:rPr>
          <w:spacing w:val="59"/>
        </w:rPr>
        <w:t> </w:t>
      </w:r>
      <w:r>
        <w:rPr/>
        <w:t>в</w:t>
      </w:r>
      <w:r>
        <w:rPr>
          <w:spacing w:val="40"/>
        </w:rPr>
        <w:t> </w:t>
      </w:r>
      <w:r>
        <w:rPr/>
        <w:t>сосновом</w:t>
      </w:r>
      <w:r>
        <w:rPr>
          <w:spacing w:val="40"/>
        </w:rPr>
        <w:t> </w:t>
      </w:r>
      <w:r>
        <w:rPr/>
        <w:t>лесу»,</w:t>
      </w:r>
      <w:r>
        <w:rPr>
          <w:spacing w:val="40"/>
        </w:rPr>
        <w:t> </w:t>
      </w:r>
      <w:r>
        <w:rPr/>
        <w:t>И.И.</w:t>
      </w:r>
      <w:r>
        <w:rPr>
          <w:spacing w:val="40"/>
        </w:rPr>
        <w:t> </w:t>
      </w:r>
      <w:r>
        <w:rPr/>
        <w:t>Шишкин</w:t>
      </w:r>
    </w:p>
    <w:p>
      <w:pPr>
        <w:pStyle w:val="BodyText"/>
        <w:spacing w:line="276" w:lineRule="auto" w:before="1"/>
        <w:ind w:right="422" w:firstLine="0"/>
      </w:pPr>
      <w:r>
        <w:rPr/>
        <w:t>«Рожь»;</w:t>
      </w:r>
      <w:r>
        <w:rPr>
          <w:spacing w:val="40"/>
        </w:rPr>
        <w:t> </w:t>
      </w:r>
      <w:r>
        <w:rPr/>
        <w:t>А.И. Куинджи «Березовая роща»; А.А. Пластов «Летом», «Сенокос»; И.С. Остроухов «Золотая осень», З.Е. Серебрякова «За завтраком»; В.А. Серов «Девочка</w:t>
      </w:r>
      <w:r>
        <w:rPr>
          <w:spacing w:val="40"/>
        </w:rPr>
        <w:t> </w:t>
      </w:r>
      <w:r>
        <w:rPr/>
        <w:t>с</w:t>
      </w:r>
      <w:r>
        <w:rPr>
          <w:spacing w:val="-2"/>
        </w:rPr>
        <w:t> </w:t>
      </w:r>
      <w:r>
        <w:rPr/>
        <w:t>персиками»;</w:t>
      </w:r>
      <w:r>
        <w:rPr>
          <w:spacing w:val="-2"/>
        </w:rPr>
        <w:t> </w:t>
      </w:r>
      <w:r>
        <w:rPr/>
        <w:t>А.С.</w:t>
      </w:r>
      <w:r>
        <w:rPr>
          <w:spacing w:val="-4"/>
        </w:rPr>
        <w:t> </w:t>
      </w:r>
      <w:r>
        <w:rPr/>
        <w:t>Степанов</w:t>
      </w:r>
      <w:r>
        <w:rPr>
          <w:spacing w:val="-3"/>
        </w:rPr>
        <w:t> </w:t>
      </w:r>
      <w:r>
        <w:rPr/>
        <w:t>«Катание</w:t>
      </w:r>
      <w:r>
        <w:rPr>
          <w:spacing w:val="-5"/>
        </w:rPr>
        <w:t> </w:t>
      </w:r>
      <w:r>
        <w:rPr/>
        <w:t>на</w:t>
      </w:r>
      <w:r>
        <w:rPr>
          <w:spacing w:val="-2"/>
        </w:rPr>
        <w:t> </w:t>
      </w:r>
      <w:r>
        <w:rPr/>
        <w:t>Масленицу»;</w:t>
      </w:r>
      <w:r>
        <w:rPr>
          <w:spacing w:val="-1"/>
        </w:rPr>
        <w:t> </w:t>
      </w:r>
      <w:r>
        <w:rPr/>
        <w:t>И.Э.</w:t>
      </w:r>
      <w:r>
        <w:rPr>
          <w:spacing w:val="-3"/>
        </w:rPr>
        <w:t> </w:t>
      </w:r>
      <w:r>
        <w:rPr/>
        <w:t>Грабарь</w:t>
      </w:r>
      <w:r>
        <w:rPr>
          <w:spacing w:val="-3"/>
        </w:rPr>
        <w:t> </w:t>
      </w:r>
      <w:r>
        <w:rPr/>
        <w:t>«Зимнее</w:t>
      </w:r>
      <w:r>
        <w:rPr>
          <w:spacing w:val="-2"/>
        </w:rPr>
        <w:t> </w:t>
      </w:r>
      <w:r>
        <w:rPr/>
        <w:t>утро»; Ю.Кугач «Накануне праздника»; А.К.</w:t>
      </w:r>
      <w:r>
        <w:rPr>
          <w:spacing w:val="-1"/>
        </w:rPr>
        <w:t> </w:t>
      </w:r>
      <w:r>
        <w:rPr/>
        <w:t>Саврасов</w:t>
      </w:r>
      <w:r>
        <w:rPr>
          <w:spacing w:val="-1"/>
        </w:rPr>
        <w:t> </w:t>
      </w:r>
      <w:r>
        <w:rPr/>
        <w:t>«Грачи прилетели»,</w:t>
      </w:r>
      <w:r>
        <w:rPr>
          <w:spacing w:val="-1"/>
        </w:rPr>
        <w:t> </w:t>
      </w:r>
      <w:r>
        <w:rPr/>
        <w:t>«Ранняя весна</w:t>
      </w:r>
      <w:r>
        <w:rPr>
          <w:i/>
        </w:rPr>
        <w:t>»; </w:t>
      </w:r>
      <w:r>
        <w:rPr/>
        <w:t>К.Ф. Юон «Мартовское солнце»; К.С. Петров – Водкин «Утренний натюрморт»;</w:t>
      </w:r>
      <w:r>
        <w:rPr>
          <w:spacing w:val="40"/>
        </w:rPr>
        <w:t> </w:t>
      </w:r>
      <w:r>
        <w:rPr/>
        <w:t>К.Е.</w:t>
      </w:r>
      <w:r>
        <w:rPr>
          <w:spacing w:val="-2"/>
        </w:rPr>
        <w:t> </w:t>
      </w:r>
      <w:r>
        <w:rPr/>
        <w:t>Маковский</w:t>
      </w:r>
      <w:r>
        <w:rPr>
          <w:spacing w:val="-1"/>
        </w:rPr>
        <w:t> </w:t>
      </w:r>
      <w:r>
        <w:rPr/>
        <w:t>«Дети,</w:t>
      </w:r>
      <w:r>
        <w:rPr>
          <w:spacing w:val="-2"/>
        </w:rPr>
        <w:t> </w:t>
      </w:r>
      <w:r>
        <w:rPr/>
        <w:t>бегущие</w:t>
      </w:r>
      <w:r>
        <w:rPr>
          <w:spacing w:val="-3"/>
        </w:rPr>
        <w:t> </w:t>
      </w:r>
      <w:r>
        <w:rPr/>
        <w:t>от</w:t>
      </w:r>
      <w:r>
        <w:rPr>
          <w:spacing w:val="-2"/>
        </w:rPr>
        <w:t> </w:t>
      </w:r>
      <w:r>
        <w:rPr/>
        <w:t>грозы», «Портрет</w:t>
      </w:r>
      <w:r>
        <w:rPr>
          <w:spacing w:val="-2"/>
        </w:rPr>
        <w:t> </w:t>
      </w:r>
      <w:r>
        <w:rPr/>
        <w:t>детей</w:t>
      </w:r>
      <w:r>
        <w:rPr>
          <w:spacing w:val="-3"/>
        </w:rPr>
        <w:t> </w:t>
      </w:r>
      <w:r>
        <w:rPr/>
        <w:t>художника»;</w:t>
      </w:r>
      <w:r>
        <w:rPr>
          <w:spacing w:val="-1"/>
        </w:rPr>
        <w:t> </w:t>
      </w:r>
      <w:r>
        <w:rPr/>
        <w:t>И.И.</w:t>
      </w:r>
      <w:r>
        <w:rPr>
          <w:spacing w:val="-2"/>
        </w:rPr>
        <w:t> </w:t>
      </w:r>
      <w:r>
        <w:rPr/>
        <w:t>Ершов</w:t>
      </w:r>
    </w:p>
    <w:p>
      <w:pPr>
        <w:pStyle w:val="BodyText"/>
        <w:spacing w:line="320" w:lineRule="exact"/>
        <w:ind w:firstLine="0"/>
      </w:pPr>
      <w:r>
        <w:rPr/>
        <w:t>«Ксения</w:t>
      </w:r>
      <w:r>
        <w:rPr>
          <w:spacing w:val="-8"/>
        </w:rPr>
        <w:t> </w:t>
      </w:r>
      <w:r>
        <w:rPr/>
        <w:t>читает</w:t>
      </w:r>
      <w:r>
        <w:rPr>
          <w:spacing w:val="-5"/>
        </w:rPr>
        <w:t> </w:t>
      </w:r>
      <w:r>
        <w:rPr/>
        <w:t>сказки</w:t>
      </w:r>
      <w:r>
        <w:rPr>
          <w:spacing w:val="-5"/>
        </w:rPr>
        <w:t> </w:t>
      </w:r>
      <w:r>
        <w:rPr/>
        <w:t>куклам»;</w:t>
      </w:r>
      <w:r>
        <w:rPr>
          <w:spacing w:val="-4"/>
        </w:rPr>
        <w:t> </w:t>
      </w:r>
      <w:r>
        <w:rPr/>
        <w:t>М.А.</w:t>
      </w:r>
      <w:r>
        <w:rPr>
          <w:spacing w:val="-6"/>
        </w:rPr>
        <w:t> </w:t>
      </w:r>
      <w:r>
        <w:rPr/>
        <w:t>Врубель</w:t>
      </w:r>
      <w:r>
        <w:rPr>
          <w:spacing w:val="-7"/>
        </w:rPr>
        <w:t> </w:t>
      </w:r>
      <w:r>
        <w:rPr/>
        <w:t>«Царевна-</w:t>
      </w:r>
      <w:r>
        <w:rPr>
          <w:spacing w:val="-2"/>
        </w:rPr>
        <w:t>Лебедь».</w:t>
      </w:r>
    </w:p>
    <w:p>
      <w:pPr>
        <w:pStyle w:val="BodyText"/>
        <w:spacing w:line="276" w:lineRule="auto" w:before="50"/>
        <w:ind w:right="421" w:firstLine="566"/>
      </w:pPr>
      <w:r>
        <w:rPr/>
        <w:t>Иллюстрации к книгам: И.Я. Билибин «Марья Моревна», «Сказка о царе Салтане»,</w:t>
      </w:r>
      <w:r>
        <w:rPr>
          <w:spacing w:val="57"/>
        </w:rPr>
        <w:t> </w:t>
      </w:r>
      <w:r>
        <w:rPr/>
        <w:t>«Сказке</w:t>
      </w:r>
      <w:r>
        <w:rPr>
          <w:spacing w:val="58"/>
        </w:rPr>
        <w:t> </w:t>
      </w:r>
      <w:r>
        <w:rPr/>
        <w:t>о рыбаке</w:t>
      </w:r>
      <w:r>
        <w:rPr>
          <w:spacing w:val="59"/>
        </w:rPr>
        <w:t> </w:t>
      </w:r>
      <w:r>
        <w:rPr/>
        <w:t>и</w:t>
      </w:r>
      <w:r>
        <w:rPr>
          <w:spacing w:val="-1"/>
        </w:rPr>
        <w:t> </w:t>
      </w:r>
      <w:r>
        <w:rPr/>
        <w:t>рыбке»;</w:t>
      </w:r>
      <w:r>
        <w:rPr>
          <w:spacing w:val="52"/>
        </w:rPr>
        <w:t> </w:t>
      </w:r>
      <w:r>
        <w:rPr/>
        <w:t>Л.В.</w:t>
      </w:r>
      <w:r>
        <w:rPr>
          <w:spacing w:val="59"/>
        </w:rPr>
        <w:t> </w:t>
      </w:r>
      <w:r>
        <w:rPr/>
        <w:t>Владимирский</w:t>
      </w:r>
      <w:r>
        <w:rPr>
          <w:spacing w:val="60"/>
        </w:rPr>
        <w:t> </w:t>
      </w:r>
      <w:r>
        <w:rPr/>
        <w:t>к</w:t>
      </w:r>
      <w:r>
        <w:rPr>
          <w:spacing w:val="61"/>
        </w:rPr>
        <w:t> </w:t>
      </w:r>
      <w:r>
        <w:rPr/>
        <w:t>книге</w:t>
      </w:r>
      <w:r>
        <w:rPr>
          <w:spacing w:val="60"/>
        </w:rPr>
        <w:t> </w:t>
      </w:r>
      <w:r>
        <w:rPr/>
        <w:t>А.Н.</w:t>
      </w:r>
      <w:r>
        <w:rPr>
          <w:spacing w:val="60"/>
        </w:rPr>
        <w:t> </w:t>
      </w:r>
      <w:r>
        <w:rPr>
          <w:spacing w:val="-2"/>
        </w:rPr>
        <w:t>Толстой</w:t>
      </w:r>
    </w:p>
    <w:p>
      <w:pPr>
        <w:pStyle w:val="BodyText"/>
        <w:spacing w:line="321" w:lineRule="exact"/>
        <w:ind w:firstLine="0"/>
      </w:pPr>
      <w:r>
        <w:rPr/>
        <w:t>«Приключения</w:t>
      </w:r>
      <w:r>
        <w:rPr>
          <w:spacing w:val="-10"/>
        </w:rPr>
        <w:t> </w:t>
      </w:r>
      <w:r>
        <w:rPr/>
        <w:t>Буратино,</w:t>
      </w:r>
      <w:r>
        <w:rPr>
          <w:spacing w:val="-7"/>
        </w:rPr>
        <w:t> </w:t>
      </w:r>
      <w:r>
        <w:rPr/>
        <w:t>или</w:t>
      </w:r>
      <w:r>
        <w:rPr>
          <w:spacing w:val="-10"/>
        </w:rPr>
        <w:t> </w:t>
      </w:r>
      <w:r>
        <w:rPr/>
        <w:t>Золотой</w:t>
      </w:r>
      <w:r>
        <w:rPr>
          <w:spacing w:val="-7"/>
        </w:rPr>
        <w:t> </w:t>
      </w:r>
      <w:r>
        <w:rPr/>
        <w:t>ключик»;</w:t>
      </w:r>
      <w:r>
        <w:rPr>
          <w:spacing w:val="-7"/>
        </w:rPr>
        <w:t> </w:t>
      </w:r>
      <w:r>
        <w:rPr/>
        <w:t>Е.М.Рачев</w:t>
      </w:r>
      <w:r>
        <w:rPr>
          <w:spacing w:val="-12"/>
        </w:rPr>
        <w:t> </w:t>
      </w:r>
      <w:r>
        <w:rPr/>
        <w:t>«Терем-</w:t>
      </w:r>
      <w:r>
        <w:rPr>
          <w:spacing w:val="-2"/>
        </w:rPr>
        <w:t>теремок».</w:t>
      </w:r>
    </w:p>
    <w:p>
      <w:pPr>
        <w:pStyle w:val="BodyText"/>
        <w:spacing w:after="0" w:line="321" w:lineRule="exact"/>
        <w:sectPr>
          <w:pgSz w:w="11910" w:h="16840"/>
          <w:pgMar w:header="569" w:footer="548" w:top="1040" w:bottom="740" w:left="992" w:right="141"/>
        </w:sectPr>
      </w:pPr>
    </w:p>
    <w:p>
      <w:pPr>
        <w:pStyle w:val="BodyText"/>
        <w:spacing w:before="134"/>
        <w:ind w:left="0" w:firstLine="0"/>
        <w:jc w:val="left"/>
      </w:pPr>
    </w:p>
    <w:p>
      <w:pPr>
        <w:pStyle w:val="Heading1"/>
        <w:ind w:left="419" w:right="705"/>
        <w:jc w:val="center"/>
      </w:pPr>
      <w:r>
        <w:rPr/>
        <w:t>Примерный</w:t>
      </w:r>
      <w:r>
        <w:rPr>
          <w:spacing w:val="-11"/>
        </w:rPr>
        <w:t> </w:t>
      </w:r>
      <w:r>
        <w:rPr/>
        <w:t>перечень</w:t>
      </w:r>
      <w:r>
        <w:rPr>
          <w:spacing w:val="-8"/>
        </w:rPr>
        <w:t> </w:t>
      </w:r>
      <w:r>
        <w:rPr/>
        <w:t>анимационных</w:t>
      </w:r>
      <w:r>
        <w:rPr>
          <w:spacing w:val="-8"/>
        </w:rPr>
        <w:t> </w:t>
      </w:r>
      <w:r>
        <w:rPr>
          <w:spacing w:val="-2"/>
        </w:rPr>
        <w:t>произведений</w:t>
      </w:r>
    </w:p>
    <w:p>
      <w:pPr>
        <w:pStyle w:val="BodyText"/>
        <w:spacing w:before="90"/>
        <w:ind w:left="0" w:firstLine="0"/>
        <w:jc w:val="left"/>
        <w:rPr>
          <w:b/>
        </w:rPr>
      </w:pPr>
    </w:p>
    <w:p>
      <w:pPr>
        <w:pStyle w:val="BodyText"/>
        <w:spacing w:line="276" w:lineRule="auto"/>
        <w:ind w:right="428"/>
      </w:pPr>
      <w:r>
        <w:rPr/>
        <w:t>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ребенка, формирования у него эмпатии и ценностного отношения к окружающему миру.</w:t>
      </w:r>
    </w:p>
    <w:p>
      <w:pPr>
        <w:pStyle w:val="BodyText"/>
        <w:spacing w:line="276" w:lineRule="auto" w:before="1"/>
        <w:ind w:right="424"/>
      </w:pPr>
      <w:r>
        <w:rPr/>
        <w:t>Полнометражные анимационные фильмы рекомендуются только для семейного просмотра и не могут быть включены в образовательный процесс ДОО. Время просмотра ребенком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ребенка и не рекомендуются к просмотру без обсуждения со взрослым переживаний ребенка. Ряд фильмов содержат серию образцов социально неодобряемых сценариев поведения на протяжении</w:t>
      </w:r>
      <w:r>
        <w:rPr>
          <w:spacing w:val="40"/>
        </w:rPr>
        <w:t> </w:t>
      </w:r>
      <w:r>
        <w:rPr/>
        <w:t>длительного экранного времени, что требует предварительного и последующего обсуждения с детьми.</w:t>
      </w:r>
    </w:p>
    <w:p>
      <w:pPr>
        <w:pStyle w:val="BodyText"/>
        <w:spacing w:line="276" w:lineRule="auto" w:before="1"/>
        <w:ind w:right="431"/>
      </w:pPr>
      <w:r>
        <w:rPr/>
        <w:t>Выбор цифрового контента, медиа продукции, в том числе анимационных фильмов, должен осуществляться в соответствии с нормами, ограничивающими доступ к информации, причиняющей вред здоровью и развитию детей в Российской </w:t>
      </w:r>
      <w:r>
        <w:rPr>
          <w:spacing w:val="-2"/>
        </w:rPr>
        <w:t>Федерации</w:t>
      </w:r>
      <w:r>
        <w:rPr>
          <w:spacing w:val="-2"/>
          <w:vertAlign w:val="superscript"/>
        </w:rPr>
        <w:t>10</w:t>
      </w:r>
      <w:r>
        <w:rPr>
          <w:spacing w:val="-2"/>
          <w:vertAlign w:val="baseline"/>
        </w:rPr>
        <w:t>.</w:t>
      </w:r>
    </w:p>
    <w:p>
      <w:pPr>
        <w:pStyle w:val="Heading1"/>
        <w:spacing w:line="742" w:lineRule="exact" w:before="42"/>
        <w:ind w:left="141" w:right="3277" w:firstLine="3202"/>
        <w:jc w:val="left"/>
      </w:pPr>
      <w:r>
        <w:rPr/>
        <w:t>Анимационные</w:t>
      </w:r>
      <w:r>
        <w:rPr>
          <w:spacing w:val="-18"/>
        </w:rPr>
        <w:t> </w:t>
      </w:r>
      <w:r>
        <w:rPr/>
        <w:t>произведения Для детей дошкольного возраста (с пяти лет).</w:t>
      </w:r>
    </w:p>
    <w:p>
      <w:pPr>
        <w:pStyle w:val="BodyText"/>
        <w:tabs>
          <w:tab w:pos="2269" w:val="left" w:leader="none"/>
          <w:tab w:pos="3319" w:val="left" w:leader="none"/>
          <w:tab w:pos="4329" w:val="left" w:leader="none"/>
          <w:tab w:pos="4727" w:val="left" w:leader="none"/>
          <w:tab w:pos="5803" w:val="left" w:leader="none"/>
          <w:tab w:pos="6858" w:val="left" w:leader="none"/>
          <w:tab w:pos="8048" w:val="left" w:leader="none"/>
          <w:tab w:pos="8825" w:val="left" w:leader="none"/>
        </w:tabs>
        <w:spacing w:line="277" w:lineRule="exact"/>
        <w:ind w:firstLine="0"/>
        <w:jc w:val="left"/>
      </w:pPr>
      <w:r>
        <w:rPr>
          <w:spacing w:val="-2"/>
        </w:rPr>
        <w:t>Анимационный</w:t>
      </w:r>
      <w:r>
        <w:rPr/>
        <w:tab/>
      </w:r>
      <w:r>
        <w:rPr>
          <w:spacing w:val="-2"/>
        </w:rPr>
        <w:t>сериал</w:t>
      </w:r>
      <w:r>
        <w:rPr/>
        <w:tab/>
      </w:r>
      <w:r>
        <w:rPr>
          <w:spacing w:val="-2"/>
        </w:rPr>
        <w:t>«Тима</w:t>
      </w:r>
      <w:r>
        <w:rPr/>
        <w:tab/>
      </w:r>
      <w:r>
        <w:rPr>
          <w:spacing w:val="-10"/>
        </w:rPr>
        <w:t>и</w:t>
      </w:r>
      <w:r>
        <w:rPr/>
        <w:tab/>
      </w:r>
      <w:r>
        <w:rPr>
          <w:spacing w:val="-2"/>
        </w:rPr>
        <w:t>Тома»,</w:t>
      </w:r>
      <w:r>
        <w:rPr/>
        <w:tab/>
      </w:r>
      <w:r>
        <w:rPr>
          <w:spacing w:val="-2"/>
        </w:rPr>
        <w:t>студия</w:t>
      </w:r>
      <w:r>
        <w:rPr/>
        <w:tab/>
      </w:r>
      <w:r>
        <w:rPr>
          <w:spacing w:val="-2"/>
        </w:rPr>
        <w:t>«Рики»,</w:t>
      </w:r>
      <w:r>
        <w:rPr/>
        <w:tab/>
      </w:r>
      <w:r>
        <w:rPr>
          <w:spacing w:val="-4"/>
        </w:rPr>
        <w:t>реж.</w:t>
      </w:r>
      <w:r>
        <w:rPr/>
        <w:tab/>
      </w:r>
      <w:r>
        <w:rPr>
          <w:spacing w:val="-2"/>
        </w:rPr>
        <w:t>А.Борисова,</w:t>
      </w:r>
    </w:p>
    <w:p>
      <w:pPr>
        <w:pStyle w:val="BodyText"/>
        <w:spacing w:before="48"/>
        <w:ind w:firstLine="0"/>
        <w:jc w:val="left"/>
      </w:pPr>
      <w:hyperlink r:id="rId14">
        <w:r>
          <w:rPr/>
          <w:t>А.</w:t>
        </w:r>
        <w:r>
          <w:rPr>
            <w:spacing w:val="-4"/>
          </w:rPr>
          <w:t> </w:t>
        </w:r>
        <w:r>
          <w:rPr/>
          <w:t>Жидков</w:t>
        </w:r>
      </w:hyperlink>
      <w:r>
        <w:rPr/>
        <w:t>,</w:t>
      </w:r>
      <w:r>
        <w:rPr>
          <w:spacing w:val="-3"/>
        </w:rPr>
        <w:t> </w:t>
      </w:r>
      <w:r>
        <w:rPr/>
        <w:t>О.</w:t>
      </w:r>
      <w:r>
        <w:rPr>
          <w:spacing w:val="-3"/>
        </w:rPr>
        <w:t> </w:t>
      </w:r>
      <w:r>
        <w:rPr/>
        <w:t>Мусин,</w:t>
      </w:r>
      <w:r>
        <w:rPr>
          <w:spacing w:val="-2"/>
        </w:rPr>
        <w:t> </w:t>
      </w:r>
      <w:hyperlink r:id="rId15">
        <w:r>
          <w:rPr/>
          <w:t>А.</w:t>
        </w:r>
        <w:r>
          <w:rPr>
            <w:spacing w:val="-3"/>
          </w:rPr>
          <w:t> </w:t>
        </w:r>
        <w:r>
          <w:rPr/>
          <w:t>Бахурин</w:t>
        </w:r>
      </w:hyperlink>
      <w:r>
        <w:rPr>
          <w:spacing w:val="-1"/>
        </w:rPr>
        <w:t> </w:t>
      </w:r>
      <w:r>
        <w:rPr/>
        <w:t>и</w:t>
      </w:r>
      <w:r>
        <w:rPr>
          <w:spacing w:val="-5"/>
        </w:rPr>
        <w:t> </w:t>
      </w:r>
      <w:r>
        <w:rPr/>
        <w:t>др.,</w:t>
      </w:r>
      <w:r>
        <w:rPr>
          <w:spacing w:val="-7"/>
        </w:rPr>
        <w:t> </w:t>
      </w:r>
      <w:r>
        <w:rPr>
          <w:spacing w:val="-2"/>
        </w:rPr>
        <w:t>2015.</w:t>
      </w:r>
    </w:p>
    <w:p>
      <w:pPr>
        <w:pStyle w:val="BodyText"/>
        <w:spacing w:line="276" w:lineRule="auto" w:before="51"/>
        <w:ind w:right="425" w:firstLine="0"/>
        <w:jc w:val="left"/>
      </w:pPr>
      <w:r>
        <w:rPr/>
        <w:t>Фильм</w:t>
      </w:r>
      <w:r>
        <w:rPr>
          <w:spacing w:val="40"/>
        </w:rPr>
        <w:t> </w:t>
      </w:r>
      <w:r>
        <w:rPr/>
        <w:t>«Паровозик</w:t>
      </w:r>
      <w:r>
        <w:rPr>
          <w:spacing w:val="40"/>
        </w:rPr>
        <w:t> </w:t>
      </w:r>
      <w:r>
        <w:rPr/>
        <w:t>из</w:t>
      </w:r>
      <w:r>
        <w:rPr>
          <w:spacing w:val="40"/>
        </w:rPr>
        <w:t> </w:t>
      </w:r>
      <w:r>
        <w:rPr/>
        <w:t>Ромашкова»,</w:t>
      </w:r>
      <w:r>
        <w:rPr>
          <w:spacing w:val="40"/>
        </w:rPr>
        <w:t> </w:t>
      </w:r>
      <w:r>
        <w:rPr/>
        <w:t>студия</w:t>
      </w:r>
      <w:r>
        <w:rPr>
          <w:spacing w:val="40"/>
        </w:rPr>
        <w:t> </w:t>
      </w:r>
      <w:r>
        <w:rPr/>
        <w:t>Союзмультфильм,</w:t>
      </w:r>
      <w:r>
        <w:rPr>
          <w:spacing w:val="40"/>
        </w:rPr>
        <w:t> </w:t>
      </w:r>
      <w:r>
        <w:rPr/>
        <w:t>реж.</w:t>
      </w:r>
      <w:r>
        <w:rPr>
          <w:spacing w:val="40"/>
        </w:rPr>
        <w:t> </w:t>
      </w:r>
      <w:r>
        <w:rPr/>
        <w:t>В.</w:t>
      </w:r>
      <w:r>
        <w:rPr>
          <w:spacing w:val="40"/>
        </w:rPr>
        <w:t> </w:t>
      </w:r>
      <w:r>
        <w:rPr/>
        <w:t>Дегтярев,</w:t>
      </w:r>
      <w:r>
        <w:rPr>
          <w:spacing w:val="80"/>
          <w:w w:val="150"/>
        </w:rPr>
        <w:t> </w:t>
      </w:r>
      <w:r>
        <w:rPr>
          <w:spacing w:val="-4"/>
        </w:rPr>
        <w:t>1967.</w:t>
      </w:r>
    </w:p>
    <w:p>
      <w:pPr>
        <w:pStyle w:val="BodyText"/>
        <w:spacing w:line="276" w:lineRule="auto"/>
        <w:ind w:right="425" w:firstLine="0"/>
        <w:jc w:val="left"/>
      </w:pPr>
      <w:r>
        <w:rPr/>
        <w:t>Фильм «Как</w:t>
      </w:r>
      <w:r>
        <w:rPr>
          <w:spacing w:val="35"/>
        </w:rPr>
        <w:t> </w:t>
      </w:r>
      <w:r>
        <w:rPr/>
        <w:t>львенок и</w:t>
      </w:r>
      <w:r>
        <w:rPr>
          <w:spacing w:val="35"/>
        </w:rPr>
        <w:t> </w:t>
      </w:r>
      <w:r>
        <w:rPr/>
        <w:t>черепаха пели песню»,</w:t>
      </w:r>
      <w:r>
        <w:rPr>
          <w:spacing w:val="39"/>
        </w:rPr>
        <w:t> </w:t>
      </w:r>
      <w:r>
        <w:rPr/>
        <w:t>студия</w:t>
      </w:r>
      <w:r>
        <w:rPr>
          <w:spacing w:val="35"/>
        </w:rPr>
        <w:t> </w:t>
      </w:r>
      <w:r>
        <w:rPr/>
        <w:t>Союзмультфильм, режиссер </w:t>
      </w:r>
      <w:hyperlink r:id="rId16">
        <w:r>
          <w:rPr/>
          <w:t>И. Ковалевская</w:t>
        </w:r>
      </w:hyperlink>
      <w:r>
        <w:rPr/>
        <w:t>, 1974.</w:t>
      </w:r>
    </w:p>
    <w:p>
      <w:pPr>
        <w:pStyle w:val="BodyText"/>
        <w:spacing w:line="276" w:lineRule="auto"/>
        <w:ind w:firstLine="0"/>
        <w:jc w:val="left"/>
      </w:pPr>
      <w:r>
        <w:rPr/>
        <w:t>Фильм</w:t>
      </w:r>
      <w:r>
        <w:rPr>
          <w:spacing w:val="36"/>
        </w:rPr>
        <w:t> </w:t>
      </w:r>
      <w:r>
        <w:rPr/>
        <w:t>«Мама</w:t>
      </w:r>
      <w:r>
        <w:rPr>
          <w:spacing w:val="36"/>
        </w:rPr>
        <w:t> </w:t>
      </w:r>
      <w:r>
        <w:rPr/>
        <w:t>для</w:t>
      </w:r>
      <w:r>
        <w:rPr>
          <w:spacing w:val="34"/>
        </w:rPr>
        <w:t> </w:t>
      </w:r>
      <w:r>
        <w:rPr/>
        <w:t>мамонтенка»,</w:t>
      </w:r>
      <w:r>
        <w:rPr>
          <w:spacing w:val="34"/>
        </w:rPr>
        <w:t> </w:t>
      </w:r>
      <w:r>
        <w:rPr/>
        <w:t>студия</w:t>
      </w:r>
      <w:r>
        <w:rPr>
          <w:spacing w:val="36"/>
        </w:rPr>
        <w:t> </w:t>
      </w:r>
      <w:r>
        <w:rPr/>
        <w:t>«Союзмультфильм»,</w:t>
      </w:r>
      <w:r>
        <w:rPr>
          <w:spacing w:val="35"/>
        </w:rPr>
        <w:t> </w:t>
      </w:r>
      <w:r>
        <w:rPr/>
        <w:t>режиссер</w:t>
      </w:r>
      <w:r>
        <w:rPr>
          <w:spacing w:val="40"/>
        </w:rPr>
        <w:t> </w:t>
      </w:r>
      <w:hyperlink r:id="rId17">
        <w:r>
          <w:rPr/>
          <w:t>О.</w:t>
        </w:r>
        <w:r>
          <w:rPr>
            <w:spacing w:val="35"/>
          </w:rPr>
          <w:t> </w:t>
        </w:r>
        <w:r>
          <w:rPr/>
          <w:t>Чуркин</w:t>
        </w:r>
      </w:hyperlink>
      <w:r>
        <w:rPr/>
        <w:t>, </w:t>
      </w:r>
      <w:r>
        <w:rPr>
          <w:spacing w:val="-4"/>
        </w:rPr>
        <w:t>1981.</w:t>
      </w: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spacing w:before="54"/>
        <w:ind w:left="0" w:firstLine="0"/>
        <w:jc w:val="left"/>
        <w:rPr>
          <w:sz w:val="20"/>
        </w:rPr>
      </w:pPr>
      <w:r>
        <w:rPr>
          <w:sz w:val="20"/>
        </w:rPr>
        <mc:AlternateContent>
          <mc:Choice Requires="wps">
            <w:drawing>
              <wp:anchor distT="0" distB="0" distL="0" distR="0" allowOverlap="1" layoutInCell="1" locked="0" behindDoc="1" simplePos="0" relativeHeight="487590912">
                <wp:simplePos x="0" y="0"/>
                <wp:positionH relativeFrom="page">
                  <wp:posOffset>719632</wp:posOffset>
                </wp:positionH>
                <wp:positionV relativeFrom="paragraph">
                  <wp:posOffset>196192</wp:posOffset>
                </wp:positionV>
                <wp:extent cx="1829435" cy="9525"/>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64001pt;margin-top:15.44821pt;width:144.020pt;height:.71997pt;mso-position-horizontal-relative:page;mso-position-vertical-relative:paragraph;z-index:-15725568;mso-wrap-distance-left:0;mso-wrap-distance-right:0" id="docshape13" filled="true" fillcolor="#000000" stroked="false">
                <v:fill type="solid"/>
                <w10:wrap type="topAndBottom"/>
              </v:rect>
            </w:pict>
          </mc:Fallback>
        </mc:AlternateContent>
      </w:r>
    </w:p>
    <w:p>
      <w:pPr>
        <w:spacing w:before="137"/>
        <w:ind w:left="141" w:right="0" w:firstLine="0"/>
        <w:jc w:val="left"/>
        <w:rPr>
          <w:sz w:val="20"/>
        </w:rPr>
      </w:pPr>
      <w:r>
        <w:rPr>
          <w:sz w:val="20"/>
          <w:vertAlign w:val="superscript"/>
        </w:rPr>
        <w:t>10</w:t>
      </w:r>
      <w:r>
        <w:rPr>
          <w:spacing w:val="80"/>
          <w:w w:val="150"/>
          <w:sz w:val="20"/>
          <w:vertAlign w:val="baseline"/>
        </w:rPr>
        <w:t> </w:t>
      </w:r>
      <w:r>
        <w:rPr>
          <w:sz w:val="20"/>
          <w:vertAlign w:val="baseline"/>
        </w:rPr>
        <w:t>Федеральный</w:t>
      </w:r>
      <w:r>
        <w:rPr>
          <w:spacing w:val="34"/>
          <w:sz w:val="20"/>
          <w:vertAlign w:val="baseline"/>
        </w:rPr>
        <w:t> </w:t>
      </w:r>
      <w:r>
        <w:rPr>
          <w:sz w:val="20"/>
          <w:vertAlign w:val="baseline"/>
        </w:rPr>
        <w:t>закон</w:t>
      </w:r>
      <w:r>
        <w:rPr>
          <w:spacing w:val="34"/>
          <w:sz w:val="20"/>
          <w:vertAlign w:val="baseline"/>
        </w:rPr>
        <w:t> </w:t>
      </w:r>
      <w:r>
        <w:rPr>
          <w:sz w:val="20"/>
          <w:vertAlign w:val="baseline"/>
        </w:rPr>
        <w:t>от</w:t>
      </w:r>
      <w:r>
        <w:rPr>
          <w:spacing w:val="34"/>
          <w:sz w:val="20"/>
          <w:vertAlign w:val="baseline"/>
        </w:rPr>
        <w:t> </w:t>
      </w:r>
      <w:r>
        <w:rPr>
          <w:sz w:val="20"/>
          <w:vertAlign w:val="baseline"/>
        </w:rPr>
        <w:t>29</w:t>
      </w:r>
      <w:r>
        <w:rPr>
          <w:spacing w:val="36"/>
          <w:sz w:val="20"/>
          <w:vertAlign w:val="baseline"/>
        </w:rPr>
        <w:t> </w:t>
      </w:r>
      <w:r>
        <w:rPr>
          <w:sz w:val="20"/>
          <w:vertAlign w:val="baseline"/>
        </w:rPr>
        <w:t>декабря</w:t>
      </w:r>
      <w:r>
        <w:rPr>
          <w:spacing w:val="34"/>
          <w:sz w:val="20"/>
          <w:vertAlign w:val="baseline"/>
        </w:rPr>
        <w:t> </w:t>
      </w:r>
      <w:r>
        <w:rPr>
          <w:sz w:val="20"/>
          <w:vertAlign w:val="baseline"/>
        </w:rPr>
        <w:t>2010</w:t>
      </w:r>
      <w:r>
        <w:rPr>
          <w:spacing w:val="34"/>
          <w:sz w:val="20"/>
          <w:vertAlign w:val="baseline"/>
        </w:rPr>
        <w:t> </w:t>
      </w:r>
      <w:r>
        <w:rPr>
          <w:sz w:val="20"/>
          <w:vertAlign w:val="baseline"/>
        </w:rPr>
        <w:t>г.</w:t>
      </w:r>
      <w:r>
        <w:rPr>
          <w:spacing w:val="39"/>
          <w:sz w:val="20"/>
          <w:vertAlign w:val="baseline"/>
        </w:rPr>
        <w:t> </w:t>
      </w:r>
      <w:r>
        <w:rPr>
          <w:sz w:val="20"/>
          <w:vertAlign w:val="baseline"/>
        </w:rPr>
        <w:t>№</w:t>
      </w:r>
      <w:r>
        <w:rPr>
          <w:spacing w:val="34"/>
          <w:sz w:val="20"/>
          <w:vertAlign w:val="baseline"/>
        </w:rPr>
        <w:t> </w:t>
      </w:r>
      <w:r>
        <w:rPr>
          <w:sz w:val="20"/>
          <w:vertAlign w:val="baseline"/>
        </w:rPr>
        <w:t>436-ФЗ</w:t>
      </w:r>
      <w:r>
        <w:rPr>
          <w:spacing w:val="39"/>
          <w:sz w:val="20"/>
          <w:vertAlign w:val="baseline"/>
        </w:rPr>
        <w:t> </w:t>
      </w:r>
      <w:r>
        <w:rPr>
          <w:sz w:val="20"/>
          <w:vertAlign w:val="baseline"/>
        </w:rPr>
        <w:t>«О</w:t>
      </w:r>
      <w:r>
        <w:rPr>
          <w:spacing w:val="35"/>
          <w:sz w:val="20"/>
          <w:vertAlign w:val="baseline"/>
        </w:rPr>
        <w:t> </w:t>
      </w:r>
      <w:r>
        <w:rPr>
          <w:sz w:val="20"/>
          <w:vertAlign w:val="baseline"/>
        </w:rPr>
        <w:t>защите</w:t>
      </w:r>
      <w:r>
        <w:rPr>
          <w:spacing w:val="35"/>
          <w:sz w:val="20"/>
          <w:vertAlign w:val="baseline"/>
        </w:rPr>
        <w:t> </w:t>
      </w:r>
      <w:r>
        <w:rPr>
          <w:sz w:val="20"/>
          <w:vertAlign w:val="baseline"/>
        </w:rPr>
        <w:t>детей</w:t>
      </w:r>
      <w:r>
        <w:rPr>
          <w:spacing w:val="34"/>
          <w:sz w:val="20"/>
          <w:vertAlign w:val="baseline"/>
        </w:rPr>
        <w:t> </w:t>
      </w:r>
      <w:r>
        <w:rPr>
          <w:sz w:val="20"/>
          <w:vertAlign w:val="baseline"/>
        </w:rPr>
        <w:t>от</w:t>
      </w:r>
      <w:r>
        <w:rPr>
          <w:spacing w:val="34"/>
          <w:sz w:val="20"/>
          <w:vertAlign w:val="baseline"/>
        </w:rPr>
        <w:t> </w:t>
      </w:r>
      <w:r>
        <w:rPr>
          <w:sz w:val="20"/>
          <w:vertAlign w:val="baseline"/>
        </w:rPr>
        <w:t>информации,</w:t>
      </w:r>
      <w:r>
        <w:rPr>
          <w:spacing w:val="35"/>
          <w:sz w:val="20"/>
          <w:vertAlign w:val="baseline"/>
        </w:rPr>
        <w:t> </w:t>
      </w:r>
      <w:r>
        <w:rPr>
          <w:sz w:val="20"/>
          <w:vertAlign w:val="baseline"/>
        </w:rPr>
        <w:t>причиняющей</w:t>
      </w:r>
      <w:r>
        <w:rPr>
          <w:spacing w:val="34"/>
          <w:sz w:val="20"/>
          <w:vertAlign w:val="baseline"/>
        </w:rPr>
        <w:t> </w:t>
      </w:r>
      <w:r>
        <w:rPr>
          <w:sz w:val="20"/>
          <w:vertAlign w:val="baseline"/>
        </w:rPr>
        <w:t>вред</w:t>
      </w:r>
      <w:r>
        <w:rPr>
          <w:spacing w:val="34"/>
          <w:sz w:val="20"/>
          <w:vertAlign w:val="baseline"/>
        </w:rPr>
        <w:t> </w:t>
      </w:r>
      <w:r>
        <w:rPr>
          <w:sz w:val="20"/>
          <w:vertAlign w:val="baseline"/>
        </w:rPr>
        <w:t>их здоровью и развитию»</w:t>
      </w:r>
      <w:r>
        <w:rPr>
          <w:spacing w:val="-2"/>
          <w:sz w:val="20"/>
          <w:vertAlign w:val="baseline"/>
        </w:rPr>
        <w:t> </w:t>
      </w:r>
      <w:r>
        <w:rPr>
          <w:sz w:val="20"/>
          <w:vertAlign w:val="baseline"/>
        </w:rPr>
        <w:t>(Собрание законодательства Российской Федерации, 2011, №</w:t>
      </w:r>
      <w:r>
        <w:rPr>
          <w:spacing w:val="-1"/>
          <w:sz w:val="20"/>
          <w:vertAlign w:val="baseline"/>
        </w:rPr>
        <w:t> </w:t>
      </w:r>
      <w:r>
        <w:rPr>
          <w:sz w:val="20"/>
          <w:vertAlign w:val="baseline"/>
        </w:rPr>
        <w:t>1, ст. 48; 2021, № 27, ст. 5092).</w:t>
      </w:r>
    </w:p>
    <w:p>
      <w:pPr>
        <w:spacing w:after="0"/>
        <w:jc w:val="left"/>
        <w:rPr>
          <w:sz w:val="20"/>
        </w:rPr>
        <w:sectPr>
          <w:pgSz w:w="11910" w:h="16840"/>
          <w:pgMar w:header="569" w:footer="548" w:top="1040" w:bottom="740" w:left="992" w:right="141"/>
        </w:sectPr>
      </w:pPr>
    </w:p>
    <w:p>
      <w:pPr>
        <w:pStyle w:val="BodyText"/>
        <w:spacing w:line="276" w:lineRule="auto" w:before="79"/>
        <w:ind w:right="418" w:firstLine="0"/>
      </w:pPr>
      <w:r>
        <w:rPr/>
        <w:t>Фильм «Катерок», студия «Союзмультфильм», режиссёр И. Ковалевская ,1970. Фильм «Мешок яблок», студия «Союзмультфильм», режиссёр </w:t>
      </w:r>
      <w:hyperlink r:id="rId18">
        <w:r>
          <w:rPr/>
          <w:t>В. Бордзиловский</w:t>
        </w:r>
      </w:hyperlink>
      <w:r>
        <w:rPr/>
        <w:t>, </w:t>
      </w:r>
      <w:r>
        <w:rPr>
          <w:spacing w:val="-4"/>
        </w:rPr>
        <w:t>1974.</w:t>
      </w:r>
    </w:p>
    <w:p>
      <w:pPr>
        <w:pStyle w:val="BodyText"/>
        <w:ind w:firstLine="0"/>
      </w:pPr>
      <w:r>
        <w:rPr/>
        <w:t>Фильм</w:t>
      </w:r>
      <w:r>
        <w:rPr>
          <w:spacing w:val="-7"/>
        </w:rPr>
        <w:t> </w:t>
      </w:r>
      <w:r>
        <w:rPr/>
        <w:t>«Крошка</w:t>
      </w:r>
      <w:r>
        <w:rPr>
          <w:spacing w:val="-4"/>
        </w:rPr>
        <w:t> </w:t>
      </w:r>
      <w:r>
        <w:rPr/>
        <w:t>енот»,</w:t>
      </w:r>
      <w:r>
        <w:rPr>
          <w:spacing w:val="-6"/>
        </w:rPr>
        <w:t> </w:t>
      </w:r>
      <w:r>
        <w:rPr/>
        <w:t>ТО</w:t>
      </w:r>
      <w:r>
        <w:rPr>
          <w:spacing w:val="-4"/>
        </w:rPr>
        <w:t> </w:t>
      </w:r>
      <w:r>
        <w:rPr/>
        <w:t>«Экран»,</w:t>
      </w:r>
      <w:r>
        <w:rPr>
          <w:spacing w:val="-5"/>
        </w:rPr>
        <w:t> </w:t>
      </w:r>
      <w:r>
        <w:rPr/>
        <w:t>режиссер</w:t>
      </w:r>
      <w:r>
        <w:rPr>
          <w:spacing w:val="-4"/>
        </w:rPr>
        <w:t> </w:t>
      </w:r>
      <w:r>
        <w:rPr/>
        <w:t>О.</w:t>
      </w:r>
      <w:r>
        <w:rPr>
          <w:spacing w:val="-5"/>
        </w:rPr>
        <w:t> </w:t>
      </w:r>
      <w:r>
        <w:rPr/>
        <w:t>Чуркин,</w:t>
      </w:r>
      <w:r>
        <w:rPr>
          <w:spacing w:val="-8"/>
        </w:rPr>
        <w:t> </w:t>
      </w:r>
      <w:r>
        <w:rPr>
          <w:spacing w:val="-2"/>
        </w:rPr>
        <w:t>1974.</w:t>
      </w:r>
    </w:p>
    <w:p>
      <w:pPr>
        <w:pStyle w:val="BodyText"/>
        <w:spacing w:line="276" w:lineRule="auto" w:before="50"/>
        <w:ind w:right="765" w:firstLine="0"/>
        <w:jc w:val="left"/>
      </w:pPr>
      <w:r>
        <w:rPr/>
        <w:t>Фильм «Гадкий утенок», студия «Союзмультфильм», режиссер В.</w:t>
      </w:r>
      <w:hyperlink r:id="rId19">
        <w:r>
          <w:rPr/>
          <w:t>Дегтярев.</w:t>
        </w:r>
      </w:hyperlink>
      <w:r>
        <w:rPr/>
        <w:t> Фильм</w:t>
      </w:r>
      <w:r>
        <w:rPr>
          <w:spacing w:val="-4"/>
        </w:rPr>
        <w:t> </w:t>
      </w:r>
      <w:r>
        <w:rPr/>
        <w:t>«Котенок</w:t>
      </w:r>
      <w:r>
        <w:rPr>
          <w:spacing w:val="-7"/>
        </w:rPr>
        <w:t> </w:t>
      </w:r>
      <w:r>
        <w:rPr/>
        <w:t>по</w:t>
      </w:r>
      <w:r>
        <w:rPr>
          <w:spacing w:val="-7"/>
        </w:rPr>
        <w:t> </w:t>
      </w:r>
      <w:r>
        <w:rPr/>
        <w:t>имени</w:t>
      </w:r>
      <w:r>
        <w:rPr>
          <w:spacing w:val="-4"/>
        </w:rPr>
        <w:t> </w:t>
      </w:r>
      <w:r>
        <w:rPr/>
        <w:t>Гав»,</w:t>
      </w:r>
      <w:r>
        <w:rPr>
          <w:spacing w:val="-5"/>
        </w:rPr>
        <w:t> </w:t>
      </w:r>
      <w:r>
        <w:rPr/>
        <w:t>студия</w:t>
      </w:r>
      <w:r>
        <w:rPr>
          <w:spacing w:val="-4"/>
        </w:rPr>
        <w:t> </w:t>
      </w:r>
      <w:r>
        <w:rPr/>
        <w:t>Союзмультфильм,</w:t>
      </w:r>
      <w:r>
        <w:rPr>
          <w:spacing w:val="-6"/>
        </w:rPr>
        <w:t> </w:t>
      </w:r>
      <w:r>
        <w:rPr/>
        <w:t>режиссер</w:t>
      </w:r>
      <w:r>
        <w:rPr>
          <w:spacing w:val="-3"/>
        </w:rPr>
        <w:t> </w:t>
      </w:r>
      <w:r>
        <w:rPr/>
        <w:t>Л.</w:t>
      </w:r>
      <w:r>
        <w:rPr>
          <w:spacing w:val="-5"/>
        </w:rPr>
        <w:t> </w:t>
      </w:r>
      <w:r>
        <w:rPr/>
        <w:t>Атаманов Фильм «Маугли», студия «Союзмультфильм», режиссер Р. Давыдов, 1971.</w:t>
      </w:r>
    </w:p>
    <w:p>
      <w:pPr>
        <w:pStyle w:val="BodyText"/>
        <w:spacing w:line="320" w:lineRule="exact"/>
        <w:ind w:firstLine="0"/>
        <w:jc w:val="left"/>
      </w:pPr>
      <w:r>
        <w:rPr/>
        <w:t>Фильм</w:t>
      </w:r>
      <w:r>
        <w:rPr>
          <w:spacing w:val="-7"/>
        </w:rPr>
        <w:t> </w:t>
      </w:r>
      <w:r>
        <w:rPr/>
        <w:t>«Кот</w:t>
      </w:r>
      <w:r>
        <w:rPr>
          <w:spacing w:val="-5"/>
        </w:rPr>
        <w:t> </w:t>
      </w:r>
      <w:r>
        <w:rPr/>
        <w:t>Леопольд»,</w:t>
      </w:r>
      <w:r>
        <w:rPr>
          <w:spacing w:val="-5"/>
        </w:rPr>
        <w:t> </w:t>
      </w:r>
      <w:r>
        <w:rPr/>
        <w:t>студия</w:t>
      </w:r>
      <w:r>
        <w:rPr>
          <w:spacing w:val="-4"/>
        </w:rPr>
        <w:t> </w:t>
      </w:r>
      <w:r>
        <w:rPr/>
        <w:t>«Экран»,</w:t>
      </w:r>
      <w:r>
        <w:rPr>
          <w:spacing w:val="-5"/>
        </w:rPr>
        <w:t> </w:t>
      </w:r>
      <w:r>
        <w:rPr/>
        <w:t>режиссер</w:t>
      </w:r>
      <w:r>
        <w:rPr>
          <w:spacing w:val="-3"/>
        </w:rPr>
        <w:t> </w:t>
      </w:r>
      <w:r>
        <w:rPr/>
        <w:t>А.</w:t>
      </w:r>
      <w:r>
        <w:rPr>
          <w:spacing w:val="-5"/>
        </w:rPr>
        <w:t> </w:t>
      </w:r>
      <w:r>
        <w:rPr/>
        <w:t>Резников,</w:t>
      </w:r>
      <w:r>
        <w:rPr>
          <w:spacing w:val="-5"/>
        </w:rPr>
        <w:t> </w:t>
      </w:r>
      <w:r>
        <w:rPr/>
        <w:t>1975</w:t>
      </w:r>
      <w:r>
        <w:rPr>
          <w:spacing w:val="-1"/>
        </w:rPr>
        <w:t> </w:t>
      </w:r>
      <w:r>
        <w:rPr/>
        <w:t>–</w:t>
      </w:r>
      <w:r>
        <w:rPr>
          <w:spacing w:val="-4"/>
        </w:rPr>
        <w:t> </w:t>
      </w:r>
      <w:r>
        <w:rPr>
          <w:spacing w:val="-2"/>
        </w:rPr>
        <w:t>1987.</w:t>
      </w:r>
    </w:p>
    <w:p>
      <w:pPr>
        <w:pStyle w:val="BodyText"/>
        <w:tabs>
          <w:tab w:pos="1556" w:val="left" w:leader="none"/>
          <w:tab w:pos="4742" w:val="left" w:leader="none"/>
          <w:tab w:pos="6147" w:val="left" w:leader="none"/>
          <w:tab w:pos="9224" w:val="left" w:leader="none"/>
        </w:tabs>
        <w:spacing w:line="276" w:lineRule="auto" w:before="50"/>
        <w:ind w:right="425" w:firstLine="0"/>
        <w:jc w:val="left"/>
      </w:pPr>
      <w:r>
        <w:rPr>
          <w:spacing w:val="-2"/>
        </w:rPr>
        <w:t>Фильм</w:t>
      </w:r>
      <w:r>
        <w:rPr/>
        <w:tab/>
      </w:r>
      <w:r>
        <w:rPr>
          <w:spacing w:val="-2"/>
        </w:rPr>
        <w:t>«Рикки-Тикки-Тави»,</w:t>
      </w:r>
      <w:r>
        <w:rPr/>
        <w:tab/>
      </w:r>
      <w:r>
        <w:rPr>
          <w:spacing w:val="-2"/>
        </w:rPr>
        <w:t>студия</w:t>
      </w:r>
      <w:r>
        <w:rPr/>
        <w:tab/>
      </w:r>
      <w:r>
        <w:rPr>
          <w:spacing w:val="-2"/>
        </w:rPr>
        <w:t>«Союзмультфильм»,</w:t>
      </w:r>
      <w:r>
        <w:rPr/>
        <w:tab/>
      </w:r>
      <w:r>
        <w:rPr>
          <w:spacing w:val="-2"/>
        </w:rPr>
        <w:t>режиссер </w:t>
      </w:r>
      <w:r>
        <w:rPr/>
        <w:t>А. Снежко-Блоцкой, 1965.</w:t>
      </w:r>
    </w:p>
    <w:p>
      <w:pPr>
        <w:pStyle w:val="BodyText"/>
        <w:spacing w:line="278" w:lineRule="auto"/>
        <w:ind w:right="425" w:firstLine="0"/>
        <w:jc w:val="left"/>
      </w:pPr>
      <w:r>
        <w:rPr/>
        <w:t>Фильм</w:t>
      </w:r>
      <w:r>
        <w:rPr>
          <w:spacing w:val="-5"/>
        </w:rPr>
        <w:t> </w:t>
      </w:r>
      <w:r>
        <w:rPr/>
        <w:t>«Дюймовочка»,</w:t>
      </w:r>
      <w:r>
        <w:rPr>
          <w:spacing w:val="-6"/>
        </w:rPr>
        <w:t> </w:t>
      </w:r>
      <w:r>
        <w:rPr/>
        <w:t>студия</w:t>
      </w:r>
      <w:r>
        <w:rPr>
          <w:spacing w:val="-5"/>
        </w:rPr>
        <w:t> </w:t>
      </w:r>
      <w:r>
        <w:rPr/>
        <w:t>«Союзмульфильм»,</w:t>
      </w:r>
      <w:r>
        <w:rPr>
          <w:spacing w:val="-6"/>
        </w:rPr>
        <w:t> </w:t>
      </w:r>
      <w:r>
        <w:rPr/>
        <w:t>режиссер</w:t>
      </w:r>
      <w:r>
        <w:rPr>
          <w:spacing w:val="-6"/>
        </w:rPr>
        <w:t> </w:t>
      </w:r>
      <w:r>
        <w:rPr/>
        <w:t>Л.</w:t>
      </w:r>
      <w:r>
        <w:rPr>
          <w:spacing w:val="-6"/>
        </w:rPr>
        <w:t> </w:t>
      </w:r>
      <w:r>
        <w:rPr/>
        <w:t>Амальрик,</w:t>
      </w:r>
      <w:r>
        <w:rPr>
          <w:spacing w:val="-1"/>
        </w:rPr>
        <w:t> </w:t>
      </w:r>
      <w:r>
        <w:rPr/>
        <w:t>1964. Фильм «Пластилиновая ворона», ТО «Экран», режиссер А. Татарский, 1981.</w:t>
      </w:r>
    </w:p>
    <w:p>
      <w:pPr>
        <w:pStyle w:val="BodyText"/>
        <w:spacing w:line="276" w:lineRule="auto"/>
        <w:ind w:firstLine="0"/>
        <w:jc w:val="left"/>
      </w:pPr>
      <w:r>
        <w:rPr/>
        <w:t>Фильм</w:t>
      </w:r>
      <w:r>
        <w:rPr>
          <w:spacing w:val="40"/>
        </w:rPr>
        <w:t> </w:t>
      </w:r>
      <w:r>
        <w:rPr/>
        <w:t>«Каникулы</w:t>
      </w:r>
      <w:r>
        <w:rPr>
          <w:spacing w:val="40"/>
        </w:rPr>
        <w:t> </w:t>
      </w:r>
      <w:r>
        <w:rPr/>
        <w:t>Бонифация»,</w:t>
      </w:r>
      <w:r>
        <w:rPr>
          <w:spacing w:val="40"/>
        </w:rPr>
        <w:t> </w:t>
      </w:r>
      <w:r>
        <w:rPr/>
        <w:t>студия</w:t>
      </w:r>
      <w:r>
        <w:rPr>
          <w:spacing w:val="40"/>
        </w:rPr>
        <w:t> </w:t>
      </w:r>
      <w:r>
        <w:rPr/>
        <w:t>«Союзмультфильм»,</w:t>
      </w:r>
      <w:r>
        <w:rPr>
          <w:spacing w:val="40"/>
        </w:rPr>
        <w:t> </w:t>
      </w:r>
      <w:r>
        <w:rPr/>
        <w:t>режиссер</w:t>
      </w:r>
      <w:r>
        <w:rPr>
          <w:spacing w:val="40"/>
        </w:rPr>
        <w:t> </w:t>
      </w:r>
      <w:r>
        <w:rPr/>
        <w:t>Ф.</w:t>
      </w:r>
      <w:r>
        <w:rPr>
          <w:spacing w:val="40"/>
        </w:rPr>
        <w:t> </w:t>
      </w:r>
      <w:r>
        <w:rPr/>
        <w:t>Хитрук, </w:t>
      </w:r>
      <w:r>
        <w:rPr>
          <w:spacing w:val="-4"/>
        </w:rPr>
        <w:t>1965.</w:t>
      </w:r>
    </w:p>
    <w:p>
      <w:pPr>
        <w:pStyle w:val="BodyText"/>
        <w:tabs>
          <w:tab w:pos="4165" w:val="left" w:leader="none"/>
        </w:tabs>
        <w:spacing w:line="278" w:lineRule="auto"/>
        <w:ind w:right="425" w:firstLine="0"/>
        <w:jc w:val="left"/>
      </w:pPr>
      <w:r>
        <w:rPr/>
        <w:t>Фильм</w:t>
      </w:r>
      <w:r>
        <w:rPr>
          <w:spacing w:val="40"/>
        </w:rPr>
        <w:t> </w:t>
      </w:r>
      <w:r>
        <w:rPr/>
        <w:t>«Последний</w:t>
      </w:r>
      <w:r>
        <w:rPr>
          <w:spacing w:val="40"/>
        </w:rPr>
        <w:t> </w:t>
      </w:r>
      <w:r>
        <w:rPr/>
        <w:t>лепесток»,</w:t>
        <w:tab/>
        <w:t>студия</w:t>
      </w:r>
      <w:r>
        <w:rPr>
          <w:spacing w:val="39"/>
        </w:rPr>
        <w:t> </w:t>
      </w:r>
      <w:r>
        <w:rPr/>
        <w:t>«Союзмультфильм»,</w:t>
      </w:r>
      <w:r>
        <w:rPr>
          <w:spacing w:val="40"/>
        </w:rPr>
        <w:t> </w:t>
      </w:r>
      <w:r>
        <w:rPr/>
        <w:t>режиссер</w:t>
      </w:r>
      <w:r>
        <w:rPr>
          <w:spacing w:val="40"/>
        </w:rPr>
        <w:t> </w:t>
      </w:r>
      <w:hyperlink r:id="rId20">
        <w:r>
          <w:rPr/>
          <w:t>Р.</w:t>
        </w:r>
        <w:r>
          <w:rPr>
            <w:spacing w:val="38"/>
          </w:rPr>
          <w:t> </w:t>
        </w:r>
        <w:r>
          <w:rPr/>
          <w:t>Качанов</w:t>
        </w:r>
      </w:hyperlink>
      <w:r>
        <w:rPr/>
        <w:t>, </w:t>
      </w:r>
      <w:r>
        <w:rPr>
          <w:spacing w:val="-4"/>
        </w:rPr>
        <w:t>1977.</w:t>
      </w:r>
    </w:p>
    <w:p>
      <w:pPr>
        <w:pStyle w:val="BodyText"/>
        <w:spacing w:line="276" w:lineRule="auto"/>
        <w:ind w:right="425" w:firstLine="0"/>
        <w:jc w:val="left"/>
      </w:pPr>
      <w:r>
        <w:rPr/>
        <w:t>Фильм</w:t>
      </w:r>
      <w:r>
        <w:rPr>
          <w:spacing w:val="40"/>
        </w:rPr>
        <w:t> </w:t>
      </w:r>
      <w:r>
        <w:rPr/>
        <w:t>«Умка»</w:t>
      </w:r>
      <w:r>
        <w:rPr>
          <w:spacing w:val="40"/>
        </w:rPr>
        <w:t> </w:t>
      </w:r>
      <w:r>
        <w:rPr/>
        <w:t>и</w:t>
      </w:r>
      <w:r>
        <w:rPr>
          <w:spacing w:val="40"/>
        </w:rPr>
        <w:t> </w:t>
      </w:r>
      <w:r>
        <w:rPr/>
        <w:t>«Умка</w:t>
      </w:r>
      <w:r>
        <w:rPr>
          <w:spacing w:val="40"/>
        </w:rPr>
        <w:t> </w:t>
      </w:r>
      <w:r>
        <w:rPr/>
        <w:t>ищет</w:t>
      </w:r>
      <w:r>
        <w:rPr>
          <w:spacing w:val="40"/>
        </w:rPr>
        <w:t> </w:t>
      </w:r>
      <w:r>
        <w:rPr/>
        <w:t>друга»,</w:t>
      </w:r>
      <w:r>
        <w:rPr>
          <w:spacing w:val="40"/>
        </w:rPr>
        <w:t> </w:t>
      </w:r>
      <w:r>
        <w:rPr/>
        <w:t>студия</w:t>
      </w:r>
      <w:r>
        <w:rPr>
          <w:spacing w:val="40"/>
        </w:rPr>
        <w:t> </w:t>
      </w:r>
      <w:r>
        <w:rPr/>
        <w:t>«Союзмультфильм»,</w:t>
      </w:r>
      <w:r>
        <w:rPr>
          <w:spacing w:val="40"/>
        </w:rPr>
        <w:t> </w:t>
      </w:r>
      <w:r>
        <w:rPr/>
        <w:t>реж.</w:t>
      </w:r>
      <w:r>
        <w:rPr>
          <w:spacing w:val="40"/>
        </w:rPr>
        <w:t> </w:t>
      </w:r>
      <w:r>
        <w:rPr/>
        <w:t>В.</w:t>
      </w:r>
      <w:r>
        <w:rPr>
          <w:spacing w:val="40"/>
        </w:rPr>
        <w:t> </w:t>
      </w:r>
      <w:r>
        <w:rPr/>
        <w:t>Попов, В. Пекарь, 1969, 1970.</w:t>
      </w:r>
    </w:p>
    <w:p>
      <w:pPr>
        <w:pStyle w:val="BodyText"/>
        <w:spacing w:line="276" w:lineRule="auto"/>
        <w:ind w:right="425" w:firstLine="0"/>
        <w:jc w:val="left"/>
      </w:pPr>
      <w:r>
        <w:rPr/>
        <w:t>Фильм «Умка на елке», студия «Союзмультфильм», режиссер А. Воробьев, 2019. Фильм «Сладкая сказка», студия</w:t>
      </w:r>
      <w:r>
        <w:rPr>
          <w:spacing w:val="40"/>
        </w:rPr>
        <w:t> </w:t>
      </w:r>
      <w:r>
        <w:rPr/>
        <w:t>Союзмультфильм, режиссёр </w:t>
      </w:r>
      <w:hyperlink r:id="rId21">
        <w:r>
          <w:rPr/>
          <w:t>В. Дегтярев</w:t>
        </w:r>
      </w:hyperlink>
      <w:r>
        <w:rPr/>
        <w:t>, 1970. Цикл фильмов «Чебурашка и</w:t>
      </w:r>
      <w:r>
        <w:rPr>
          <w:spacing w:val="-1"/>
        </w:rPr>
        <w:t> </w:t>
      </w:r>
      <w:r>
        <w:rPr/>
        <w:t>крокодил</w:t>
      </w:r>
      <w:r>
        <w:rPr>
          <w:spacing w:val="-1"/>
        </w:rPr>
        <w:t> </w:t>
      </w:r>
      <w:r>
        <w:rPr/>
        <w:t>Гена», студия «Союзмультфильм», режиссер </w:t>
      </w:r>
      <w:hyperlink r:id="rId22">
        <w:r>
          <w:rPr/>
          <w:t>Р. Качанов</w:t>
        </w:r>
      </w:hyperlink>
      <w:r>
        <w:rPr/>
        <w:t>, 1969-1983.</w:t>
      </w:r>
    </w:p>
    <w:p>
      <w:pPr>
        <w:pStyle w:val="BodyText"/>
        <w:spacing w:line="276" w:lineRule="auto"/>
        <w:ind w:right="420" w:firstLine="0"/>
        <w:jc w:val="left"/>
      </w:pPr>
      <w:r>
        <w:rPr/>
        <w:t>Цикл</w:t>
      </w:r>
      <w:r>
        <w:rPr>
          <w:spacing w:val="40"/>
        </w:rPr>
        <w:t> </w:t>
      </w:r>
      <w:r>
        <w:rPr/>
        <w:t>фильмов</w:t>
      </w:r>
      <w:r>
        <w:rPr>
          <w:spacing w:val="40"/>
        </w:rPr>
        <w:t> </w:t>
      </w:r>
      <w:r>
        <w:rPr/>
        <w:t>«38</w:t>
      </w:r>
      <w:r>
        <w:rPr>
          <w:spacing w:val="40"/>
        </w:rPr>
        <w:t> </w:t>
      </w:r>
      <w:r>
        <w:rPr/>
        <w:t>попугаев»,</w:t>
      </w:r>
      <w:r>
        <w:rPr>
          <w:spacing w:val="40"/>
        </w:rPr>
        <w:t> </w:t>
      </w:r>
      <w:r>
        <w:rPr/>
        <w:t>студия</w:t>
      </w:r>
      <w:r>
        <w:rPr>
          <w:spacing w:val="40"/>
        </w:rPr>
        <w:t> </w:t>
      </w:r>
      <w:r>
        <w:rPr/>
        <w:t>«Союзмультфильм»,</w:t>
      </w:r>
      <w:r>
        <w:rPr>
          <w:spacing w:val="40"/>
        </w:rPr>
        <w:t> </w:t>
      </w:r>
      <w:r>
        <w:rPr/>
        <w:t>режиссер</w:t>
      </w:r>
      <w:r>
        <w:rPr>
          <w:spacing w:val="40"/>
        </w:rPr>
        <w:t> </w:t>
      </w:r>
      <w:hyperlink r:id="rId23">
        <w:r>
          <w:rPr/>
          <w:t>И.Уфимцев</w:t>
        </w:r>
      </w:hyperlink>
      <w:r>
        <w:rPr/>
        <w:t>, </w:t>
      </w:r>
      <w:r>
        <w:rPr>
          <w:spacing w:val="-2"/>
        </w:rPr>
        <w:t>1976-91.</w:t>
      </w:r>
    </w:p>
    <w:p>
      <w:pPr>
        <w:pStyle w:val="BodyText"/>
        <w:spacing w:line="276" w:lineRule="auto"/>
        <w:ind w:firstLine="0"/>
        <w:jc w:val="left"/>
      </w:pPr>
      <w:r>
        <w:rPr/>
        <w:t>Цикл</w:t>
      </w:r>
      <w:r>
        <w:rPr>
          <w:spacing w:val="80"/>
        </w:rPr>
        <w:t> </w:t>
      </w:r>
      <w:r>
        <w:rPr/>
        <w:t>фильмов</w:t>
      </w:r>
      <w:r>
        <w:rPr>
          <w:spacing w:val="80"/>
        </w:rPr>
        <w:t> </w:t>
      </w:r>
      <w:r>
        <w:rPr/>
        <w:t>«Винни-Пух»,</w:t>
      </w:r>
      <w:r>
        <w:rPr>
          <w:spacing w:val="80"/>
        </w:rPr>
        <w:t> </w:t>
      </w:r>
      <w:r>
        <w:rPr/>
        <w:t>студия</w:t>
      </w:r>
      <w:r>
        <w:rPr>
          <w:spacing w:val="80"/>
        </w:rPr>
        <w:t> </w:t>
      </w:r>
      <w:r>
        <w:rPr/>
        <w:t>«Союзмультфильм»,</w:t>
      </w:r>
      <w:r>
        <w:rPr>
          <w:spacing w:val="80"/>
        </w:rPr>
        <w:t> </w:t>
      </w:r>
      <w:r>
        <w:rPr/>
        <w:t>режиссер</w:t>
      </w:r>
      <w:r>
        <w:rPr>
          <w:spacing w:val="80"/>
        </w:rPr>
        <w:t> </w:t>
      </w:r>
      <w:r>
        <w:rPr/>
        <w:t>Ф.</w:t>
      </w:r>
      <w:r>
        <w:rPr>
          <w:spacing w:val="80"/>
        </w:rPr>
        <w:t> </w:t>
      </w:r>
      <w:r>
        <w:rPr/>
        <w:t>Хитрук, 1969 – 1972.</w:t>
      </w:r>
    </w:p>
    <w:p>
      <w:pPr>
        <w:pStyle w:val="BodyText"/>
        <w:tabs>
          <w:tab w:pos="1182" w:val="left" w:leader="none"/>
          <w:tab w:pos="2254" w:val="left" w:leader="none"/>
          <w:tab w:pos="3436" w:val="left" w:leader="none"/>
          <w:tab w:pos="4470" w:val="left" w:leader="none"/>
          <w:tab w:pos="7171" w:val="left" w:leader="none"/>
          <w:tab w:pos="8528" w:val="left" w:leader="none"/>
          <w:tab w:pos="9012" w:val="left" w:leader="none"/>
        </w:tabs>
        <w:spacing w:line="276" w:lineRule="auto"/>
        <w:ind w:right="490" w:firstLine="0"/>
        <w:jc w:val="left"/>
      </w:pPr>
      <w:r>
        <w:rPr>
          <w:spacing w:val="-2"/>
        </w:rPr>
        <w:t>Фильм</w:t>
      </w:r>
      <w:r>
        <w:rPr/>
        <w:tab/>
      </w:r>
      <w:r>
        <w:rPr>
          <w:spacing w:val="-2"/>
        </w:rPr>
        <w:t>«Серая</w:t>
      </w:r>
      <w:r>
        <w:rPr/>
        <w:tab/>
      </w:r>
      <w:r>
        <w:rPr>
          <w:spacing w:val="-2"/>
        </w:rPr>
        <w:t>шейка»,</w:t>
      </w:r>
      <w:r>
        <w:rPr/>
        <w:tab/>
      </w:r>
      <w:r>
        <w:rPr>
          <w:spacing w:val="-2"/>
        </w:rPr>
        <w:t>студия</w:t>
      </w:r>
      <w:r>
        <w:rPr/>
        <w:tab/>
      </w:r>
      <w:r>
        <w:rPr>
          <w:spacing w:val="-2"/>
        </w:rPr>
        <w:t>«Союзмультфильм»,</w:t>
      </w:r>
      <w:r>
        <w:rPr/>
        <w:tab/>
      </w:r>
      <w:r>
        <w:rPr>
          <w:spacing w:val="-2"/>
        </w:rPr>
        <w:t>режиссер</w:t>
      </w:r>
      <w:r>
        <w:rPr/>
        <w:tab/>
      </w:r>
      <w:hyperlink r:id="rId24">
        <w:r>
          <w:rPr>
            <w:spacing w:val="-6"/>
          </w:rPr>
          <w:t>Л.</w:t>
        </w:r>
        <w:r>
          <w:rPr/>
          <w:tab/>
        </w:r>
        <w:r>
          <w:rPr>
            <w:spacing w:val="-2"/>
          </w:rPr>
          <w:t>Амальрик</w:t>
        </w:r>
      </w:hyperlink>
      <w:r>
        <w:rPr>
          <w:spacing w:val="-2"/>
        </w:rPr>
        <w:t>, </w:t>
      </w:r>
      <w:hyperlink r:id="rId25">
        <w:r>
          <w:rPr/>
          <w:t>В. Полковников</w:t>
        </w:r>
      </w:hyperlink>
      <w:r>
        <w:rPr/>
        <w:t>, 1948.</w:t>
      </w:r>
    </w:p>
    <w:p>
      <w:pPr>
        <w:pStyle w:val="BodyText"/>
        <w:spacing w:line="321" w:lineRule="exact"/>
        <w:ind w:firstLine="0"/>
        <w:jc w:val="left"/>
      </w:pPr>
      <w:r>
        <w:rPr/>
        <w:t>Фильм</w:t>
      </w:r>
      <w:r>
        <w:rPr>
          <w:spacing w:val="-6"/>
        </w:rPr>
        <w:t> </w:t>
      </w:r>
      <w:r>
        <w:rPr/>
        <w:t>«Золушка»,</w:t>
      </w:r>
      <w:r>
        <w:rPr>
          <w:spacing w:val="-5"/>
        </w:rPr>
        <w:t> </w:t>
      </w:r>
      <w:r>
        <w:rPr/>
        <w:t>студия</w:t>
      </w:r>
      <w:r>
        <w:rPr>
          <w:spacing w:val="-6"/>
        </w:rPr>
        <w:t> </w:t>
      </w:r>
      <w:r>
        <w:rPr/>
        <w:t>«Союзмультфильм»,</w:t>
      </w:r>
      <w:r>
        <w:rPr>
          <w:spacing w:val="-6"/>
        </w:rPr>
        <w:t> </w:t>
      </w:r>
      <w:r>
        <w:rPr/>
        <w:t>режиссер</w:t>
      </w:r>
      <w:r>
        <w:rPr>
          <w:spacing w:val="-6"/>
        </w:rPr>
        <w:t> </w:t>
      </w:r>
      <w:hyperlink r:id="rId26">
        <w:r>
          <w:rPr/>
          <w:t>И.</w:t>
        </w:r>
        <w:r>
          <w:rPr>
            <w:spacing w:val="-7"/>
          </w:rPr>
          <w:t> </w:t>
        </w:r>
        <w:r>
          <w:rPr/>
          <w:t>Аксенчук</w:t>
        </w:r>
      </w:hyperlink>
      <w:r>
        <w:rPr/>
        <w:t>,</w:t>
      </w:r>
      <w:r>
        <w:rPr>
          <w:spacing w:val="-6"/>
        </w:rPr>
        <w:t> </w:t>
      </w:r>
      <w:r>
        <w:rPr>
          <w:spacing w:val="-2"/>
        </w:rPr>
        <w:t>1979.</w:t>
      </w:r>
    </w:p>
    <w:p>
      <w:pPr>
        <w:pStyle w:val="BodyText"/>
        <w:spacing w:line="276" w:lineRule="auto" w:before="39"/>
        <w:ind w:right="425" w:firstLine="0"/>
        <w:jc w:val="left"/>
      </w:pPr>
      <w:r>
        <w:rPr/>
        <w:t>Фильм</w:t>
      </w:r>
      <w:r>
        <w:rPr>
          <w:spacing w:val="40"/>
        </w:rPr>
        <w:t> </w:t>
      </w:r>
      <w:r>
        <w:rPr/>
        <w:t>«Новогодняя</w:t>
      </w:r>
      <w:r>
        <w:rPr>
          <w:spacing w:val="40"/>
        </w:rPr>
        <w:t> </w:t>
      </w:r>
      <w:r>
        <w:rPr/>
        <w:t>сказка»,</w:t>
      </w:r>
      <w:r>
        <w:rPr>
          <w:spacing w:val="40"/>
        </w:rPr>
        <w:t> </w:t>
      </w:r>
      <w:r>
        <w:rPr/>
        <w:t>студия</w:t>
      </w:r>
      <w:r>
        <w:rPr>
          <w:spacing w:val="40"/>
        </w:rPr>
        <w:t> </w:t>
      </w:r>
      <w:r>
        <w:rPr/>
        <w:t>«Союзмультфильм»,</w:t>
      </w:r>
      <w:r>
        <w:rPr>
          <w:spacing w:val="40"/>
        </w:rPr>
        <w:t> </w:t>
      </w:r>
      <w:r>
        <w:rPr/>
        <w:t>режиссёр</w:t>
      </w:r>
      <w:r>
        <w:rPr>
          <w:spacing w:val="40"/>
        </w:rPr>
        <w:t> </w:t>
      </w:r>
      <w:hyperlink r:id="rId27">
        <w:r>
          <w:rPr/>
          <w:t>В.</w:t>
        </w:r>
        <w:r>
          <w:rPr>
            <w:spacing w:val="40"/>
          </w:rPr>
          <w:t> </w:t>
        </w:r>
        <w:r>
          <w:rPr/>
          <w:t>Дегтярев</w:t>
        </w:r>
      </w:hyperlink>
      <w:r>
        <w:rPr/>
        <w:t>,</w:t>
      </w:r>
      <w:r>
        <w:rPr>
          <w:spacing w:val="40"/>
        </w:rPr>
        <w:t> </w:t>
      </w:r>
      <w:r>
        <w:rPr>
          <w:spacing w:val="-4"/>
        </w:rPr>
        <w:t>1972.</w:t>
      </w:r>
    </w:p>
    <w:p>
      <w:pPr>
        <w:pStyle w:val="BodyText"/>
        <w:spacing w:line="276" w:lineRule="auto"/>
        <w:ind w:right="425" w:firstLine="0"/>
        <w:jc w:val="left"/>
      </w:pPr>
      <w:r>
        <w:rPr/>
        <w:t>Фильм «Серебряное копытце», студия</w:t>
      </w:r>
      <w:r>
        <w:rPr>
          <w:spacing w:val="80"/>
        </w:rPr>
        <w:t> </w:t>
      </w:r>
      <w:r>
        <w:rPr/>
        <w:t>Союзмультфильм, режиссёр </w:t>
      </w:r>
      <w:hyperlink r:id="rId28">
        <w:r>
          <w:rPr/>
          <w:t>Г. Сокольский</w:t>
        </w:r>
      </w:hyperlink>
      <w:r>
        <w:rPr/>
        <w:t>, </w:t>
      </w:r>
      <w:r>
        <w:rPr>
          <w:spacing w:val="-4"/>
        </w:rPr>
        <w:t>1977.</w:t>
      </w:r>
    </w:p>
    <w:p>
      <w:pPr>
        <w:pStyle w:val="BodyText"/>
        <w:tabs>
          <w:tab w:pos="1602" w:val="left" w:leader="none"/>
          <w:tab w:pos="4092" w:val="left" w:leader="none"/>
          <w:tab w:pos="4826" w:val="left" w:leader="none"/>
          <w:tab w:pos="6188" w:val="left" w:leader="none"/>
          <w:tab w:pos="9033" w:val="left" w:leader="none"/>
        </w:tabs>
        <w:spacing w:line="276" w:lineRule="auto"/>
        <w:ind w:right="427" w:firstLine="0"/>
        <w:jc w:val="left"/>
      </w:pPr>
      <w:r>
        <w:rPr/>
        <w:t>Фильм</w:t>
      </w:r>
      <w:r>
        <w:rPr>
          <w:spacing w:val="40"/>
        </w:rPr>
        <w:t> </w:t>
      </w:r>
      <w:r>
        <w:rPr/>
        <w:t>«Щелкунчик», студия «Союзмультфильм», режиссер </w:t>
      </w:r>
      <w:hyperlink r:id="rId29">
        <w:r>
          <w:rPr/>
          <w:t>Б. Степанцев</w:t>
        </w:r>
      </w:hyperlink>
      <w:r>
        <w:rPr/>
        <w:t>,1973. </w:t>
      </w:r>
      <w:r>
        <w:rPr>
          <w:spacing w:val="-2"/>
        </w:rPr>
        <w:t>Фильм</w:t>
      </w:r>
      <w:r>
        <w:rPr/>
        <w:tab/>
      </w:r>
      <w:r>
        <w:rPr>
          <w:spacing w:val="-2"/>
        </w:rPr>
        <w:t>«Гуси-лебеди»,</w:t>
      </w:r>
      <w:r>
        <w:rPr/>
        <w:tab/>
      </w:r>
      <w:r>
        <w:rPr>
          <w:spacing w:val="-2"/>
        </w:rPr>
        <w:t>студия</w:t>
      </w:r>
      <w:r>
        <w:rPr/>
        <w:tab/>
      </w:r>
      <w:r>
        <w:rPr>
          <w:spacing w:val="-2"/>
        </w:rPr>
        <w:t>Союзмультфильм,</w:t>
      </w:r>
      <w:r>
        <w:rPr/>
        <w:tab/>
      </w:r>
      <w:r>
        <w:rPr>
          <w:spacing w:val="-2"/>
        </w:rPr>
        <w:t>режиссёры </w:t>
      </w:r>
      <w:hyperlink r:id="rId30">
        <w:r>
          <w:rPr/>
          <w:t>И. Иванов-Вано</w:t>
        </w:r>
      </w:hyperlink>
      <w:r>
        <w:rPr/>
        <w:t>, </w:t>
      </w:r>
      <w:hyperlink r:id="rId31">
        <w:r>
          <w:rPr/>
          <w:t>А. Снежко-Блоцкая</w:t>
        </w:r>
      </w:hyperlink>
      <w:r>
        <w:rPr/>
        <w:t>,</w:t>
        <w:tab/>
      </w:r>
      <w:r>
        <w:rPr>
          <w:spacing w:val="-2"/>
        </w:rPr>
        <w:t>1949.</w:t>
      </w:r>
    </w:p>
    <w:p>
      <w:pPr>
        <w:pStyle w:val="BodyText"/>
        <w:tabs>
          <w:tab w:pos="5556" w:val="left" w:leader="none"/>
        </w:tabs>
        <w:spacing w:line="276" w:lineRule="auto"/>
        <w:ind w:right="425" w:firstLine="0"/>
        <w:jc w:val="left"/>
      </w:pPr>
      <w:r>
        <w:rPr/>
        <w:t>Цикл</w:t>
      </w:r>
      <w:r>
        <w:rPr>
          <w:spacing w:val="80"/>
        </w:rPr>
        <w:t> </w:t>
      </w:r>
      <w:r>
        <w:rPr/>
        <w:t>фильмов</w:t>
      </w:r>
      <w:r>
        <w:rPr>
          <w:spacing w:val="80"/>
        </w:rPr>
        <w:t> </w:t>
      </w:r>
      <w:r>
        <w:rPr/>
        <w:t>«Приключение</w:t>
      </w:r>
      <w:r>
        <w:rPr>
          <w:spacing w:val="80"/>
        </w:rPr>
        <w:t> </w:t>
      </w:r>
      <w:r>
        <w:rPr/>
        <w:t>Незнайки</w:t>
        <w:tab/>
        <w:t>и</w:t>
      </w:r>
      <w:r>
        <w:rPr>
          <w:spacing w:val="80"/>
        </w:rPr>
        <w:t> </w:t>
      </w:r>
      <w:r>
        <w:rPr/>
        <w:t>его</w:t>
      </w:r>
      <w:r>
        <w:rPr>
          <w:spacing w:val="80"/>
        </w:rPr>
        <w:t> </w:t>
      </w:r>
      <w:r>
        <w:rPr/>
        <w:t>друзей»,</w:t>
      </w:r>
      <w:r>
        <w:rPr>
          <w:spacing w:val="80"/>
        </w:rPr>
        <w:t> </w:t>
      </w:r>
      <w:r>
        <w:rPr/>
        <w:t>студия</w:t>
      </w:r>
      <w:r>
        <w:rPr>
          <w:spacing w:val="80"/>
        </w:rPr>
        <w:t> </w:t>
      </w:r>
      <w:r>
        <w:rPr/>
        <w:t>«ТО</w:t>
      </w:r>
      <w:r>
        <w:rPr>
          <w:spacing w:val="80"/>
        </w:rPr>
        <w:t> </w:t>
      </w:r>
      <w:r>
        <w:rPr/>
        <w:t>Экран», режиссер коллектив авторов, 1971-1973.</w:t>
      </w:r>
    </w:p>
    <w:p>
      <w:pPr>
        <w:pStyle w:val="BodyText"/>
        <w:spacing w:after="0" w:line="276" w:lineRule="auto"/>
        <w:jc w:val="left"/>
        <w:sectPr>
          <w:pgSz w:w="11910" w:h="16840"/>
          <w:pgMar w:header="569" w:footer="548" w:top="1040" w:bottom="740" w:left="992" w:right="141"/>
        </w:sectPr>
      </w:pPr>
    </w:p>
    <w:p>
      <w:pPr>
        <w:pStyle w:val="Heading1"/>
        <w:spacing w:before="83"/>
        <w:ind w:left="141"/>
        <w:jc w:val="left"/>
      </w:pPr>
      <w:r>
        <w:rPr/>
        <w:t>Для</w:t>
      </w:r>
      <w:r>
        <w:rPr>
          <w:spacing w:val="-8"/>
        </w:rPr>
        <w:t> </w:t>
      </w:r>
      <w:r>
        <w:rPr/>
        <w:t>детей</w:t>
      </w:r>
      <w:r>
        <w:rPr>
          <w:spacing w:val="-8"/>
        </w:rPr>
        <w:t> </w:t>
      </w:r>
      <w:r>
        <w:rPr/>
        <w:t>старшего</w:t>
      </w:r>
      <w:r>
        <w:rPr>
          <w:spacing w:val="-6"/>
        </w:rPr>
        <w:t> </w:t>
      </w:r>
      <w:r>
        <w:rPr/>
        <w:t>дошкольного</w:t>
      </w:r>
      <w:r>
        <w:rPr>
          <w:spacing w:val="-5"/>
        </w:rPr>
        <w:t> </w:t>
      </w:r>
      <w:r>
        <w:rPr/>
        <w:t>возраста</w:t>
      </w:r>
      <w:r>
        <w:rPr>
          <w:spacing w:val="-5"/>
        </w:rPr>
        <w:t> </w:t>
      </w:r>
      <w:r>
        <w:rPr/>
        <w:t>(6-7</w:t>
      </w:r>
      <w:r>
        <w:rPr>
          <w:spacing w:val="-5"/>
        </w:rPr>
        <w:t> </w:t>
      </w:r>
      <w:r>
        <w:rPr>
          <w:spacing w:val="-2"/>
        </w:rPr>
        <w:t>лет).</w:t>
      </w:r>
    </w:p>
    <w:p>
      <w:pPr>
        <w:pStyle w:val="BodyText"/>
        <w:spacing w:line="276" w:lineRule="auto" w:before="46"/>
        <w:ind w:firstLine="0"/>
        <w:jc w:val="left"/>
      </w:pPr>
      <w:r>
        <w:rPr/>
        <w:t>Фильм</w:t>
      </w:r>
      <w:r>
        <w:rPr>
          <w:spacing w:val="40"/>
        </w:rPr>
        <w:t> </w:t>
      </w:r>
      <w:r>
        <w:rPr/>
        <w:t>«Малыш</w:t>
      </w:r>
      <w:r>
        <w:rPr>
          <w:spacing w:val="40"/>
        </w:rPr>
        <w:t> </w:t>
      </w:r>
      <w:r>
        <w:rPr/>
        <w:t>и</w:t>
      </w:r>
      <w:r>
        <w:rPr>
          <w:spacing w:val="40"/>
        </w:rPr>
        <w:t> </w:t>
      </w:r>
      <w:r>
        <w:rPr/>
        <w:t>Карлсон»,</w:t>
      </w:r>
      <w:r>
        <w:rPr>
          <w:spacing w:val="40"/>
        </w:rPr>
        <w:t> </w:t>
      </w:r>
      <w:r>
        <w:rPr/>
        <w:t>студия</w:t>
      </w:r>
      <w:r>
        <w:rPr>
          <w:spacing w:val="40"/>
        </w:rPr>
        <w:t> </w:t>
      </w:r>
      <w:r>
        <w:rPr/>
        <w:t>«Союзмультфильм»,</w:t>
      </w:r>
      <w:r>
        <w:rPr>
          <w:spacing w:val="40"/>
        </w:rPr>
        <w:t> </w:t>
      </w:r>
      <w:r>
        <w:rPr/>
        <w:t>режиссер</w:t>
      </w:r>
      <w:r>
        <w:rPr>
          <w:spacing w:val="40"/>
        </w:rPr>
        <w:t> </w:t>
      </w:r>
      <w:r>
        <w:rPr/>
        <w:t>Б.</w:t>
      </w:r>
      <w:r>
        <w:rPr>
          <w:spacing w:val="40"/>
        </w:rPr>
        <w:t> </w:t>
      </w:r>
      <w:r>
        <w:rPr/>
        <w:t>Степанцев, </w:t>
      </w:r>
      <w:r>
        <w:rPr>
          <w:spacing w:val="-4"/>
        </w:rPr>
        <w:t>1969.</w:t>
      </w:r>
    </w:p>
    <w:p>
      <w:pPr>
        <w:pStyle w:val="BodyText"/>
        <w:spacing w:line="278" w:lineRule="auto"/>
        <w:ind w:right="1146" w:firstLine="0"/>
        <w:jc w:val="left"/>
      </w:pPr>
      <w:r>
        <w:rPr/>
        <w:t>Фильм</w:t>
      </w:r>
      <w:r>
        <w:rPr>
          <w:spacing w:val="-8"/>
        </w:rPr>
        <w:t> </w:t>
      </w:r>
      <w:r>
        <w:rPr/>
        <w:t>«Лягушка-путешественница»,</w:t>
      </w:r>
      <w:r>
        <w:rPr>
          <w:spacing w:val="-9"/>
        </w:rPr>
        <w:t> </w:t>
      </w:r>
      <w:r>
        <w:rPr/>
        <w:t>студия</w:t>
      </w:r>
      <w:r>
        <w:rPr>
          <w:spacing w:val="-8"/>
        </w:rPr>
        <w:t> </w:t>
      </w:r>
      <w:r>
        <w:rPr/>
        <w:t>«Союзмультфильм»,</w:t>
      </w:r>
      <w:r>
        <w:rPr>
          <w:spacing w:val="-9"/>
        </w:rPr>
        <w:t> </w:t>
      </w:r>
      <w:r>
        <w:rPr/>
        <w:t>режиссёры </w:t>
      </w:r>
      <w:hyperlink r:id="rId32">
        <w:r>
          <w:rPr/>
          <w:t>В. Котёночкин</w:t>
        </w:r>
      </w:hyperlink>
      <w:r>
        <w:rPr/>
        <w:t>, </w:t>
      </w:r>
      <w:hyperlink r:id="rId33">
        <w:r>
          <w:rPr/>
          <w:t>А. Трусов</w:t>
        </w:r>
      </w:hyperlink>
      <w:r>
        <w:rPr/>
        <w:t>, 1965.</w:t>
      </w:r>
    </w:p>
    <w:p>
      <w:pPr>
        <w:pStyle w:val="BodyText"/>
        <w:spacing w:line="276" w:lineRule="auto"/>
        <w:ind w:right="1420" w:firstLine="0"/>
        <w:jc w:val="left"/>
      </w:pPr>
      <w:r>
        <w:rPr/>
        <w:t>Фильм «Варежка», студия «Союзмультфильм», режиссер </w:t>
      </w:r>
      <w:hyperlink r:id="rId34">
        <w:r>
          <w:rPr/>
          <w:t>Р. Качанов</w:t>
        </w:r>
      </w:hyperlink>
      <w:r>
        <w:rPr/>
        <w:t>, 1967. Фильм</w:t>
      </w:r>
      <w:r>
        <w:rPr>
          <w:spacing w:val="-4"/>
        </w:rPr>
        <w:t> </w:t>
      </w:r>
      <w:r>
        <w:rPr/>
        <w:t>«Честное</w:t>
      </w:r>
      <w:r>
        <w:rPr>
          <w:spacing w:val="-5"/>
        </w:rPr>
        <w:t> </w:t>
      </w:r>
      <w:r>
        <w:rPr/>
        <w:t>слово»,</w:t>
      </w:r>
      <w:r>
        <w:rPr>
          <w:spacing w:val="-5"/>
        </w:rPr>
        <w:t> </w:t>
      </w:r>
      <w:r>
        <w:rPr/>
        <w:t>студия</w:t>
      </w:r>
      <w:r>
        <w:rPr>
          <w:spacing w:val="-4"/>
        </w:rPr>
        <w:t> </w:t>
      </w:r>
      <w:r>
        <w:rPr/>
        <w:t>«Экран»,</w:t>
      </w:r>
      <w:r>
        <w:rPr>
          <w:spacing w:val="-5"/>
        </w:rPr>
        <w:t> </w:t>
      </w:r>
      <w:r>
        <w:rPr/>
        <w:t>режиссер</w:t>
      </w:r>
      <w:r>
        <w:rPr>
          <w:spacing w:val="-3"/>
        </w:rPr>
        <w:t> </w:t>
      </w:r>
      <w:hyperlink r:id="rId35">
        <w:r>
          <w:rPr/>
          <w:t>М.</w:t>
        </w:r>
        <w:r>
          <w:rPr>
            <w:spacing w:val="-5"/>
          </w:rPr>
          <w:t> </w:t>
        </w:r>
        <w:r>
          <w:rPr/>
          <w:t>Новогрудская</w:t>
        </w:r>
      </w:hyperlink>
      <w:r>
        <w:rPr/>
        <w:t>,</w:t>
      </w:r>
      <w:r>
        <w:rPr>
          <w:spacing w:val="-5"/>
        </w:rPr>
        <w:t> </w:t>
      </w:r>
      <w:r>
        <w:rPr/>
        <w:t>1978.</w:t>
      </w:r>
    </w:p>
    <w:p>
      <w:pPr>
        <w:pStyle w:val="BodyText"/>
        <w:tabs>
          <w:tab w:pos="1167" w:val="left" w:leader="none"/>
          <w:tab w:pos="2240" w:val="left" w:leader="none"/>
          <w:tab w:pos="2583" w:val="left" w:leader="none"/>
          <w:tab w:pos="4175" w:val="left" w:leader="none"/>
          <w:tab w:pos="5512" w:val="left" w:leader="none"/>
          <w:tab w:pos="6533" w:val="left" w:leader="none"/>
          <w:tab w:pos="9220" w:val="left" w:leader="none"/>
        </w:tabs>
        <w:spacing w:line="278" w:lineRule="auto"/>
        <w:ind w:right="429" w:firstLine="0"/>
        <w:jc w:val="left"/>
      </w:pPr>
      <w:r>
        <w:rPr>
          <w:spacing w:val="-2"/>
        </w:rPr>
        <w:t>Фильм</w:t>
      </w:r>
      <w:r>
        <w:rPr/>
        <w:tab/>
      </w:r>
      <w:r>
        <w:rPr>
          <w:spacing w:val="-2"/>
        </w:rPr>
        <w:t>«Вовка</w:t>
      </w:r>
      <w:r>
        <w:rPr/>
        <w:tab/>
      </w:r>
      <w:r>
        <w:rPr>
          <w:spacing w:val="-10"/>
        </w:rPr>
        <w:t>в</w:t>
      </w:r>
      <w:r>
        <w:rPr/>
        <w:tab/>
      </w:r>
      <w:r>
        <w:rPr>
          <w:spacing w:val="-2"/>
        </w:rPr>
        <w:t>тридевятом</w:t>
      </w:r>
      <w:r>
        <w:rPr/>
        <w:tab/>
      </w:r>
      <w:r>
        <w:rPr>
          <w:spacing w:val="-2"/>
        </w:rPr>
        <w:t>царстве»,</w:t>
      </w:r>
      <w:r>
        <w:rPr/>
        <w:tab/>
      </w:r>
      <w:r>
        <w:rPr>
          <w:spacing w:val="-2"/>
        </w:rPr>
        <w:t>студия</w:t>
      </w:r>
      <w:r>
        <w:rPr/>
        <w:tab/>
      </w:r>
      <w:r>
        <w:rPr>
          <w:spacing w:val="-2"/>
        </w:rPr>
        <w:t>«Союзмультфильм»,</w:t>
      </w:r>
      <w:r>
        <w:rPr/>
        <w:tab/>
      </w:r>
      <w:r>
        <w:rPr>
          <w:spacing w:val="-2"/>
        </w:rPr>
        <w:t>режиссер </w:t>
      </w:r>
      <w:hyperlink r:id="rId36">
        <w:r>
          <w:rPr/>
          <w:t>Б. Степанцев</w:t>
        </w:r>
      </w:hyperlink>
      <w:r>
        <w:rPr/>
        <w:t>, 1965.</w:t>
      </w:r>
    </w:p>
    <w:p>
      <w:pPr>
        <w:pStyle w:val="BodyText"/>
        <w:tabs>
          <w:tab w:pos="1311" w:val="left" w:leader="none"/>
          <w:tab w:pos="3663" w:val="left" w:leader="none"/>
          <w:tab w:pos="5223" w:val="left" w:leader="none"/>
          <w:tab w:pos="6386" w:val="left" w:leader="none"/>
          <w:tab w:pos="9219" w:val="left" w:leader="none"/>
        </w:tabs>
        <w:spacing w:line="276" w:lineRule="auto"/>
        <w:ind w:right="430" w:firstLine="0"/>
        <w:jc w:val="left"/>
      </w:pPr>
      <w:r>
        <w:rPr>
          <w:spacing w:val="-2"/>
        </w:rPr>
        <w:t>Фильм</w:t>
      </w:r>
      <w:r>
        <w:rPr/>
        <w:tab/>
      </w:r>
      <w:r>
        <w:rPr>
          <w:spacing w:val="-2"/>
        </w:rPr>
        <w:t>«Заколдованный</w:t>
      </w:r>
      <w:r>
        <w:rPr/>
        <w:tab/>
      </w:r>
      <w:r>
        <w:rPr>
          <w:spacing w:val="-2"/>
        </w:rPr>
        <w:t>мальчик»,</w:t>
      </w:r>
      <w:r>
        <w:rPr/>
        <w:tab/>
      </w:r>
      <w:r>
        <w:rPr>
          <w:spacing w:val="-2"/>
        </w:rPr>
        <w:t>студия</w:t>
      </w:r>
      <w:r>
        <w:rPr/>
        <w:tab/>
      </w:r>
      <w:r>
        <w:rPr>
          <w:spacing w:val="-2"/>
        </w:rPr>
        <w:t>«Союзмультфильм»,</w:t>
      </w:r>
      <w:r>
        <w:rPr/>
        <w:tab/>
      </w:r>
      <w:r>
        <w:rPr>
          <w:spacing w:val="-2"/>
        </w:rPr>
        <w:t>режиссер </w:t>
      </w:r>
      <w:hyperlink r:id="rId37">
        <w:r>
          <w:rPr/>
          <w:t>А. Снежко-Блоцкая</w:t>
        </w:r>
      </w:hyperlink>
      <w:r>
        <w:rPr/>
        <w:t>, </w:t>
      </w:r>
      <w:hyperlink r:id="rId38">
        <w:r>
          <w:rPr/>
          <w:t>В.Полковников</w:t>
        </w:r>
      </w:hyperlink>
      <w:r>
        <w:rPr/>
        <w:t>, 1955.</w:t>
      </w:r>
    </w:p>
    <w:p>
      <w:pPr>
        <w:pStyle w:val="BodyText"/>
        <w:spacing w:line="276" w:lineRule="auto"/>
        <w:ind w:right="425" w:firstLine="0"/>
        <w:jc w:val="left"/>
      </w:pPr>
      <w:r>
        <w:rPr/>
        <w:t>Фильм</w:t>
      </w:r>
      <w:r>
        <w:rPr>
          <w:spacing w:val="40"/>
        </w:rPr>
        <w:t> </w:t>
      </w:r>
      <w:r>
        <w:rPr/>
        <w:t>«Золотая</w:t>
      </w:r>
      <w:r>
        <w:rPr>
          <w:spacing w:val="40"/>
        </w:rPr>
        <w:t> </w:t>
      </w:r>
      <w:r>
        <w:rPr/>
        <w:t>антилопа»,</w:t>
      </w:r>
      <w:r>
        <w:rPr>
          <w:spacing w:val="40"/>
        </w:rPr>
        <w:t> </w:t>
      </w:r>
      <w:r>
        <w:rPr/>
        <w:t>студия</w:t>
      </w:r>
      <w:r>
        <w:rPr>
          <w:spacing w:val="40"/>
        </w:rPr>
        <w:t> </w:t>
      </w:r>
      <w:r>
        <w:rPr/>
        <w:t>«Союзмультфильм»,</w:t>
      </w:r>
      <w:r>
        <w:rPr>
          <w:spacing w:val="40"/>
        </w:rPr>
        <w:t> </w:t>
      </w:r>
      <w:r>
        <w:rPr/>
        <w:t>режиссер</w:t>
      </w:r>
      <w:r>
        <w:rPr>
          <w:spacing w:val="40"/>
        </w:rPr>
        <w:t> </w:t>
      </w:r>
      <w:hyperlink r:id="rId39">
        <w:r>
          <w:rPr/>
          <w:t>Л.</w:t>
        </w:r>
        <w:r>
          <w:rPr>
            <w:spacing w:val="40"/>
          </w:rPr>
          <w:t> </w:t>
        </w:r>
        <w:r>
          <w:rPr/>
          <w:t>Атаманов</w:t>
        </w:r>
      </w:hyperlink>
      <w:r>
        <w:rPr/>
        <w:t>,</w:t>
      </w:r>
      <w:r>
        <w:rPr>
          <w:spacing w:val="80"/>
        </w:rPr>
        <w:t> </w:t>
      </w:r>
      <w:r>
        <w:rPr>
          <w:spacing w:val="-4"/>
        </w:rPr>
        <w:t>1954.</w:t>
      </w:r>
    </w:p>
    <w:p>
      <w:pPr>
        <w:pStyle w:val="BodyText"/>
        <w:tabs>
          <w:tab w:pos="1333" w:val="left" w:leader="none"/>
          <w:tab w:pos="3261" w:val="left" w:leader="none"/>
          <w:tab w:pos="5180" w:val="left" w:leader="none"/>
          <w:tab w:pos="6364" w:val="left" w:leader="none"/>
          <w:tab w:pos="9217" w:val="left" w:leader="none"/>
        </w:tabs>
        <w:spacing w:line="276" w:lineRule="auto"/>
        <w:ind w:right="430" w:firstLine="0"/>
        <w:jc w:val="left"/>
      </w:pPr>
      <w:r>
        <w:rPr>
          <w:spacing w:val="-2"/>
        </w:rPr>
        <w:t>Фильм</w:t>
      </w:r>
      <w:r>
        <w:rPr/>
        <w:tab/>
      </w:r>
      <w:r>
        <w:rPr>
          <w:spacing w:val="-2"/>
        </w:rPr>
        <w:t>«Бременские</w:t>
      </w:r>
      <w:r>
        <w:rPr/>
        <w:tab/>
      </w:r>
      <w:r>
        <w:rPr>
          <w:spacing w:val="-2"/>
        </w:rPr>
        <w:t>музыканты»,</w:t>
      </w:r>
      <w:r>
        <w:rPr/>
        <w:tab/>
      </w:r>
      <w:r>
        <w:rPr>
          <w:spacing w:val="-2"/>
        </w:rPr>
        <w:t>студия</w:t>
      </w:r>
      <w:r>
        <w:rPr/>
        <w:tab/>
      </w:r>
      <w:r>
        <w:rPr>
          <w:spacing w:val="-2"/>
        </w:rPr>
        <w:t>«Союзмультфильм»,</w:t>
      </w:r>
      <w:r>
        <w:rPr/>
        <w:tab/>
      </w:r>
      <w:r>
        <w:rPr>
          <w:spacing w:val="-2"/>
        </w:rPr>
        <w:t>режиссер </w:t>
      </w:r>
      <w:r>
        <w:rPr/>
        <w:t>И. Ковалевская, 1969.</w:t>
      </w:r>
    </w:p>
    <w:p>
      <w:pPr>
        <w:pStyle w:val="BodyText"/>
        <w:tabs>
          <w:tab w:pos="1412" w:val="left" w:leader="none"/>
          <w:tab w:pos="3396" w:val="left" w:leader="none"/>
          <w:tab w:pos="5022" w:val="left" w:leader="none"/>
          <w:tab w:pos="6286" w:val="left" w:leader="none"/>
          <w:tab w:pos="9220" w:val="left" w:leader="none"/>
        </w:tabs>
        <w:spacing w:line="276" w:lineRule="auto"/>
        <w:ind w:right="429" w:firstLine="0"/>
        <w:jc w:val="left"/>
      </w:pPr>
      <w:r>
        <w:rPr>
          <w:spacing w:val="-2"/>
        </w:rPr>
        <w:t>Фильм</w:t>
      </w:r>
      <w:r>
        <w:rPr/>
        <w:tab/>
      </w:r>
      <w:r>
        <w:rPr>
          <w:spacing w:val="-2"/>
        </w:rPr>
        <w:t>«Двенадцать</w:t>
      </w:r>
      <w:r>
        <w:rPr/>
        <w:tab/>
      </w:r>
      <w:r>
        <w:rPr>
          <w:spacing w:val="-2"/>
        </w:rPr>
        <w:t>месяцев»,</w:t>
      </w:r>
      <w:r>
        <w:rPr/>
        <w:tab/>
      </w:r>
      <w:r>
        <w:rPr>
          <w:spacing w:val="-2"/>
        </w:rPr>
        <w:t>студия</w:t>
      </w:r>
      <w:r>
        <w:rPr/>
        <w:tab/>
      </w:r>
      <w:r>
        <w:rPr>
          <w:spacing w:val="-2"/>
        </w:rPr>
        <w:t>«Союзмультфильм»,</w:t>
      </w:r>
      <w:r>
        <w:rPr/>
        <w:tab/>
      </w:r>
      <w:r>
        <w:rPr>
          <w:spacing w:val="-2"/>
        </w:rPr>
        <w:t>режиссер </w:t>
      </w:r>
      <w:hyperlink r:id="rId40">
        <w:r>
          <w:rPr/>
          <w:t>И. Иванов-Вано</w:t>
        </w:r>
      </w:hyperlink>
      <w:r>
        <w:rPr/>
        <w:t>, </w:t>
      </w:r>
      <w:hyperlink r:id="rId41">
        <w:r>
          <w:rPr/>
          <w:t>М. Ботов</w:t>
        </w:r>
      </w:hyperlink>
      <w:r>
        <w:rPr/>
        <w:t>, 1956.</w:t>
      </w:r>
    </w:p>
    <w:p>
      <w:pPr>
        <w:pStyle w:val="BodyText"/>
        <w:spacing w:line="276" w:lineRule="auto"/>
        <w:ind w:firstLine="0"/>
        <w:jc w:val="left"/>
      </w:pPr>
      <w:r>
        <w:rPr/>
        <w:t>Фильм «Ежик в тумане», студия «Союзмультфильм», режиссер Ю. Норштейн, 1975. Фильм «Девочка и дельфин», студия «Союзмультфильм», режиссер </w:t>
      </w:r>
      <w:hyperlink r:id="rId42">
        <w:r>
          <w:rPr/>
          <w:t>Р. Зельма</w:t>
        </w:r>
      </w:hyperlink>
      <w:r>
        <w:rPr/>
        <w:t>, 1979. Фильм «Верните Рекса», студия «Союзмультфильм», режиссер </w:t>
      </w:r>
      <w:hyperlink r:id="rId43">
        <w:r>
          <w:rPr/>
          <w:t>В. Пекарь</w:t>
        </w:r>
      </w:hyperlink>
      <w:r>
        <w:rPr/>
        <w:t>,</w:t>
      </w:r>
      <w:r>
        <w:rPr>
          <w:spacing w:val="-4"/>
        </w:rPr>
        <w:t> </w:t>
      </w:r>
      <w:hyperlink r:id="rId44">
        <w:r>
          <w:rPr/>
          <w:t>В. Попов</w:t>
        </w:r>
      </w:hyperlink>
      <w:r>
        <w:rPr/>
        <w:t>. </w:t>
      </w:r>
      <w:r>
        <w:rPr>
          <w:spacing w:val="-4"/>
        </w:rPr>
        <w:t>1975.</w:t>
      </w:r>
    </w:p>
    <w:p>
      <w:pPr>
        <w:pStyle w:val="BodyText"/>
        <w:spacing w:line="276" w:lineRule="auto"/>
        <w:ind w:firstLine="0"/>
        <w:jc w:val="left"/>
      </w:pPr>
      <w:r>
        <w:rPr/>
        <w:t>Фильм «Сказка сказок», студия «Союзмультфильм», режиссер Ю. Норштейн, 1979. Фильм</w:t>
      </w:r>
      <w:r>
        <w:rPr>
          <w:spacing w:val="40"/>
        </w:rPr>
        <w:t> </w:t>
      </w:r>
      <w:r>
        <w:rPr/>
        <w:t>Сериал</w:t>
      </w:r>
      <w:r>
        <w:rPr>
          <w:spacing w:val="40"/>
        </w:rPr>
        <w:t> </w:t>
      </w:r>
      <w:r>
        <w:rPr/>
        <w:t>«Простоквашино» и</w:t>
      </w:r>
      <w:r>
        <w:rPr>
          <w:spacing w:val="40"/>
        </w:rPr>
        <w:t> </w:t>
      </w:r>
      <w:r>
        <w:rPr/>
        <w:t>«Возвращение</w:t>
      </w:r>
      <w:r>
        <w:rPr>
          <w:spacing w:val="40"/>
        </w:rPr>
        <w:t> </w:t>
      </w:r>
      <w:r>
        <w:rPr/>
        <w:t>в</w:t>
      </w:r>
      <w:r>
        <w:rPr>
          <w:spacing w:val="40"/>
        </w:rPr>
        <w:t> </w:t>
      </w:r>
      <w:r>
        <w:rPr/>
        <w:t>Простоквашино»</w:t>
      </w:r>
      <w:r>
        <w:rPr>
          <w:spacing w:val="40"/>
        </w:rPr>
        <w:t> </w:t>
      </w:r>
      <w:r>
        <w:rPr/>
        <w:t>(2</w:t>
      </w:r>
      <w:r>
        <w:rPr>
          <w:spacing w:val="40"/>
        </w:rPr>
        <w:t> </w:t>
      </w:r>
      <w:r>
        <w:rPr/>
        <w:t>сезона), студия «Союзмультфильм», режиссеры: коллектив авторов, 2018.</w:t>
      </w:r>
    </w:p>
    <w:p>
      <w:pPr>
        <w:pStyle w:val="BodyText"/>
        <w:spacing w:line="276" w:lineRule="auto"/>
        <w:ind w:right="425" w:firstLine="0"/>
        <w:jc w:val="left"/>
      </w:pPr>
      <w:r>
        <w:rPr/>
        <w:t>Сериал</w:t>
      </w:r>
      <w:r>
        <w:rPr>
          <w:spacing w:val="40"/>
        </w:rPr>
        <w:t> </w:t>
      </w:r>
      <w:r>
        <w:rPr/>
        <w:t>«Смешарики»,</w:t>
      </w:r>
      <w:r>
        <w:rPr>
          <w:spacing w:val="40"/>
        </w:rPr>
        <w:t> </w:t>
      </w:r>
      <w:r>
        <w:rPr/>
        <w:t>студии</w:t>
      </w:r>
      <w:r>
        <w:rPr>
          <w:spacing w:val="40"/>
        </w:rPr>
        <w:t> </w:t>
      </w:r>
      <w:r>
        <w:rPr/>
        <w:t>«Петербург»,</w:t>
      </w:r>
      <w:r>
        <w:rPr>
          <w:spacing w:val="40"/>
        </w:rPr>
        <w:t> </w:t>
      </w:r>
      <w:r>
        <w:rPr/>
        <w:t>«Мастерфильм»,</w:t>
      </w:r>
      <w:r>
        <w:rPr>
          <w:spacing w:val="40"/>
        </w:rPr>
        <w:t> </w:t>
      </w:r>
      <w:r>
        <w:rPr/>
        <w:t>коллектив</w:t>
      </w:r>
      <w:r>
        <w:rPr>
          <w:spacing w:val="40"/>
        </w:rPr>
        <w:t> </w:t>
      </w:r>
      <w:r>
        <w:rPr/>
        <w:t>авторов,</w:t>
      </w:r>
      <w:r>
        <w:rPr>
          <w:spacing w:val="40"/>
        </w:rPr>
        <w:t> </w:t>
      </w:r>
      <w:r>
        <w:rPr>
          <w:spacing w:val="-4"/>
        </w:rPr>
        <w:t>2004.</w:t>
      </w:r>
    </w:p>
    <w:p>
      <w:pPr>
        <w:pStyle w:val="BodyText"/>
        <w:spacing w:line="276" w:lineRule="auto"/>
        <w:ind w:firstLine="0"/>
        <w:jc w:val="left"/>
      </w:pPr>
      <w:r>
        <w:rPr/>
        <w:t>Сериал</w:t>
      </w:r>
      <w:r>
        <w:rPr>
          <w:spacing w:val="40"/>
        </w:rPr>
        <w:t> </w:t>
      </w:r>
      <w:r>
        <w:rPr/>
        <w:t>«Малышарики»,</w:t>
      </w:r>
      <w:r>
        <w:rPr>
          <w:spacing w:val="40"/>
        </w:rPr>
        <w:t> </w:t>
      </w:r>
      <w:r>
        <w:rPr/>
        <w:t>студии</w:t>
      </w:r>
      <w:r>
        <w:rPr>
          <w:spacing w:val="40"/>
        </w:rPr>
        <w:t> </w:t>
      </w:r>
      <w:r>
        <w:rPr/>
        <w:t>«Петербург»,</w:t>
      </w:r>
      <w:r>
        <w:rPr>
          <w:spacing w:val="40"/>
        </w:rPr>
        <w:t> </w:t>
      </w:r>
      <w:r>
        <w:rPr/>
        <w:t>«Мастерфильм»,</w:t>
      </w:r>
      <w:r>
        <w:rPr>
          <w:spacing w:val="40"/>
        </w:rPr>
        <w:t> </w:t>
      </w:r>
      <w:r>
        <w:rPr/>
        <w:t>коллектив</w:t>
      </w:r>
      <w:r>
        <w:rPr>
          <w:spacing w:val="40"/>
        </w:rPr>
        <w:t> </w:t>
      </w:r>
      <w:r>
        <w:rPr/>
        <w:t>авторов, </w:t>
      </w:r>
      <w:r>
        <w:rPr>
          <w:spacing w:val="-4"/>
        </w:rPr>
        <w:t>2015.</w:t>
      </w:r>
    </w:p>
    <w:p>
      <w:pPr>
        <w:pStyle w:val="BodyText"/>
        <w:spacing w:line="278" w:lineRule="auto"/>
        <w:ind w:firstLine="0"/>
        <w:jc w:val="left"/>
      </w:pPr>
      <w:r>
        <w:rPr/>
        <w:t>Сериал</w:t>
      </w:r>
      <w:r>
        <w:rPr>
          <w:spacing w:val="-5"/>
        </w:rPr>
        <w:t> </w:t>
      </w:r>
      <w:r>
        <w:rPr/>
        <w:t>«Домовенок</w:t>
      </w:r>
      <w:r>
        <w:rPr>
          <w:spacing w:val="-5"/>
        </w:rPr>
        <w:t> </w:t>
      </w:r>
      <w:r>
        <w:rPr/>
        <w:t>Кузя»,</w:t>
      </w:r>
      <w:r>
        <w:rPr>
          <w:spacing w:val="-4"/>
        </w:rPr>
        <w:t> </w:t>
      </w:r>
      <w:r>
        <w:rPr/>
        <w:t>студия</w:t>
      </w:r>
      <w:r>
        <w:rPr>
          <w:spacing w:val="-3"/>
        </w:rPr>
        <w:t> </w:t>
      </w:r>
      <w:r>
        <w:rPr/>
        <w:t>ТО</w:t>
      </w:r>
      <w:r>
        <w:rPr>
          <w:spacing w:val="-4"/>
        </w:rPr>
        <w:t> </w:t>
      </w:r>
      <w:r>
        <w:rPr/>
        <w:t>«Экран»,</w:t>
      </w:r>
      <w:r>
        <w:rPr>
          <w:spacing w:val="-4"/>
        </w:rPr>
        <w:t> </w:t>
      </w:r>
      <w:r>
        <w:rPr/>
        <w:t>режиссер</w:t>
      </w:r>
      <w:r>
        <w:rPr>
          <w:spacing w:val="-2"/>
        </w:rPr>
        <w:t> </w:t>
      </w:r>
      <w:r>
        <w:rPr/>
        <w:t>А.</w:t>
      </w:r>
      <w:r>
        <w:rPr>
          <w:spacing w:val="-4"/>
        </w:rPr>
        <w:t> </w:t>
      </w:r>
      <w:r>
        <w:rPr/>
        <w:t>Зябликова,</w:t>
      </w:r>
      <w:r>
        <w:rPr>
          <w:spacing w:val="-4"/>
        </w:rPr>
        <w:t> </w:t>
      </w:r>
      <w:r>
        <w:rPr/>
        <w:t>2000 –</w:t>
      </w:r>
      <w:r>
        <w:rPr>
          <w:spacing w:val="-5"/>
        </w:rPr>
        <w:t> </w:t>
      </w:r>
      <w:r>
        <w:rPr/>
        <w:t>2002. Сериал «Ну, погоди!», студия «Союзмультфильм», режиссер В. Котеночкин, 1969.</w:t>
      </w:r>
    </w:p>
    <w:p>
      <w:pPr>
        <w:pStyle w:val="BodyText"/>
        <w:spacing w:line="276" w:lineRule="auto"/>
        <w:ind w:right="426" w:firstLine="0"/>
      </w:pPr>
      <w:r>
        <w:rPr/>
        <w:t>Сериал «Фиксики» (4 сезона), компания «Аэроплан», режиссер В. Бедошвили, 2010. Сериал</w:t>
      </w:r>
      <w:r>
        <w:rPr>
          <w:spacing w:val="80"/>
          <w:w w:val="150"/>
        </w:rPr>
        <w:t> </w:t>
      </w:r>
      <w:r>
        <w:rPr/>
        <w:t>«Оранжевая</w:t>
      </w:r>
      <w:r>
        <w:rPr>
          <w:spacing w:val="80"/>
          <w:w w:val="150"/>
        </w:rPr>
        <w:t> </w:t>
      </w:r>
      <w:r>
        <w:rPr/>
        <w:t>корова»</w:t>
      </w:r>
      <w:r>
        <w:rPr>
          <w:spacing w:val="80"/>
          <w:w w:val="150"/>
        </w:rPr>
        <w:t> </w:t>
      </w:r>
      <w:r>
        <w:rPr/>
        <w:t>(1</w:t>
      </w:r>
      <w:r>
        <w:rPr>
          <w:spacing w:val="80"/>
          <w:w w:val="150"/>
        </w:rPr>
        <w:t> </w:t>
      </w:r>
      <w:r>
        <w:rPr/>
        <w:t>сезон),</w:t>
      </w:r>
      <w:r>
        <w:rPr>
          <w:spacing w:val="80"/>
          <w:w w:val="150"/>
        </w:rPr>
        <w:t> </w:t>
      </w:r>
      <w:r>
        <w:rPr/>
        <w:t>студия</w:t>
      </w:r>
      <w:r>
        <w:rPr>
          <w:spacing w:val="80"/>
          <w:w w:val="150"/>
        </w:rPr>
        <w:t>  </w:t>
      </w:r>
      <w:r>
        <w:rPr/>
        <w:t>Союзмультфильм,</w:t>
      </w:r>
      <w:r>
        <w:rPr>
          <w:spacing w:val="80"/>
          <w:w w:val="150"/>
        </w:rPr>
        <w:t> </w:t>
      </w:r>
      <w:r>
        <w:rPr/>
        <w:t>режиссер</w:t>
      </w:r>
      <w:r>
        <w:rPr>
          <w:spacing w:val="40"/>
        </w:rPr>
        <w:t> </w:t>
      </w:r>
      <w:r>
        <w:rPr/>
        <w:t>Е. Ернова</w:t>
      </w:r>
    </w:p>
    <w:p>
      <w:pPr>
        <w:pStyle w:val="BodyText"/>
        <w:ind w:firstLine="0"/>
      </w:pPr>
      <w:r>
        <w:rPr/>
        <w:t>Сериал</w:t>
      </w:r>
      <w:r>
        <w:rPr>
          <w:spacing w:val="-9"/>
        </w:rPr>
        <w:t> </w:t>
      </w:r>
      <w:r>
        <w:rPr/>
        <w:t>«Монсики»</w:t>
      </w:r>
      <w:r>
        <w:rPr>
          <w:spacing w:val="-8"/>
        </w:rPr>
        <w:t> </w:t>
      </w:r>
      <w:r>
        <w:rPr/>
        <w:t>(2</w:t>
      </w:r>
      <w:r>
        <w:rPr>
          <w:spacing w:val="-4"/>
        </w:rPr>
        <w:t> </w:t>
      </w:r>
      <w:r>
        <w:rPr/>
        <w:t>сезона),</w:t>
      </w:r>
      <w:r>
        <w:rPr>
          <w:spacing w:val="-5"/>
        </w:rPr>
        <w:t> </w:t>
      </w:r>
      <w:r>
        <w:rPr/>
        <w:t>студия</w:t>
      </w:r>
      <w:r>
        <w:rPr>
          <w:spacing w:val="-4"/>
        </w:rPr>
        <w:t> </w:t>
      </w:r>
      <w:r>
        <w:rPr/>
        <w:t>«Рики»,</w:t>
      </w:r>
      <w:r>
        <w:rPr>
          <w:spacing w:val="-5"/>
        </w:rPr>
        <w:t> </w:t>
      </w:r>
      <w:r>
        <w:rPr/>
        <w:t>режиссёр</w:t>
      </w:r>
      <w:r>
        <w:rPr>
          <w:spacing w:val="-3"/>
        </w:rPr>
        <w:t> </w:t>
      </w:r>
      <w:r>
        <w:rPr/>
        <w:t>А.</w:t>
      </w:r>
      <w:r>
        <w:rPr>
          <w:spacing w:val="-5"/>
        </w:rPr>
        <w:t> </w:t>
      </w:r>
      <w:r>
        <w:rPr>
          <w:spacing w:val="-2"/>
        </w:rPr>
        <w:t>Бахурин</w:t>
      </w:r>
    </w:p>
    <w:p>
      <w:pPr>
        <w:pStyle w:val="BodyText"/>
        <w:spacing w:line="276" w:lineRule="auto" w:before="30"/>
        <w:ind w:right="422" w:firstLine="0"/>
      </w:pPr>
      <w:r>
        <w:rPr/>
        <w:t>Сериал</w:t>
      </w:r>
      <w:r>
        <w:rPr>
          <w:spacing w:val="40"/>
        </w:rPr>
        <w:t>  </w:t>
      </w:r>
      <w:r>
        <w:rPr/>
        <w:t>«Смешарики.</w:t>
      </w:r>
      <w:r>
        <w:rPr>
          <w:spacing w:val="40"/>
        </w:rPr>
        <w:t>  </w:t>
      </w:r>
      <w:r>
        <w:rPr/>
        <w:t>ПИН-КОД»,</w:t>
      </w:r>
      <w:r>
        <w:rPr>
          <w:spacing w:val="40"/>
        </w:rPr>
        <w:t>  </w:t>
      </w:r>
      <w:r>
        <w:rPr/>
        <w:t>студия</w:t>
      </w:r>
      <w:r>
        <w:rPr>
          <w:spacing w:val="40"/>
        </w:rPr>
        <w:t>  </w:t>
      </w:r>
      <w:r>
        <w:rPr/>
        <w:t>«Рики»,</w:t>
      </w:r>
      <w:r>
        <w:rPr>
          <w:spacing w:val="40"/>
        </w:rPr>
        <w:t>  </w:t>
      </w:r>
      <w:r>
        <w:rPr/>
        <w:t>режиссёры:</w:t>
      </w:r>
      <w:r>
        <w:rPr>
          <w:spacing w:val="40"/>
        </w:rPr>
        <w:t>  </w:t>
      </w:r>
      <w:hyperlink r:id="rId45">
        <w:r>
          <w:rPr/>
          <w:t>Р.</w:t>
        </w:r>
        <w:r>
          <w:rPr>
            <w:spacing w:val="40"/>
          </w:rPr>
          <w:t>  </w:t>
        </w:r>
        <w:r>
          <w:rPr/>
          <w:t>Соколов</w:t>
        </w:r>
      </w:hyperlink>
      <w:r>
        <w:rPr/>
        <w:t>, </w:t>
      </w:r>
      <w:hyperlink r:id="rId46">
        <w:r>
          <w:rPr/>
          <w:t>А. Горбунов</w:t>
        </w:r>
      </w:hyperlink>
      <w:r>
        <w:rPr/>
        <w:t>, </w:t>
      </w:r>
      <w:hyperlink r:id="rId47">
        <w:r>
          <w:rPr/>
          <w:t>Д. Сулейманов</w:t>
        </w:r>
      </w:hyperlink>
      <w:r>
        <w:rPr/>
        <w:t> и др.</w:t>
      </w:r>
    </w:p>
    <w:p>
      <w:pPr>
        <w:pStyle w:val="BodyText"/>
        <w:spacing w:line="276" w:lineRule="auto" w:before="1"/>
        <w:ind w:right="430" w:firstLine="0"/>
      </w:pPr>
      <w:r>
        <w:rPr/>
        <w:t>Сериал</w:t>
      </w:r>
      <w:r>
        <w:rPr>
          <w:spacing w:val="80"/>
          <w:w w:val="150"/>
        </w:rPr>
        <w:t> </w:t>
      </w:r>
      <w:r>
        <w:rPr/>
        <w:t>«Зебра</w:t>
      </w:r>
      <w:r>
        <w:rPr>
          <w:spacing w:val="80"/>
          <w:w w:val="150"/>
        </w:rPr>
        <w:t> </w:t>
      </w:r>
      <w:r>
        <w:rPr/>
        <w:t>в</w:t>
      </w:r>
      <w:r>
        <w:rPr>
          <w:spacing w:val="80"/>
          <w:w w:val="150"/>
        </w:rPr>
        <w:t> </w:t>
      </w:r>
      <w:r>
        <w:rPr/>
        <w:t>клеточку»</w:t>
      </w:r>
      <w:r>
        <w:rPr>
          <w:spacing w:val="80"/>
          <w:w w:val="150"/>
        </w:rPr>
        <w:t> </w:t>
      </w:r>
      <w:r>
        <w:rPr/>
        <w:t>(1</w:t>
      </w:r>
      <w:r>
        <w:rPr>
          <w:spacing w:val="80"/>
          <w:w w:val="150"/>
        </w:rPr>
        <w:t> </w:t>
      </w:r>
      <w:r>
        <w:rPr/>
        <w:t>сезон),</w:t>
      </w:r>
      <w:r>
        <w:rPr>
          <w:spacing w:val="80"/>
          <w:w w:val="150"/>
        </w:rPr>
        <w:t> </w:t>
      </w:r>
      <w:r>
        <w:rPr/>
        <w:t>студия</w:t>
      </w:r>
      <w:r>
        <w:rPr>
          <w:spacing w:val="80"/>
          <w:w w:val="150"/>
        </w:rPr>
        <w:t> </w:t>
      </w:r>
      <w:r>
        <w:rPr/>
        <w:t>«Союзмультфильм»,</w:t>
      </w:r>
      <w:r>
        <w:rPr>
          <w:spacing w:val="80"/>
          <w:w w:val="150"/>
        </w:rPr>
        <w:t> </w:t>
      </w:r>
      <w:r>
        <w:rPr/>
        <w:t>режиссер </w:t>
      </w:r>
      <w:hyperlink r:id="rId48">
        <w:r>
          <w:rPr/>
          <w:t>А. Алексеев</w:t>
        </w:r>
      </w:hyperlink>
      <w:r>
        <w:rPr/>
        <w:t>, А. Борисова, М. Куликов, А. Золотарева, 2020.</w:t>
      </w:r>
    </w:p>
    <w:p>
      <w:pPr>
        <w:pStyle w:val="BodyText"/>
        <w:spacing w:after="0" w:line="276" w:lineRule="auto"/>
        <w:sectPr>
          <w:pgSz w:w="11910" w:h="16840"/>
          <w:pgMar w:header="569" w:footer="548" w:top="1040" w:bottom="740" w:left="992" w:right="141"/>
        </w:sectPr>
      </w:pPr>
    </w:p>
    <w:p>
      <w:pPr>
        <w:pStyle w:val="Heading1"/>
        <w:spacing w:before="83"/>
        <w:ind w:left="141"/>
        <w:jc w:val="left"/>
      </w:pPr>
      <w:r>
        <w:rPr/>
        <w:t>Для</w:t>
      </w:r>
      <w:r>
        <w:rPr>
          <w:spacing w:val="-7"/>
        </w:rPr>
        <w:t> </w:t>
      </w:r>
      <w:r>
        <w:rPr/>
        <w:t>детей</w:t>
      </w:r>
      <w:r>
        <w:rPr>
          <w:spacing w:val="-7"/>
        </w:rPr>
        <w:t> </w:t>
      </w:r>
      <w:r>
        <w:rPr/>
        <w:t>старшего</w:t>
      </w:r>
      <w:r>
        <w:rPr>
          <w:spacing w:val="-4"/>
        </w:rPr>
        <w:t> </w:t>
      </w:r>
      <w:r>
        <w:rPr/>
        <w:t>дошкольного</w:t>
      </w:r>
      <w:r>
        <w:rPr>
          <w:spacing w:val="-4"/>
        </w:rPr>
        <w:t> </w:t>
      </w:r>
      <w:r>
        <w:rPr/>
        <w:t>возраста</w:t>
      </w:r>
      <w:r>
        <w:rPr>
          <w:spacing w:val="-4"/>
        </w:rPr>
        <w:t> </w:t>
      </w:r>
      <w:r>
        <w:rPr/>
        <w:t>(7-</w:t>
      </w:r>
      <w:r>
        <w:rPr>
          <w:spacing w:val="-8"/>
        </w:rPr>
        <w:t> </w:t>
      </w:r>
      <w:r>
        <w:rPr/>
        <w:t>8</w:t>
      </w:r>
      <w:r>
        <w:rPr>
          <w:spacing w:val="-3"/>
        </w:rPr>
        <w:t> </w:t>
      </w:r>
      <w:r>
        <w:rPr>
          <w:spacing w:val="-4"/>
        </w:rPr>
        <w:t>лет)</w:t>
      </w:r>
    </w:p>
    <w:p>
      <w:pPr>
        <w:pStyle w:val="BodyText"/>
        <w:tabs>
          <w:tab w:pos="2719" w:val="left" w:leader="none"/>
          <w:tab w:pos="4959" w:val="left" w:leader="none"/>
          <w:tab w:pos="6176" w:val="left" w:leader="none"/>
          <w:tab w:pos="7810" w:val="left" w:leader="none"/>
          <w:tab w:pos="9535" w:val="left" w:leader="none"/>
        </w:tabs>
        <w:spacing w:before="46"/>
        <w:ind w:firstLine="0"/>
        <w:jc w:val="left"/>
      </w:pPr>
      <w:r>
        <w:rPr>
          <w:spacing w:val="-2"/>
        </w:rPr>
        <w:t>Полнометражный</w:t>
      </w:r>
      <w:r>
        <w:rPr/>
        <w:tab/>
      </w:r>
      <w:r>
        <w:rPr>
          <w:spacing w:val="-2"/>
        </w:rPr>
        <w:t>анимационный</w:t>
      </w:r>
      <w:r>
        <w:rPr/>
        <w:tab/>
      </w:r>
      <w:r>
        <w:rPr>
          <w:spacing w:val="-2"/>
        </w:rPr>
        <w:t>фильм</w:t>
      </w:r>
      <w:r>
        <w:rPr/>
        <w:tab/>
      </w:r>
      <w:r>
        <w:rPr>
          <w:spacing w:val="-2"/>
        </w:rPr>
        <w:t>«Снежная</w:t>
      </w:r>
      <w:r>
        <w:rPr/>
        <w:tab/>
      </w:r>
      <w:r>
        <w:rPr>
          <w:spacing w:val="-2"/>
        </w:rPr>
        <w:t>королева»,</w:t>
      </w:r>
      <w:r>
        <w:rPr/>
        <w:tab/>
      </w:r>
      <w:r>
        <w:rPr>
          <w:spacing w:val="-2"/>
        </w:rPr>
        <w:t>студия</w:t>
      </w:r>
    </w:p>
    <w:p>
      <w:pPr>
        <w:pStyle w:val="BodyText"/>
        <w:spacing w:before="48"/>
        <w:ind w:firstLine="0"/>
        <w:jc w:val="left"/>
      </w:pPr>
      <w:r>
        <w:rPr/>
        <w:t>«Союзмультфильм»,</w:t>
      </w:r>
      <w:r>
        <w:rPr>
          <w:spacing w:val="-7"/>
        </w:rPr>
        <w:t> </w:t>
      </w:r>
      <w:r>
        <w:rPr/>
        <w:t>режиссёр</w:t>
      </w:r>
      <w:r>
        <w:rPr>
          <w:spacing w:val="-3"/>
        </w:rPr>
        <w:t> </w:t>
      </w:r>
      <w:hyperlink r:id="rId49">
        <w:r>
          <w:rPr/>
          <w:t>Л.</w:t>
        </w:r>
        <w:r>
          <w:rPr>
            <w:spacing w:val="-6"/>
          </w:rPr>
          <w:t> </w:t>
        </w:r>
        <w:r>
          <w:rPr/>
          <w:t>Атаманов</w:t>
        </w:r>
      </w:hyperlink>
      <w:r>
        <w:rPr/>
        <w:t>,</w:t>
      </w:r>
      <w:r>
        <w:rPr>
          <w:spacing w:val="-6"/>
        </w:rPr>
        <w:t> </w:t>
      </w:r>
      <w:r>
        <w:rPr>
          <w:spacing w:val="-2"/>
        </w:rPr>
        <w:t>1957.</w:t>
      </w:r>
    </w:p>
    <w:p>
      <w:pPr>
        <w:pStyle w:val="BodyText"/>
        <w:tabs>
          <w:tab w:pos="2696" w:val="left" w:leader="none"/>
          <w:tab w:pos="4911" w:val="left" w:leader="none"/>
          <w:tab w:pos="6104" w:val="left" w:leader="none"/>
          <w:tab w:pos="7838" w:val="left" w:leader="none"/>
          <w:tab w:pos="9531" w:val="left" w:leader="none"/>
        </w:tabs>
        <w:spacing w:before="47"/>
        <w:ind w:firstLine="0"/>
        <w:jc w:val="left"/>
      </w:pPr>
      <w:r>
        <w:rPr>
          <w:spacing w:val="-2"/>
        </w:rPr>
        <w:t>Полнометражный</w:t>
      </w:r>
      <w:r>
        <w:rPr/>
        <w:tab/>
      </w:r>
      <w:r>
        <w:rPr>
          <w:spacing w:val="-2"/>
        </w:rPr>
        <w:t>анимационный</w:t>
      </w:r>
      <w:r>
        <w:rPr/>
        <w:tab/>
      </w:r>
      <w:r>
        <w:rPr>
          <w:spacing w:val="-2"/>
        </w:rPr>
        <w:t>фильм</w:t>
      </w:r>
      <w:r>
        <w:rPr/>
        <w:tab/>
      </w:r>
      <w:r>
        <w:rPr>
          <w:spacing w:val="-2"/>
        </w:rPr>
        <w:t>«Аленький</w:t>
      </w:r>
      <w:r>
        <w:rPr/>
        <w:tab/>
      </w:r>
      <w:r>
        <w:rPr>
          <w:spacing w:val="-2"/>
        </w:rPr>
        <w:t>цветочек»,</w:t>
      </w:r>
      <w:r>
        <w:rPr/>
        <w:tab/>
      </w:r>
      <w:r>
        <w:rPr>
          <w:spacing w:val="-2"/>
        </w:rPr>
        <w:t>студия</w:t>
      </w:r>
    </w:p>
    <w:p>
      <w:pPr>
        <w:pStyle w:val="BodyText"/>
        <w:spacing w:before="50"/>
        <w:ind w:firstLine="0"/>
        <w:jc w:val="left"/>
      </w:pPr>
      <w:r>
        <w:rPr/>
        <w:t>«Союзмультфильм»,</w:t>
      </w:r>
      <w:r>
        <w:rPr>
          <w:spacing w:val="-6"/>
        </w:rPr>
        <w:t> </w:t>
      </w:r>
      <w:r>
        <w:rPr/>
        <w:t>режиссер</w:t>
      </w:r>
      <w:r>
        <w:rPr>
          <w:spacing w:val="-4"/>
        </w:rPr>
        <w:t> </w:t>
      </w:r>
      <w:hyperlink r:id="rId50">
        <w:r>
          <w:rPr/>
          <w:t>Л.</w:t>
        </w:r>
        <w:r>
          <w:rPr>
            <w:spacing w:val="-7"/>
          </w:rPr>
          <w:t> </w:t>
        </w:r>
        <w:r>
          <w:rPr/>
          <w:t>Атаманов</w:t>
        </w:r>
      </w:hyperlink>
      <w:r>
        <w:rPr/>
        <w:t>,</w:t>
      </w:r>
      <w:r>
        <w:rPr>
          <w:spacing w:val="-5"/>
        </w:rPr>
        <w:t> </w:t>
      </w:r>
      <w:r>
        <w:rPr>
          <w:spacing w:val="-2"/>
        </w:rPr>
        <w:t>1952.</w:t>
      </w:r>
    </w:p>
    <w:p>
      <w:pPr>
        <w:pStyle w:val="BodyText"/>
        <w:tabs>
          <w:tab w:pos="2580" w:val="left" w:leader="none"/>
          <w:tab w:pos="4681" w:val="left" w:leader="none"/>
          <w:tab w:pos="5753" w:val="left" w:leader="none"/>
          <w:tab w:pos="7010" w:val="left" w:leader="none"/>
          <w:tab w:pos="7449" w:val="left" w:leader="none"/>
          <w:tab w:pos="8286" w:val="left" w:leader="none"/>
        </w:tabs>
        <w:spacing w:before="48"/>
        <w:ind w:firstLine="0"/>
        <w:jc w:val="left"/>
      </w:pPr>
      <w:r>
        <w:rPr>
          <w:spacing w:val="-2"/>
        </w:rPr>
        <w:t>Полнометражный</w:t>
      </w:r>
      <w:r>
        <w:rPr/>
        <w:tab/>
      </w:r>
      <w:r>
        <w:rPr>
          <w:spacing w:val="-2"/>
        </w:rPr>
        <w:t>анимационный</w:t>
      </w:r>
      <w:r>
        <w:rPr/>
        <w:tab/>
      </w:r>
      <w:r>
        <w:rPr>
          <w:spacing w:val="-2"/>
        </w:rPr>
        <w:t>фильм</w:t>
      </w:r>
      <w:r>
        <w:rPr/>
        <w:tab/>
      </w:r>
      <w:r>
        <w:rPr>
          <w:spacing w:val="-2"/>
        </w:rPr>
        <w:t>«Сказка</w:t>
      </w:r>
      <w:r>
        <w:rPr/>
        <w:tab/>
      </w:r>
      <w:r>
        <w:rPr>
          <w:spacing w:val="-10"/>
        </w:rPr>
        <w:t>о</w:t>
      </w:r>
      <w:r>
        <w:rPr/>
        <w:tab/>
      </w:r>
      <w:r>
        <w:rPr>
          <w:spacing w:val="-4"/>
        </w:rPr>
        <w:t>царе</w:t>
      </w:r>
      <w:r>
        <w:rPr/>
        <w:tab/>
        <w:t>Салтане»,</w:t>
      </w:r>
      <w:r>
        <w:rPr>
          <w:spacing w:val="-3"/>
        </w:rPr>
        <w:t> </w:t>
      </w:r>
      <w:r>
        <w:rPr>
          <w:spacing w:val="-2"/>
        </w:rPr>
        <w:t>студия</w:t>
      </w:r>
    </w:p>
    <w:p>
      <w:pPr>
        <w:pStyle w:val="BodyText"/>
        <w:spacing w:before="47"/>
        <w:ind w:firstLine="0"/>
        <w:jc w:val="left"/>
      </w:pPr>
      <w:r>
        <w:rPr/>
        <w:t>«Союзмультфильм»,</w:t>
      </w:r>
      <w:r>
        <w:rPr>
          <w:spacing w:val="-10"/>
        </w:rPr>
        <w:t> </w:t>
      </w:r>
      <w:r>
        <w:rPr/>
        <w:t>режиссер</w:t>
      </w:r>
      <w:r>
        <w:rPr>
          <w:spacing w:val="-6"/>
        </w:rPr>
        <w:t> </w:t>
      </w:r>
      <w:r>
        <w:rPr/>
        <w:t>И.</w:t>
      </w:r>
      <w:r>
        <w:rPr>
          <w:spacing w:val="-8"/>
        </w:rPr>
        <w:t> </w:t>
      </w:r>
      <w:r>
        <w:rPr/>
        <w:t>Иванов-Вано,</w:t>
      </w:r>
      <w:r>
        <w:rPr>
          <w:spacing w:val="-7"/>
        </w:rPr>
        <w:t> </w:t>
      </w:r>
      <w:r>
        <w:rPr/>
        <w:t>Л.</w:t>
      </w:r>
      <w:r>
        <w:rPr>
          <w:spacing w:val="-9"/>
        </w:rPr>
        <w:t> </w:t>
      </w:r>
      <w:r>
        <w:rPr/>
        <w:t>Мильчин,</w:t>
      </w:r>
      <w:r>
        <w:rPr>
          <w:spacing w:val="-7"/>
        </w:rPr>
        <w:t> </w:t>
      </w:r>
      <w:r>
        <w:rPr>
          <w:spacing w:val="-2"/>
        </w:rPr>
        <w:t>1984.</w:t>
      </w:r>
    </w:p>
    <w:p>
      <w:pPr>
        <w:pStyle w:val="BodyText"/>
        <w:spacing w:line="276" w:lineRule="auto" w:before="48"/>
        <w:ind w:right="424" w:firstLine="0"/>
      </w:pPr>
      <w:r>
        <w:rPr/>
        <w:t>Полнометражный анимационный фильм «Белка и Стрелка. Звёздные собаки», </w:t>
      </w:r>
      <w:hyperlink r:id="rId51">
        <w:r>
          <w:rPr/>
          <w:t>киностудия</w:t>
        </w:r>
      </w:hyperlink>
      <w:r>
        <w:rPr>
          <w:spacing w:val="-2"/>
        </w:rPr>
        <w:t> </w:t>
      </w:r>
      <w:r>
        <w:rPr/>
        <w:t>«Центр</w:t>
      </w:r>
      <w:r>
        <w:rPr>
          <w:spacing w:val="80"/>
          <w:w w:val="150"/>
        </w:rPr>
        <w:t> </w:t>
      </w:r>
      <w:r>
        <w:rPr/>
        <w:t>национального</w:t>
      </w:r>
      <w:r>
        <w:rPr>
          <w:spacing w:val="80"/>
          <w:w w:val="150"/>
        </w:rPr>
        <w:t> </w:t>
      </w:r>
      <w:r>
        <w:rPr/>
        <w:t>фильма»</w:t>
      </w:r>
      <w:r>
        <w:rPr>
          <w:spacing w:val="80"/>
          <w:w w:val="150"/>
        </w:rPr>
        <w:t> </w:t>
      </w:r>
      <w:r>
        <w:rPr/>
        <w:t>и</w:t>
      </w:r>
      <w:r>
        <w:rPr>
          <w:spacing w:val="80"/>
          <w:w w:val="150"/>
        </w:rPr>
        <w:t> </w:t>
      </w:r>
      <w:r>
        <w:rPr/>
        <w:t>ООО</w:t>
      </w:r>
      <w:r>
        <w:rPr>
          <w:spacing w:val="80"/>
          <w:w w:val="150"/>
        </w:rPr>
        <w:t> </w:t>
      </w:r>
      <w:r>
        <w:rPr/>
        <w:t>«ЦНФ-Анима,</w:t>
      </w:r>
      <w:r>
        <w:rPr>
          <w:spacing w:val="80"/>
          <w:w w:val="150"/>
        </w:rPr>
        <w:t> </w:t>
      </w:r>
      <w:r>
        <w:rPr/>
        <w:t>режиссер</w:t>
      </w:r>
      <w:r>
        <w:rPr>
          <w:spacing w:val="40"/>
        </w:rPr>
        <w:t> </w:t>
      </w:r>
      <w:hyperlink r:id="rId52">
        <w:r>
          <w:rPr/>
          <w:t>С. Ушаков</w:t>
        </w:r>
      </w:hyperlink>
      <w:r>
        <w:rPr/>
        <w:t>, </w:t>
      </w:r>
      <w:hyperlink r:id="rId53">
        <w:r>
          <w:rPr/>
          <w:t>И. Евланникова</w:t>
        </w:r>
      </w:hyperlink>
      <w:r>
        <w:rPr/>
        <w:t>, 2010.</w:t>
      </w:r>
    </w:p>
    <w:p>
      <w:pPr>
        <w:pStyle w:val="BodyText"/>
        <w:spacing w:line="278" w:lineRule="auto" w:before="1"/>
        <w:ind w:right="427" w:firstLine="0"/>
      </w:pPr>
      <w:r>
        <w:rPr/>
        <w:t>Полнометражный анимационный фильм «Суворов: великое путешествие» (6+), студия «Союзмультфильм», режиссер Б. Чертков, 2022.</w:t>
      </w:r>
    </w:p>
    <w:p>
      <w:pPr>
        <w:pStyle w:val="BodyText"/>
        <w:spacing w:line="276" w:lineRule="auto"/>
        <w:ind w:right="420" w:firstLine="0"/>
      </w:pPr>
      <w:r>
        <w:rPr/>
        <w:t>Полнометражный анимационный фильм «Бемби», студия Walt Disney, режиссер </w:t>
      </w:r>
      <w:hyperlink r:id="rId54">
        <w:r>
          <w:rPr/>
          <w:t>Д.</w:t>
        </w:r>
      </w:hyperlink>
      <w:r>
        <w:rPr/>
        <w:t> </w:t>
      </w:r>
      <w:hyperlink r:id="rId54">
        <w:r>
          <w:rPr/>
          <w:t>Хэнд</w:t>
        </w:r>
      </w:hyperlink>
      <w:r>
        <w:rPr/>
        <w:t>, 1942.</w:t>
      </w:r>
    </w:p>
    <w:p>
      <w:pPr>
        <w:pStyle w:val="BodyText"/>
        <w:spacing w:line="278" w:lineRule="auto"/>
        <w:ind w:right="434" w:firstLine="0"/>
      </w:pPr>
      <w:r>
        <w:rPr/>
        <w:t>Полнометражный анимационный фильм «Король Лев», студия Walt Disney, режиссер Р. Аллерс, 1994, США.</w:t>
      </w:r>
    </w:p>
    <w:p>
      <w:pPr>
        <w:pStyle w:val="BodyText"/>
        <w:spacing w:line="276" w:lineRule="auto"/>
        <w:ind w:right="422" w:firstLine="0"/>
      </w:pPr>
      <w:r>
        <w:rPr/>
        <w:t>Полнометражный анимационный фильм «Мой сосед Тоторо»,</w:t>
      </w:r>
      <w:r>
        <w:rPr>
          <w:spacing w:val="40"/>
        </w:rPr>
        <w:t> </w:t>
      </w:r>
      <w:r>
        <w:rPr/>
        <w:t>студия «Ghibli», режиссер</w:t>
      </w:r>
      <w:r>
        <w:rPr>
          <w:spacing w:val="40"/>
        </w:rPr>
        <w:t> </w:t>
      </w:r>
      <w:r>
        <w:rPr/>
        <w:t>Х. Миядзаки,1988.</w:t>
      </w:r>
    </w:p>
    <w:p>
      <w:pPr>
        <w:pStyle w:val="BodyText"/>
        <w:spacing w:line="276" w:lineRule="auto"/>
        <w:ind w:right="424" w:firstLine="0"/>
      </w:pPr>
      <w:r>
        <w:rPr/>
        <w:t>Полнометражный анимационный фильм «Рыбка Поньо на утесе», студия «Ghibli», режиссер</w:t>
      </w:r>
      <w:r>
        <w:rPr>
          <w:spacing w:val="40"/>
        </w:rPr>
        <w:t> </w:t>
      </w:r>
      <w:r>
        <w:rPr/>
        <w:t>Х. Миядзаки, 2008.</w:t>
      </w:r>
    </w:p>
    <w:p>
      <w:pPr>
        <w:pStyle w:val="BodyText"/>
        <w:spacing w:before="40"/>
        <w:ind w:left="0" w:firstLine="0"/>
        <w:jc w:val="left"/>
      </w:pPr>
    </w:p>
    <w:p>
      <w:pPr>
        <w:pStyle w:val="Heading1"/>
        <w:numPr>
          <w:ilvl w:val="1"/>
          <w:numId w:val="7"/>
        </w:numPr>
        <w:tabs>
          <w:tab w:pos="632" w:val="left" w:leader="none"/>
        </w:tabs>
        <w:spacing w:line="240" w:lineRule="auto" w:before="1" w:after="0"/>
        <w:ind w:left="632" w:right="0" w:hanging="491"/>
        <w:jc w:val="left"/>
      </w:pPr>
      <w:r>
        <w:rPr/>
        <w:t>Кадровые</w:t>
      </w:r>
      <w:r>
        <w:rPr>
          <w:spacing w:val="-11"/>
        </w:rPr>
        <w:t> </w:t>
      </w:r>
      <w:r>
        <w:rPr/>
        <w:t>условия</w:t>
      </w:r>
      <w:r>
        <w:rPr>
          <w:spacing w:val="-9"/>
        </w:rPr>
        <w:t> </w:t>
      </w:r>
      <w:r>
        <w:rPr/>
        <w:t>реализации</w:t>
      </w:r>
      <w:r>
        <w:rPr>
          <w:spacing w:val="-9"/>
        </w:rPr>
        <w:t> </w:t>
      </w:r>
      <w:r>
        <w:rPr/>
        <w:t>Федеральной</w:t>
      </w:r>
      <w:r>
        <w:rPr>
          <w:spacing w:val="-9"/>
        </w:rPr>
        <w:t> </w:t>
      </w:r>
      <w:r>
        <w:rPr>
          <w:spacing w:val="-2"/>
        </w:rPr>
        <w:t>программы.</w:t>
      </w:r>
    </w:p>
    <w:p>
      <w:pPr>
        <w:pStyle w:val="BodyText"/>
        <w:spacing w:before="92"/>
        <w:ind w:left="0" w:firstLine="0"/>
        <w:jc w:val="left"/>
        <w:rPr>
          <w:b/>
        </w:rPr>
      </w:pPr>
    </w:p>
    <w:p>
      <w:pPr>
        <w:pStyle w:val="BodyText"/>
        <w:spacing w:line="276" w:lineRule="auto"/>
        <w:ind w:right="424"/>
      </w:pPr>
      <w:r>
        <w:rPr/>
        <w:t>Реализация Федеральной программы обеспечивается квалифицированными педагогическими работниками, наименование должностей которых должно соответствовать</w:t>
      </w:r>
      <w:r>
        <w:rPr>
          <w:spacing w:val="-7"/>
        </w:rPr>
        <w:t> </w:t>
      </w:r>
      <w:r>
        <w:rPr/>
        <w:t>номенклатуре</w:t>
      </w:r>
      <w:r>
        <w:rPr>
          <w:spacing w:val="-6"/>
        </w:rPr>
        <w:t> </w:t>
      </w:r>
      <w:r>
        <w:rPr/>
        <w:t>должностей</w:t>
      </w:r>
      <w:r>
        <w:rPr>
          <w:spacing w:val="-6"/>
        </w:rPr>
        <w:t> </w:t>
      </w:r>
      <w:r>
        <w:rPr/>
        <w:t>педагогических</w:t>
      </w:r>
      <w:r>
        <w:rPr>
          <w:spacing w:val="-5"/>
        </w:rPr>
        <w:t> </w:t>
      </w:r>
      <w:r>
        <w:rPr/>
        <w:t>работников</w:t>
      </w:r>
      <w:r>
        <w:rPr>
          <w:spacing w:val="-7"/>
        </w:rPr>
        <w:t> </w:t>
      </w:r>
      <w:r>
        <w:rPr/>
        <w:t>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21 февраля 2022 г. № 225 (Собрание законодательства Российской Федерации, 2022, № 9, ст. 1341).</w:t>
      </w:r>
    </w:p>
    <w:p>
      <w:pPr>
        <w:pStyle w:val="BodyText"/>
        <w:spacing w:line="276" w:lineRule="auto" w:before="1"/>
        <w:ind w:right="425"/>
      </w:pPr>
      <w:r>
        <w:rPr/>
        <w:t>Необходимым условием является непрерывное сопровождение Федеральной программы педагогическими и учебно-вспомогательными работниками в течение всего времени ее реализации в ДОО или в дошкольной группе.</w:t>
      </w:r>
    </w:p>
    <w:p>
      <w:pPr>
        <w:pStyle w:val="BodyText"/>
        <w:spacing w:line="276" w:lineRule="auto" w:before="1"/>
        <w:ind w:right="421"/>
      </w:pPr>
      <w:r>
        <w:rPr/>
        <w:t>Образовательная организация вправе применять сетевые формы реализации Федеральной программы или отдельных ее компонентов, в связи с чем может быть задействован кадровый состав других организаций, участвующих в сетевом взаимодействии с организацией, квалификация которого отвечает указанным выше </w:t>
      </w:r>
      <w:r>
        <w:rPr>
          <w:spacing w:val="-2"/>
        </w:rPr>
        <w:t>требованиям.</w:t>
      </w:r>
    </w:p>
    <w:p>
      <w:pPr>
        <w:pStyle w:val="BodyText"/>
        <w:spacing w:after="0" w:line="276" w:lineRule="auto"/>
        <w:sectPr>
          <w:pgSz w:w="11910" w:h="16840"/>
          <w:pgMar w:header="569" w:footer="548" w:top="1040" w:bottom="740" w:left="992" w:right="141"/>
        </w:sectPr>
      </w:pPr>
    </w:p>
    <w:p>
      <w:pPr>
        <w:pStyle w:val="BodyText"/>
        <w:spacing w:line="276" w:lineRule="auto" w:before="79"/>
        <w:ind w:right="422"/>
      </w:pPr>
      <w:r>
        <w:rPr/>
        <w:t>Реализация образовательной программы ДО обеспечивается руководящими, педагогическими, учебно-вспомогательными, административно-хозяйственными работниками образовательной организации, а также медицинскими и иными работниками, выполняющими вспомогательные функции. ДОО самостоятельно устанавливает штатное расписание, осуществляет прием на работу работников, заключение с ними и расторжение трудовых договоров, распределение</w:t>
      </w:r>
      <w:r>
        <w:rPr>
          <w:spacing w:val="40"/>
        </w:rPr>
        <w:t> </w:t>
      </w:r>
      <w:r>
        <w:rPr/>
        <w:t>должностных обязанностей, создание условий и организацию методического и психологического сопровождения педагогических работников. Руководитель организации вправе заключать договора гражданско-правового характера и совершать иные действия в рамках своих полномочий.</w:t>
      </w:r>
    </w:p>
    <w:p>
      <w:pPr>
        <w:pStyle w:val="BodyText"/>
        <w:spacing w:line="276" w:lineRule="auto" w:before="1"/>
        <w:ind w:right="419"/>
      </w:pPr>
      <w:r>
        <w:rPr/>
        <w:t>В целях эффективной реализации Федеральной программы ДОО должна создать условия для профессионального развития педагогических и руководящих кадров, в т.ч. реализации права педагогических работников на получение дополнительного профессионального образования не реже одного раза в три года за счет средств ДОО и/или учредителя.</w:t>
      </w:r>
    </w:p>
    <w:p>
      <w:pPr>
        <w:pStyle w:val="BodyText"/>
        <w:spacing w:before="54"/>
        <w:ind w:left="0" w:firstLine="0"/>
        <w:jc w:val="left"/>
      </w:pPr>
    </w:p>
    <w:p>
      <w:pPr>
        <w:pStyle w:val="Heading1"/>
        <w:numPr>
          <w:ilvl w:val="1"/>
          <w:numId w:val="7"/>
        </w:numPr>
        <w:tabs>
          <w:tab w:pos="632" w:val="left" w:leader="none"/>
        </w:tabs>
        <w:spacing w:line="240" w:lineRule="auto" w:before="0" w:after="0"/>
        <w:ind w:left="632" w:right="0" w:hanging="491"/>
        <w:jc w:val="left"/>
      </w:pPr>
      <w:r>
        <w:rPr/>
        <w:t>Примерный</w:t>
      </w:r>
      <w:r>
        <w:rPr>
          <w:spacing w:val="-7"/>
        </w:rPr>
        <w:t> </w:t>
      </w:r>
      <w:r>
        <w:rPr/>
        <w:t>режим</w:t>
      </w:r>
      <w:r>
        <w:rPr>
          <w:spacing w:val="-4"/>
        </w:rPr>
        <w:t> </w:t>
      </w:r>
      <w:r>
        <w:rPr/>
        <w:t>и</w:t>
      </w:r>
      <w:r>
        <w:rPr>
          <w:spacing w:val="-6"/>
        </w:rPr>
        <w:t> </w:t>
      </w:r>
      <w:r>
        <w:rPr/>
        <w:t>распорядок</w:t>
      </w:r>
      <w:r>
        <w:rPr>
          <w:spacing w:val="-8"/>
        </w:rPr>
        <w:t> </w:t>
      </w:r>
      <w:r>
        <w:rPr/>
        <w:t>дня</w:t>
      </w:r>
      <w:r>
        <w:rPr>
          <w:spacing w:val="-6"/>
        </w:rPr>
        <w:t> </w:t>
      </w:r>
      <w:r>
        <w:rPr/>
        <w:t>в</w:t>
      </w:r>
      <w:r>
        <w:rPr>
          <w:spacing w:val="-5"/>
        </w:rPr>
        <w:t> </w:t>
      </w:r>
      <w:r>
        <w:rPr/>
        <w:t>дошкольных</w:t>
      </w:r>
      <w:r>
        <w:rPr>
          <w:spacing w:val="-4"/>
        </w:rPr>
        <w:t> </w:t>
      </w:r>
      <w:r>
        <w:rPr>
          <w:spacing w:val="-2"/>
        </w:rPr>
        <w:t>группах.</w:t>
      </w:r>
    </w:p>
    <w:p>
      <w:pPr>
        <w:pStyle w:val="BodyText"/>
        <w:spacing w:before="93"/>
        <w:ind w:left="0" w:firstLine="0"/>
        <w:jc w:val="left"/>
        <w:rPr>
          <w:b/>
        </w:rPr>
      </w:pPr>
    </w:p>
    <w:p>
      <w:pPr>
        <w:pStyle w:val="BodyText"/>
        <w:spacing w:line="276" w:lineRule="auto"/>
        <w:ind w:right="428"/>
      </w:pPr>
      <w:r>
        <w:rPr/>
        <w:t>Режим дня представляет собой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ребенка, предупреждает утомляемость и </w:t>
      </w:r>
      <w:r>
        <w:rPr>
          <w:spacing w:val="-2"/>
        </w:rPr>
        <w:t>перевозбуждение.</w:t>
      </w:r>
    </w:p>
    <w:p>
      <w:pPr>
        <w:pStyle w:val="BodyText"/>
        <w:spacing w:line="276" w:lineRule="auto"/>
        <w:ind w:right="423"/>
      </w:pPr>
      <w:r>
        <w:rPr/>
        <w:t>Режим и распорядок дня устанавливаются с учетом санитарно- эпидемиологических требований, условий реализации программы ДОО, потребностей участников образовательных отношений.</w:t>
      </w:r>
    </w:p>
    <w:p>
      <w:pPr>
        <w:pStyle w:val="BodyText"/>
        <w:spacing w:line="276" w:lineRule="auto"/>
        <w:ind w:right="422"/>
      </w:pPr>
      <w:r>
        <w:rPr/>
        <w:t>Основными компонентами режима в ДОО являются: сон, пребывание на открытом</w:t>
      </w:r>
      <w:r>
        <w:rPr>
          <w:spacing w:val="-3"/>
        </w:rPr>
        <w:t> </w:t>
      </w:r>
      <w:r>
        <w:rPr/>
        <w:t>воздухе</w:t>
      </w:r>
      <w:r>
        <w:rPr>
          <w:spacing w:val="-3"/>
        </w:rPr>
        <w:t> </w:t>
      </w:r>
      <w:r>
        <w:rPr/>
        <w:t>(прогулка),</w:t>
      </w:r>
      <w:r>
        <w:rPr>
          <w:spacing w:val="-3"/>
        </w:rPr>
        <w:t> </w:t>
      </w:r>
      <w:r>
        <w:rPr/>
        <w:t>образовательная</w:t>
      </w:r>
      <w:r>
        <w:rPr>
          <w:spacing w:val="-4"/>
        </w:rPr>
        <w:t> </w:t>
      </w:r>
      <w:r>
        <w:rPr/>
        <w:t>деятельность,</w:t>
      </w:r>
      <w:r>
        <w:rPr>
          <w:spacing w:val="-3"/>
        </w:rPr>
        <w:t> </w:t>
      </w:r>
      <w:r>
        <w:rPr/>
        <w:t>игровая</w:t>
      </w:r>
      <w:r>
        <w:rPr>
          <w:spacing w:val="-5"/>
        </w:rPr>
        <w:t> </w:t>
      </w:r>
      <w:r>
        <w:rPr/>
        <w:t>деятельность</w:t>
      </w:r>
      <w:r>
        <w:rPr>
          <w:spacing w:val="-5"/>
        </w:rPr>
        <w:t> </w:t>
      </w:r>
      <w:r>
        <w:rPr/>
        <w:t>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p>
      <w:pPr>
        <w:pStyle w:val="BodyText"/>
        <w:spacing w:line="276" w:lineRule="auto"/>
        <w:ind w:right="426"/>
      </w:pPr>
      <w:r>
        <w:rPr/>
        <w:t>Дети,</w:t>
      </w:r>
      <w:r>
        <w:rPr>
          <w:spacing w:val="-2"/>
        </w:rPr>
        <w:t> </w:t>
      </w:r>
      <w:r>
        <w:rPr/>
        <w:t>соблюдающие</w:t>
      </w:r>
      <w:r>
        <w:rPr>
          <w:spacing w:val="-4"/>
        </w:rPr>
        <w:t> </w:t>
      </w:r>
      <w:r>
        <w:rPr/>
        <w:t>режим</w:t>
      </w:r>
      <w:r>
        <w:rPr>
          <w:spacing w:val="-3"/>
        </w:rPr>
        <w:t> </w:t>
      </w:r>
      <w:r>
        <w:rPr/>
        <w:t>дня,</w:t>
      </w:r>
      <w:r>
        <w:rPr>
          <w:spacing w:val="-3"/>
        </w:rPr>
        <w:t> </w:t>
      </w:r>
      <w:r>
        <w:rPr/>
        <w:t>более</w:t>
      </w:r>
      <w:r>
        <w:rPr>
          <w:spacing w:val="-2"/>
        </w:rPr>
        <w:t> </w:t>
      </w:r>
      <w:r>
        <w:rPr/>
        <w:t>уравновешены</w:t>
      </w:r>
      <w:r>
        <w:rPr>
          <w:spacing w:val="-1"/>
        </w:rPr>
        <w:t> </w:t>
      </w:r>
      <w:r>
        <w:rPr/>
        <w:t>и</w:t>
      </w:r>
      <w:r>
        <w:rPr>
          <w:spacing w:val="-3"/>
        </w:rPr>
        <w:t> </w:t>
      </w:r>
      <w:r>
        <w:rPr/>
        <w:t>работоспособны,</w:t>
      </w:r>
      <w:r>
        <w:rPr>
          <w:spacing w:val="-5"/>
        </w:rPr>
        <w:t> </w:t>
      </w:r>
      <w:r>
        <w:rPr/>
        <w:t>у</w:t>
      </w:r>
      <w:r>
        <w:rPr>
          <w:spacing w:val="-6"/>
        </w:rPr>
        <w:t> </w:t>
      </w:r>
      <w:r>
        <w:rPr/>
        <w:t>них постепенно</w:t>
      </w:r>
      <w:r>
        <w:rPr>
          <w:spacing w:val="-3"/>
        </w:rPr>
        <w:t> </w:t>
      </w:r>
      <w:r>
        <w:rPr/>
        <w:t>вырабатываются</w:t>
      </w:r>
      <w:r>
        <w:rPr>
          <w:spacing w:val="-4"/>
        </w:rPr>
        <w:t> </w:t>
      </w:r>
      <w:r>
        <w:rPr/>
        <w:t>определенные</w:t>
      </w:r>
      <w:r>
        <w:rPr>
          <w:spacing w:val="-4"/>
        </w:rPr>
        <w:t> </w:t>
      </w:r>
      <w:r>
        <w:rPr/>
        <w:t>биоритмы,</w:t>
      </w:r>
      <w:r>
        <w:rPr>
          <w:spacing w:val="-4"/>
        </w:rPr>
        <w:t> </w:t>
      </w:r>
      <w:r>
        <w:rPr/>
        <w:t>система</w:t>
      </w:r>
      <w:r>
        <w:rPr>
          <w:spacing w:val="-4"/>
        </w:rPr>
        <w:t> </w:t>
      </w:r>
      <w:r>
        <w:rPr/>
        <w:t>условных</w:t>
      </w:r>
      <w:r>
        <w:rPr>
          <w:spacing w:val="-3"/>
        </w:rPr>
        <w:t> </w:t>
      </w:r>
      <w:r>
        <w:rPr/>
        <w:t>рефлексов, что помогает организму ребенка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w:t>
      </w:r>
      <w:r>
        <w:rPr>
          <w:spacing w:val="-2"/>
        </w:rPr>
        <w:t>беспокойно.</w:t>
      </w:r>
    </w:p>
    <w:p>
      <w:pPr>
        <w:pStyle w:val="BodyText"/>
        <w:spacing w:after="0" w:line="276" w:lineRule="auto"/>
        <w:sectPr>
          <w:pgSz w:w="11910" w:h="16840"/>
          <w:pgMar w:header="569" w:footer="548" w:top="1040" w:bottom="740" w:left="992" w:right="141"/>
        </w:sectPr>
      </w:pPr>
    </w:p>
    <w:p>
      <w:pPr>
        <w:pStyle w:val="BodyText"/>
        <w:spacing w:line="276" w:lineRule="auto" w:before="79"/>
        <w:ind w:right="420"/>
      </w:pPr>
      <w:r>
        <w:rPr/>
        <w:t>Приучать детей выполнять режим дня необходимо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Делать это необходимо постепенно, последовательно и ежедневно.</w:t>
      </w:r>
    </w:p>
    <w:p>
      <w:pPr>
        <w:pStyle w:val="BodyText"/>
        <w:spacing w:line="276" w:lineRule="auto" w:before="2"/>
        <w:ind w:right="427"/>
      </w:pPr>
      <w:r>
        <w:rPr/>
        <w:t>Режим дня должен быть гибким, однако неизменными должны оставаться время приема пищи, интервалы между приемами пищи, обеспечение необходимой длительности суточного сна, время отхода ко сну; проведение ежедневной</w:t>
      </w:r>
      <w:r>
        <w:rPr>
          <w:spacing w:val="80"/>
        </w:rPr>
        <w:t> </w:t>
      </w:r>
      <w:r>
        <w:rPr>
          <w:spacing w:val="-2"/>
        </w:rPr>
        <w:t>прогулки.</w:t>
      </w:r>
    </w:p>
    <w:p>
      <w:pPr>
        <w:pStyle w:val="BodyText"/>
        <w:spacing w:line="276" w:lineRule="auto"/>
        <w:ind w:right="419"/>
      </w:pPr>
      <w:r>
        <w:rPr/>
        <w:t>При организации режима следует предусматривать оптимальное чередование самостоятельной детской деятельности и организованных форм работы с детьми, коллективных и индивидуальных игр, достаточную двигательную активность ребенка в течение дня, обеспечивать сочетание умственной и физической нагрузки. 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w:t>
      </w:r>
      <w:r>
        <w:rPr>
          <w:spacing w:val="-1"/>
        </w:rPr>
        <w:t> </w:t>
      </w:r>
      <w:r>
        <w:rPr/>
        <w:t>с умственной активностью детей, максимальной их произвольностью, а затем творческие виды деятельности в чередовании с музыкальной и физической </w:t>
      </w:r>
      <w:r>
        <w:rPr>
          <w:spacing w:val="-2"/>
        </w:rPr>
        <w:t>активностью.</w:t>
      </w:r>
    </w:p>
    <w:p>
      <w:pPr>
        <w:pStyle w:val="BodyText"/>
        <w:spacing w:line="276" w:lineRule="auto"/>
        <w:ind w:right="425"/>
      </w:pPr>
      <w:r>
        <w:rPr/>
        <w:t>Продолжительность дневной суммарной образовательной нагрузки для детей дошкольного возраста, условия организации образовательного процесса должны соответствовать</w:t>
      </w:r>
      <w:r>
        <w:rPr>
          <w:spacing w:val="67"/>
          <w:w w:val="150"/>
        </w:rPr>
        <w:t>   </w:t>
      </w:r>
      <w:r>
        <w:rPr/>
        <w:t>требованиям,</w:t>
      </w:r>
      <w:r>
        <w:rPr>
          <w:spacing w:val="67"/>
          <w:w w:val="150"/>
        </w:rPr>
        <w:t>   </w:t>
      </w:r>
      <w:r>
        <w:rPr/>
        <w:t>предусмотренным</w:t>
      </w:r>
      <w:r>
        <w:rPr>
          <w:spacing w:val="70"/>
          <w:w w:val="150"/>
        </w:rPr>
        <w:t>   </w:t>
      </w:r>
      <w:r>
        <w:rPr/>
        <w:t>СанПиН</w:t>
      </w:r>
      <w:r>
        <w:rPr>
          <w:spacing w:val="67"/>
          <w:w w:val="150"/>
        </w:rPr>
        <w:t>   </w:t>
      </w:r>
      <w:r>
        <w:rPr/>
        <w:t>1.2.3685-21 и СП 2.4.3648-20.</w:t>
      </w:r>
    </w:p>
    <w:p>
      <w:pPr>
        <w:pStyle w:val="BodyText"/>
        <w:spacing w:line="276" w:lineRule="auto"/>
        <w:ind w:right="425"/>
      </w:pPr>
      <w:r>
        <w:rPr/>
        <w:t>Режим дня строится с учетом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Согласно</w:t>
      </w:r>
      <w:r>
        <w:rPr>
          <w:spacing w:val="80"/>
        </w:rPr>
        <w:t> </w:t>
      </w:r>
      <w:r>
        <w:rPr/>
        <w:t>пункту</w:t>
      </w:r>
      <w:r>
        <w:rPr>
          <w:spacing w:val="80"/>
        </w:rPr>
        <w:t> </w:t>
      </w:r>
      <w:r>
        <w:rPr/>
        <w:t>185</w:t>
      </w:r>
      <w:r>
        <w:rPr>
          <w:spacing w:val="80"/>
        </w:rPr>
        <w:t> </w:t>
      </w:r>
      <w:r>
        <w:rPr/>
        <w:t>СанПиН</w:t>
      </w:r>
      <w:r>
        <w:rPr>
          <w:spacing w:val="80"/>
        </w:rPr>
        <w:t> </w:t>
      </w:r>
      <w:r>
        <w:rPr/>
        <w:t>1.2.3685-21</w:t>
      </w:r>
      <w:r>
        <w:rPr>
          <w:spacing w:val="80"/>
        </w:rPr>
        <w:t> </w:t>
      </w:r>
      <w:r>
        <w:rPr/>
        <w:t>при</w:t>
      </w:r>
      <w:r>
        <w:rPr>
          <w:spacing w:val="80"/>
        </w:rPr>
        <w:t> </w:t>
      </w:r>
      <w:r>
        <w:rPr/>
        <w:t>температуре</w:t>
      </w:r>
      <w:r>
        <w:rPr>
          <w:spacing w:val="80"/>
        </w:rPr>
        <w:t> </w:t>
      </w:r>
      <w:r>
        <w:rPr/>
        <w:t>воздуха</w:t>
      </w:r>
      <w:r>
        <w:rPr>
          <w:spacing w:val="80"/>
        </w:rPr>
        <w:t> </w:t>
      </w:r>
      <w:r>
        <w:rPr/>
        <w:t>ниже</w:t>
      </w:r>
      <w:r>
        <w:rPr>
          <w:spacing w:val="40"/>
        </w:rPr>
        <w:t> </w:t>
      </w:r>
      <w:r>
        <w:rPr/>
        <w:t>минус 15 °C и скорости ветра более 7 м/с продолжительность прогулки для детей до 7 лет сокращают. При осуществлении режимных моментов необходимо учитывать также индивидуальные особенности ребенка (длительность сна, вкусовые предпочтения, характер, темп деятельности и т. д.).</w:t>
      </w:r>
    </w:p>
    <w:p>
      <w:pPr>
        <w:pStyle w:val="BodyText"/>
        <w:spacing w:line="276" w:lineRule="auto" w:before="2"/>
        <w:ind w:right="432"/>
      </w:pPr>
      <w:r>
        <w:rPr/>
        <w:t>Режим питания зависит от длительности пребывания детей в ДОО и регулируется СанПиН 2.3/2.4.3590-20.</w:t>
      </w:r>
    </w:p>
    <w:p>
      <w:pPr>
        <w:pStyle w:val="BodyText"/>
        <w:spacing w:line="276" w:lineRule="auto"/>
        <w:ind w:right="426"/>
      </w:pPr>
      <w:r>
        <w:rPr/>
        <w:t>Согласно пункту 183 СанПиН 1.2.3685-21 ДОО может корректировать режим дня в зависимости от типа организации, и вида реализуемых образовательных программ, сезона года. Ниже приведены требования к организации</w:t>
      </w:r>
      <w:r>
        <w:rPr>
          <w:spacing w:val="40"/>
        </w:rPr>
        <w:t> </w:t>
      </w:r>
      <w:r>
        <w:rPr/>
        <w:t>образовательного процесса, режиму питания, которыми следует руководствоваться при изменении режима дня.</w:t>
      </w:r>
    </w:p>
    <w:p>
      <w:pPr>
        <w:pStyle w:val="BodyText"/>
        <w:spacing w:before="52"/>
        <w:ind w:left="0" w:firstLine="0"/>
        <w:jc w:val="left"/>
      </w:pPr>
    </w:p>
    <w:p>
      <w:pPr>
        <w:pStyle w:val="Heading1"/>
        <w:spacing w:line="276" w:lineRule="auto"/>
        <w:ind w:left="4677" w:hanging="3971"/>
        <w:jc w:val="left"/>
      </w:pPr>
      <w:r>
        <w:rPr/>
        <w:t>Требования</w:t>
      </w:r>
      <w:r>
        <w:rPr>
          <w:spacing w:val="-6"/>
        </w:rPr>
        <w:t> </w:t>
      </w:r>
      <w:r>
        <w:rPr/>
        <w:t>и</w:t>
      </w:r>
      <w:r>
        <w:rPr>
          <w:spacing w:val="-5"/>
        </w:rPr>
        <w:t> </w:t>
      </w:r>
      <w:r>
        <w:rPr/>
        <w:t>показатели</w:t>
      </w:r>
      <w:r>
        <w:rPr>
          <w:spacing w:val="-5"/>
        </w:rPr>
        <w:t> </w:t>
      </w:r>
      <w:r>
        <w:rPr/>
        <w:t>режима</w:t>
      </w:r>
      <w:r>
        <w:rPr>
          <w:spacing w:val="-3"/>
        </w:rPr>
        <w:t> </w:t>
      </w:r>
      <w:r>
        <w:rPr/>
        <w:t>дня</w:t>
      </w:r>
      <w:r>
        <w:rPr>
          <w:spacing w:val="-6"/>
        </w:rPr>
        <w:t> </w:t>
      </w:r>
      <w:r>
        <w:rPr/>
        <w:t>и</w:t>
      </w:r>
      <w:r>
        <w:rPr>
          <w:spacing w:val="-5"/>
        </w:rPr>
        <w:t> </w:t>
      </w:r>
      <w:r>
        <w:rPr/>
        <w:t>организации</w:t>
      </w:r>
      <w:r>
        <w:rPr>
          <w:spacing w:val="-5"/>
        </w:rPr>
        <w:t> </w:t>
      </w:r>
      <w:r>
        <w:rPr/>
        <w:t>образовательного </w:t>
      </w:r>
      <w:r>
        <w:rPr>
          <w:spacing w:val="-2"/>
        </w:rPr>
        <w:t>процесса</w:t>
      </w:r>
    </w:p>
    <w:p>
      <w:pPr>
        <w:pStyle w:val="Heading1"/>
        <w:spacing w:after="0" w:line="276" w:lineRule="auto"/>
        <w:jc w:val="left"/>
        <w:sectPr>
          <w:pgSz w:w="11910" w:h="16840"/>
          <w:pgMar w:header="569" w:footer="548" w:top="1040" w:bottom="740" w:left="992" w:right="141"/>
        </w:sectPr>
      </w:pPr>
    </w:p>
    <w:p>
      <w:pPr>
        <w:pStyle w:val="BodyText"/>
        <w:spacing w:before="5"/>
        <w:ind w:left="0" w:firstLine="0"/>
        <w:jc w:val="left"/>
        <w:rPr>
          <w:b/>
          <w:sz w:val="7"/>
        </w:rPr>
      </w:pP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76"/>
        <w:gridCol w:w="2448"/>
        <w:gridCol w:w="3385"/>
      </w:tblGrid>
      <w:tr>
        <w:trPr>
          <w:trHeight w:val="523" w:hRule="atLeast"/>
        </w:trPr>
        <w:tc>
          <w:tcPr>
            <w:tcW w:w="4376" w:type="dxa"/>
            <w:shd w:val="clear" w:color="auto" w:fill="D9D9D9"/>
          </w:tcPr>
          <w:p>
            <w:pPr>
              <w:pStyle w:val="TableParagraph"/>
              <w:ind w:left="12"/>
              <w:rPr>
                <w:sz w:val="28"/>
              </w:rPr>
            </w:pPr>
            <w:r>
              <w:rPr>
                <w:spacing w:val="-2"/>
                <w:sz w:val="28"/>
              </w:rPr>
              <w:t>Показатель</w:t>
            </w:r>
          </w:p>
        </w:tc>
        <w:tc>
          <w:tcPr>
            <w:tcW w:w="2448" w:type="dxa"/>
            <w:shd w:val="clear" w:color="auto" w:fill="D9D9D9"/>
          </w:tcPr>
          <w:p>
            <w:pPr>
              <w:pStyle w:val="TableParagraph"/>
              <w:ind w:left="15"/>
              <w:rPr>
                <w:sz w:val="28"/>
              </w:rPr>
            </w:pPr>
            <w:r>
              <w:rPr>
                <w:spacing w:val="-2"/>
                <w:sz w:val="28"/>
              </w:rPr>
              <w:t>Возраст</w:t>
            </w:r>
          </w:p>
        </w:tc>
        <w:tc>
          <w:tcPr>
            <w:tcW w:w="3385" w:type="dxa"/>
            <w:shd w:val="clear" w:color="auto" w:fill="D9D9D9"/>
          </w:tcPr>
          <w:p>
            <w:pPr>
              <w:pStyle w:val="TableParagraph"/>
              <w:ind w:left="127" w:right="112"/>
              <w:rPr>
                <w:sz w:val="28"/>
              </w:rPr>
            </w:pPr>
            <w:r>
              <w:rPr>
                <w:spacing w:val="-2"/>
                <w:sz w:val="28"/>
              </w:rPr>
              <w:t>Норматив</w:t>
            </w:r>
          </w:p>
        </w:tc>
      </w:tr>
      <w:tr>
        <w:trPr>
          <w:trHeight w:val="522" w:hRule="atLeast"/>
        </w:trPr>
        <w:tc>
          <w:tcPr>
            <w:tcW w:w="10209" w:type="dxa"/>
            <w:gridSpan w:val="3"/>
          </w:tcPr>
          <w:p>
            <w:pPr>
              <w:pStyle w:val="TableParagraph"/>
              <w:ind w:left="11" w:right="7"/>
              <w:rPr>
                <w:sz w:val="28"/>
              </w:rPr>
            </w:pPr>
            <w:r>
              <w:rPr>
                <w:sz w:val="28"/>
              </w:rPr>
              <w:t>Требования</w:t>
            </w:r>
            <w:r>
              <w:rPr>
                <w:spacing w:val="-11"/>
                <w:sz w:val="28"/>
              </w:rPr>
              <w:t> </w:t>
            </w:r>
            <w:r>
              <w:rPr>
                <w:sz w:val="28"/>
              </w:rPr>
              <w:t>к</w:t>
            </w:r>
            <w:r>
              <w:rPr>
                <w:spacing w:val="-8"/>
                <w:sz w:val="28"/>
              </w:rPr>
              <w:t> </w:t>
            </w:r>
            <w:r>
              <w:rPr>
                <w:sz w:val="28"/>
              </w:rPr>
              <w:t>организации</w:t>
            </w:r>
            <w:r>
              <w:rPr>
                <w:spacing w:val="-10"/>
                <w:sz w:val="28"/>
              </w:rPr>
              <w:t> </w:t>
            </w:r>
            <w:r>
              <w:rPr>
                <w:sz w:val="28"/>
              </w:rPr>
              <w:t>образовательного</w:t>
            </w:r>
            <w:r>
              <w:rPr>
                <w:spacing w:val="-7"/>
                <w:sz w:val="28"/>
              </w:rPr>
              <w:t> </w:t>
            </w:r>
            <w:r>
              <w:rPr>
                <w:spacing w:val="-2"/>
                <w:sz w:val="28"/>
              </w:rPr>
              <w:t>процесса</w:t>
            </w:r>
          </w:p>
        </w:tc>
      </w:tr>
      <w:tr>
        <w:trPr>
          <w:trHeight w:val="520" w:hRule="atLeast"/>
        </w:trPr>
        <w:tc>
          <w:tcPr>
            <w:tcW w:w="4376" w:type="dxa"/>
          </w:tcPr>
          <w:p>
            <w:pPr>
              <w:pStyle w:val="TableParagraph"/>
              <w:jc w:val="left"/>
              <w:rPr>
                <w:sz w:val="28"/>
              </w:rPr>
            </w:pPr>
            <w:r>
              <w:rPr>
                <w:sz w:val="28"/>
              </w:rPr>
              <w:t>Начало</w:t>
            </w:r>
            <w:r>
              <w:rPr>
                <w:spacing w:val="-5"/>
                <w:sz w:val="28"/>
              </w:rPr>
              <w:t> </w:t>
            </w:r>
            <w:r>
              <w:rPr>
                <w:sz w:val="28"/>
              </w:rPr>
              <w:t>занятий</w:t>
            </w:r>
            <w:r>
              <w:rPr>
                <w:spacing w:val="-4"/>
                <w:sz w:val="28"/>
              </w:rPr>
              <w:t> </w:t>
            </w:r>
            <w:r>
              <w:rPr>
                <w:sz w:val="28"/>
              </w:rPr>
              <w:t>не</w:t>
            </w:r>
            <w:r>
              <w:rPr>
                <w:spacing w:val="-4"/>
                <w:sz w:val="28"/>
              </w:rPr>
              <w:t> </w:t>
            </w:r>
            <w:r>
              <w:rPr>
                <w:spacing w:val="-2"/>
                <w:sz w:val="28"/>
              </w:rPr>
              <w:t>ранее</w:t>
            </w:r>
          </w:p>
        </w:tc>
        <w:tc>
          <w:tcPr>
            <w:tcW w:w="2448" w:type="dxa"/>
          </w:tcPr>
          <w:p>
            <w:pPr>
              <w:pStyle w:val="TableParagraph"/>
              <w:ind w:left="15" w:right="1"/>
              <w:rPr>
                <w:sz w:val="28"/>
              </w:rPr>
            </w:pPr>
            <w:r>
              <w:rPr>
                <w:sz w:val="28"/>
              </w:rPr>
              <w:t>все</w:t>
            </w:r>
            <w:r>
              <w:rPr>
                <w:spacing w:val="-1"/>
                <w:sz w:val="28"/>
              </w:rPr>
              <w:t> </w:t>
            </w:r>
            <w:r>
              <w:rPr>
                <w:spacing w:val="-2"/>
                <w:sz w:val="28"/>
              </w:rPr>
              <w:t>возрасты</w:t>
            </w:r>
          </w:p>
        </w:tc>
        <w:tc>
          <w:tcPr>
            <w:tcW w:w="3385" w:type="dxa"/>
          </w:tcPr>
          <w:p>
            <w:pPr>
              <w:pStyle w:val="TableParagraph"/>
              <w:ind w:left="124" w:right="113"/>
              <w:rPr>
                <w:sz w:val="28"/>
              </w:rPr>
            </w:pPr>
            <w:r>
              <w:rPr>
                <w:spacing w:val="-4"/>
                <w:sz w:val="28"/>
              </w:rPr>
              <w:t>8.00</w:t>
            </w:r>
          </w:p>
        </w:tc>
      </w:tr>
      <w:tr>
        <w:trPr>
          <w:trHeight w:val="522" w:hRule="atLeast"/>
        </w:trPr>
        <w:tc>
          <w:tcPr>
            <w:tcW w:w="4376" w:type="dxa"/>
          </w:tcPr>
          <w:p>
            <w:pPr>
              <w:pStyle w:val="TableParagraph"/>
              <w:jc w:val="left"/>
              <w:rPr>
                <w:sz w:val="28"/>
              </w:rPr>
            </w:pPr>
            <w:r>
              <w:rPr>
                <w:sz w:val="28"/>
              </w:rPr>
              <w:t>Окончание</w:t>
            </w:r>
            <w:r>
              <w:rPr>
                <w:spacing w:val="-7"/>
                <w:sz w:val="28"/>
              </w:rPr>
              <w:t> </w:t>
            </w:r>
            <w:r>
              <w:rPr>
                <w:sz w:val="28"/>
              </w:rPr>
              <w:t>занятий,</w:t>
            </w:r>
            <w:r>
              <w:rPr>
                <w:spacing w:val="-8"/>
                <w:sz w:val="28"/>
              </w:rPr>
              <w:t> </w:t>
            </w:r>
            <w:r>
              <w:rPr>
                <w:sz w:val="28"/>
              </w:rPr>
              <w:t>не</w:t>
            </w:r>
            <w:r>
              <w:rPr>
                <w:spacing w:val="-4"/>
                <w:sz w:val="28"/>
              </w:rPr>
              <w:t> </w:t>
            </w:r>
            <w:r>
              <w:rPr>
                <w:spacing w:val="-2"/>
                <w:sz w:val="28"/>
              </w:rPr>
              <w:t>позднее</w:t>
            </w:r>
          </w:p>
        </w:tc>
        <w:tc>
          <w:tcPr>
            <w:tcW w:w="2448" w:type="dxa"/>
          </w:tcPr>
          <w:p>
            <w:pPr>
              <w:pStyle w:val="TableParagraph"/>
              <w:ind w:left="15" w:right="1"/>
              <w:rPr>
                <w:sz w:val="28"/>
              </w:rPr>
            </w:pPr>
            <w:r>
              <w:rPr>
                <w:sz w:val="28"/>
              </w:rPr>
              <w:t>все</w:t>
            </w:r>
            <w:r>
              <w:rPr>
                <w:spacing w:val="-1"/>
                <w:sz w:val="28"/>
              </w:rPr>
              <w:t> </w:t>
            </w:r>
            <w:r>
              <w:rPr>
                <w:spacing w:val="-2"/>
                <w:sz w:val="28"/>
              </w:rPr>
              <w:t>возрасты</w:t>
            </w:r>
          </w:p>
        </w:tc>
        <w:tc>
          <w:tcPr>
            <w:tcW w:w="3385" w:type="dxa"/>
          </w:tcPr>
          <w:p>
            <w:pPr>
              <w:pStyle w:val="TableParagraph"/>
              <w:ind w:left="125" w:right="112"/>
              <w:rPr>
                <w:sz w:val="28"/>
              </w:rPr>
            </w:pPr>
            <w:r>
              <w:rPr>
                <w:spacing w:val="-2"/>
                <w:sz w:val="28"/>
              </w:rPr>
              <w:t>17.00</w:t>
            </w:r>
          </w:p>
        </w:tc>
      </w:tr>
      <w:tr>
        <w:trPr>
          <w:trHeight w:val="1809" w:hRule="atLeast"/>
        </w:trPr>
        <w:tc>
          <w:tcPr>
            <w:tcW w:w="4376" w:type="dxa"/>
          </w:tcPr>
          <w:p>
            <w:pPr>
              <w:pStyle w:val="TableParagraph"/>
              <w:ind w:right="370"/>
              <w:jc w:val="both"/>
              <w:rPr>
                <w:sz w:val="28"/>
              </w:rPr>
            </w:pPr>
            <w:r>
              <w:rPr>
                <w:sz w:val="28"/>
              </w:rPr>
              <w:t>Продолжительность</w:t>
            </w:r>
            <w:r>
              <w:rPr>
                <w:spacing w:val="-18"/>
                <w:sz w:val="28"/>
              </w:rPr>
              <w:t> </w:t>
            </w:r>
            <w:r>
              <w:rPr>
                <w:sz w:val="28"/>
              </w:rPr>
              <w:t>занятия</w:t>
            </w:r>
            <w:r>
              <w:rPr>
                <w:spacing w:val="-17"/>
                <w:sz w:val="28"/>
              </w:rPr>
              <w:t> </w:t>
            </w:r>
            <w:r>
              <w:rPr>
                <w:sz w:val="28"/>
              </w:rPr>
              <w:t>для детей дошкольного возраста, не </w:t>
            </w:r>
            <w:r>
              <w:rPr>
                <w:spacing w:val="-2"/>
                <w:sz w:val="28"/>
              </w:rPr>
              <w:t>более</w:t>
            </w:r>
          </w:p>
        </w:tc>
        <w:tc>
          <w:tcPr>
            <w:tcW w:w="2448" w:type="dxa"/>
          </w:tcPr>
          <w:p>
            <w:pPr>
              <w:pStyle w:val="TableParagraph"/>
              <w:spacing w:line="322" w:lineRule="exact"/>
              <w:ind w:left="477"/>
              <w:jc w:val="left"/>
              <w:rPr>
                <w:sz w:val="28"/>
              </w:rPr>
            </w:pPr>
            <w:r>
              <w:rPr>
                <w:sz w:val="28"/>
              </w:rPr>
              <w:t>от</w:t>
            </w:r>
            <w:r>
              <w:rPr>
                <w:spacing w:val="-1"/>
                <w:sz w:val="28"/>
              </w:rPr>
              <w:t> </w:t>
            </w:r>
            <w:r>
              <w:rPr>
                <w:sz w:val="28"/>
              </w:rPr>
              <w:t>1,5</w:t>
            </w:r>
            <w:r>
              <w:rPr>
                <w:spacing w:val="-3"/>
                <w:sz w:val="28"/>
              </w:rPr>
              <w:t> </w:t>
            </w:r>
            <w:r>
              <w:rPr>
                <w:sz w:val="28"/>
              </w:rPr>
              <w:t>до</w:t>
            </w:r>
            <w:r>
              <w:rPr>
                <w:spacing w:val="-3"/>
                <w:sz w:val="28"/>
              </w:rPr>
              <w:t> </w:t>
            </w:r>
            <w:r>
              <w:rPr>
                <w:sz w:val="28"/>
              </w:rPr>
              <w:t>3</w:t>
            </w:r>
            <w:r>
              <w:rPr>
                <w:spacing w:val="1"/>
                <w:sz w:val="28"/>
              </w:rPr>
              <w:t> </w:t>
            </w:r>
            <w:r>
              <w:rPr>
                <w:spacing w:val="-5"/>
                <w:sz w:val="28"/>
              </w:rPr>
              <w:t>лет</w:t>
            </w:r>
          </w:p>
          <w:p>
            <w:pPr>
              <w:pStyle w:val="TableParagraph"/>
              <w:spacing w:line="322" w:lineRule="exact" w:before="0"/>
              <w:ind w:left="480"/>
              <w:jc w:val="left"/>
              <w:rPr>
                <w:sz w:val="28"/>
              </w:rPr>
            </w:pPr>
            <w:r>
              <w:rPr>
                <w:sz w:val="28"/>
              </w:rPr>
              <w:t>от</w:t>
            </w:r>
            <w:r>
              <w:rPr>
                <w:spacing w:val="-1"/>
                <w:sz w:val="28"/>
              </w:rPr>
              <w:t> </w:t>
            </w:r>
            <w:r>
              <w:rPr>
                <w:sz w:val="28"/>
              </w:rPr>
              <w:t>3</w:t>
            </w:r>
            <w:r>
              <w:rPr>
                <w:spacing w:val="-3"/>
                <w:sz w:val="28"/>
              </w:rPr>
              <w:t> </w:t>
            </w:r>
            <w:r>
              <w:rPr>
                <w:sz w:val="28"/>
              </w:rPr>
              <w:t>до</w:t>
            </w:r>
            <w:r>
              <w:rPr>
                <w:spacing w:val="-3"/>
                <w:sz w:val="28"/>
              </w:rPr>
              <w:t> </w:t>
            </w:r>
            <w:r>
              <w:rPr>
                <w:sz w:val="28"/>
              </w:rPr>
              <w:t>4</w:t>
            </w:r>
            <w:r>
              <w:rPr>
                <w:spacing w:val="1"/>
                <w:sz w:val="28"/>
              </w:rPr>
              <w:t> </w:t>
            </w:r>
            <w:r>
              <w:rPr>
                <w:spacing w:val="-5"/>
                <w:sz w:val="28"/>
              </w:rPr>
              <w:t>лет</w:t>
            </w:r>
          </w:p>
          <w:p>
            <w:pPr>
              <w:pStyle w:val="TableParagraph"/>
              <w:spacing w:line="322" w:lineRule="exact" w:before="0"/>
              <w:ind w:left="480"/>
              <w:jc w:val="left"/>
              <w:rPr>
                <w:sz w:val="28"/>
              </w:rPr>
            </w:pPr>
            <w:r>
              <w:rPr>
                <w:sz w:val="28"/>
              </w:rPr>
              <w:t>от</w:t>
            </w:r>
            <w:r>
              <w:rPr>
                <w:spacing w:val="-1"/>
                <w:sz w:val="28"/>
              </w:rPr>
              <w:t> </w:t>
            </w:r>
            <w:r>
              <w:rPr>
                <w:sz w:val="28"/>
              </w:rPr>
              <w:t>4</w:t>
            </w:r>
            <w:r>
              <w:rPr>
                <w:spacing w:val="-3"/>
                <w:sz w:val="28"/>
              </w:rPr>
              <w:t> </w:t>
            </w:r>
            <w:r>
              <w:rPr>
                <w:sz w:val="28"/>
              </w:rPr>
              <w:t>до</w:t>
            </w:r>
            <w:r>
              <w:rPr>
                <w:spacing w:val="-3"/>
                <w:sz w:val="28"/>
              </w:rPr>
              <w:t> </w:t>
            </w:r>
            <w:r>
              <w:rPr>
                <w:sz w:val="28"/>
              </w:rPr>
              <w:t>5</w:t>
            </w:r>
            <w:r>
              <w:rPr>
                <w:spacing w:val="1"/>
                <w:sz w:val="28"/>
              </w:rPr>
              <w:t> </w:t>
            </w:r>
            <w:r>
              <w:rPr>
                <w:spacing w:val="-5"/>
                <w:sz w:val="28"/>
              </w:rPr>
              <w:t>лет</w:t>
            </w:r>
          </w:p>
          <w:p>
            <w:pPr>
              <w:pStyle w:val="TableParagraph"/>
              <w:spacing w:before="0"/>
              <w:ind w:left="480"/>
              <w:jc w:val="left"/>
              <w:rPr>
                <w:sz w:val="28"/>
              </w:rPr>
            </w:pPr>
            <w:r>
              <w:rPr>
                <w:sz w:val="28"/>
              </w:rPr>
              <w:t>от</w:t>
            </w:r>
            <w:r>
              <w:rPr>
                <w:spacing w:val="-1"/>
                <w:sz w:val="28"/>
              </w:rPr>
              <w:t> </w:t>
            </w:r>
            <w:r>
              <w:rPr>
                <w:sz w:val="28"/>
              </w:rPr>
              <w:t>5</w:t>
            </w:r>
            <w:r>
              <w:rPr>
                <w:spacing w:val="-3"/>
                <w:sz w:val="28"/>
              </w:rPr>
              <w:t> </w:t>
            </w:r>
            <w:r>
              <w:rPr>
                <w:sz w:val="28"/>
              </w:rPr>
              <w:t>до</w:t>
            </w:r>
            <w:r>
              <w:rPr>
                <w:spacing w:val="-3"/>
                <w:sz w:val="28"/>
              </w:rPr>
              <w:t> </w:t>
            </w:r>
            <w:r>
              <w:rPr>
                <w:sz w:val="28"/>
              </w:rPr>
              <w:t>6</w:t>
            </w:r>
            <w:r>
              <w:rPr>
                <w:spacing w:val="1"/>
                <w:sz w:val="28"/>
              </w:rPr>
              <w:t> </w:t>
            </w:r>
            <w:r>
              <w:rPr>
                <w:spacing w:val="-5"/>
                <w:sz w:val="28"/>
              </w:rPr>
              <w:t>лет</w:t>
            </w:r>
          </w:p>
          <w:p>
            <w:pPr>
              <w:pStyle w:val="TableParagraph"/>
              <w:spacing w:before="2"/>
              <w:ind w:left="480"/>
              <w:jc w:val="left"/>
              <w:rPr>
                <w:sz w:val="28"/>
              </w:rPr>
            </w:pPr>
            <w:r>
              <w:rPr>
                <w:sz w:val="28"/>
              </w:rPr>
              <w:t>от</w:t>
            </w:r>
            <w:r>
              <w:rPr>
                <w:spacing w:val="-1"/>
                <w:sz w:val="28"/>
              </w:rPr>
              <w:t> </w:t>
            </w:r>
            <w:r>
              <w:rPr>
                <w:sz w:val="28"/>
              </w:rPr>
              <w:t>6</w:t>
            </w:r>
            <w:r>
              <w:rPr>
                <w:spacing w:val="-3"/>
                <w:sz w:val="28"/>
              </w:rPr>
              <w:t> </w:t>
            </w:r>
            <w:r>
              <w:rPr>
                <w:sz w:val="28"/>
              </w:rPr>
              <w:t>до</w:t>
            </w:r>
            <w:r>
              <w:rPr>
                <w:spacing w:val="-3"/>
                <w:sz w:val="28"/>
              </w:rPr>
              <w:t> </w:t>
            </w:r>
            <w:r>
              <w:rPr>
                <w:sz w:val="28"/>
              </w:rPr>
              <w:t>7</w:t>
            </w:r>
            <w:r>
              <w:rPr>
                <w:spacing w:val="1"/>
                <w:sz w:val="28"/>
              </w:rPr>
              <w:t> </w:t>
            </w:r>
            <w:r>
              <w:rPr>
                <w:spacing w:val="-5"/>
                <w:sz w:val="28"/>
              </w:rPr>
              <w:t>лет</w:t>
            </w:r>
          </w:p>
        </w:tc>
        <w:tc>
          <w:tcPr>
            <w:tcW w:w="3385" w:type="dxa"/>
          </w:tcPr>
          <w:p>
            <w:pPr>
              <w:pStyle w:val="TableParagraph"/>
              <w:spacing w:line="322" w:lineRule="exact"/>
              <w:ind w:left="124" w:right="115"/>
              <w:rPr>
                <w:sz w:val="28"/>
              </w:rPr>
            </w:pPr>
            <w:r>
              <w:rPr>
                <w:sz w:val="28"/>
              </w:rPr>
              <w:t>10</w:t>
            </w:r>
            <w:r>
              <w:rPr>
                <w:spacing w:val="1"/>
                <w:sz w:val="28"/>
              </w:rPr>
              <w:t> </w:t>
            </w:r>
            <w:r>
              <w:rPr>
                <w:spacing w:val="-2"/>
                <w:sz w:val="28"/>
              </w:rPr>
              <w:t>минут</w:t>
            </w:r>
          </w:p>
          <w:p>
            <w:pPr>
              <w:pStyle w:val="TableParagraph"/>
              <w:spacing w:line="322" w:lineRule="exact" w:before="0"/>
              <w:ind w:left="124" w:right="115"/>
              <w:rPr>
                <w:sz w:val="28"/>
              </w:rPr>
            </w:pPr>
            <w:r>
              <w:rPr>
                <w:sz w:val="28"/>
              </w:rPr>
              <w:t>15</w:t>
            </w:r>
            <w:r>
              <w:rPr>
                <w:spacing w:val="1"/>
                <w:sz w:val="28"/>
              </w:rPr>
              <w:t> </w:t>
            </w:r>
            <w:r>
              <w:rPr>
                <w:spacing w:val="-2"/>
                <w:sz w:val="28"/>
              </w:rPr>
              <w:t>минут</w:t>
            </w:r>
          </w:p>
          <w:p>
            <w:pPr>
              <w:pStyle w:val="TableParagraph"/>
              <w:spacing w:line="322" w:lineRule="exact" w:before="0"/>
              <w:ind w:left="124" w:right="115"/>
              <w:rPr>
                <w:sz w:val="28"/>
              </w:rPr>
            </w:pPr>
            <w:r>
              <w:rPr>
                <w:sz w:val="28"/>
              </w:rPr>
              <w:t>20</w:t>
            </w:r>
            <w:r>
              <w:rPr>
                <w:spacing w:val="1"/>
                <w:sz w:val="28"/>
              </w:rPr>
              <w:t> </w:t>
            </w:r>
            <w:r>
              <w:rPr>
                <w:spacing w:val="-2"/>
                <w:sz w:val="28"/>
              </w:rPr>
              <w:t>минут</w:t>
            </w:r>
          </w:p>
          <w:p>
            <w:pPr>
              <w:pStyle w:val="TableParagraph"/>
              <w:spacing w:before="0"/>
              <w:ind w:left="124" w:right="115"/>
              <w:rPr>
                <w:sz w:val="28"/>
              </w:rPr>
            </w:pPr>
            <w:r>
              <w:rPr>
                <w:sz w:val="28"/>
              </w:rPr>
              <w:t>25</w:t>
            </w:r>
            <w:r>
              <w:rPr>
                <w:spacing w:val="1"/>
                <w:sz w:val="28"/>
              </w:rPr>
              <w:t> </w:t>
            </w:r>
            <w:r>
              <w:rPr>
                <w:spacing w:val="-2"/>
                <w:sz w:val="28"/>
              </w:rPr>
              <w:t>минут</w:t>
            </w:r>
          </w:p>
          <w:p>
            <w:pPr>
              <w:pStyle w:val="TableParagraph"/>
              <w:spacing w:before="2"/>
              <w:ind w:left="124" w:right="115"/>
              <w:rPr>
                <w:sz w:val="28"/>
              </w:rPr>
            </w:pPr>
            <w:r>
              <w:rPr>
                <w:sz w:val="28"/>
              </w:rPr>
              <w:t>30</w:t>
            </w:r>
            <w:r>
              <w:rPr>
                <w:spacing w:val="1"/>
                <w:sz w:val="28"/>
              </w:rPr>
              <w:t> </w:t>
            </w:r>
            <w:r>
              <w:rPr>
                <w:spacing w:val="-2"/>
                <w:sz w:val="28"/>
              </w:rPr>
              <w:t>минут</w:t>
            </w:r>
          </w:p>
        </w:tc>
      </w:tr>
      <w:tr>
        <w:trPr>
          <w:trHeight w:val="2776" w:hRule="atLeast"/>
        </w:trPr>
        <w:tc>
          <w:tcPr>
            <w:tcW w:w="4376" w:type="dxa"/>
          </w:tcPr>
          <w:p>
            <w:pPr>
              <w:pStyle w:val="TableParagraph"/>
              <w:jc w:val="left"/>
              <w:rPr>
                <w:sz w:val="28"/>
              </w:rPr>
            </w:pPr>
            <w:r>
              <w:rPr>
                <w:sz w:val="28"/>
              </w:rPr>
              <w:t>Продолжительность дневной суммарной образовательной нагрузки</w:t>
            </w:r>
            <w:r>
              <w:rPr>
                <w:spacing w:val="-13"/>
                <w:sz w:val="28"/>
              </w:rPr>
              <w:t> </w:t>
            </w:r>
            <w:r>
              <w:rPr>
                <w:sz w:val="28"/>
              </w:rPr>
              <w:t>для</w:t>
            </w:r>
            <w:r>
              <w:rPr>
                <w:spacing w:val="-13"/>
                <w:sz w:val="28"/>
              </w:rPr>
              <w:t> </w:t>
            </w:r>
            <w:r>
              <w:rPr>
                <w:sz w:val="28"/>
              </w:rPr>
              <w:t>детей</w:t>
            </w:r>
            <w:r>
              <w:rPr>
                <w:spacing w:val="-15"/>
                <w:sz w:val="28"/>
              </w:rPr>
              <w:t> </w:t>
            </w:r>
            <w:r>
              <w:rPr>
                <w:sz w:val="28"/>
              </w:rPr>
              <w:t>дошкольного возраста, не более</w:t>
            </w:r>
          </w:p>
        </w:tc>
        <w:tc>
          <w:tcPr>
            <w:tcW w:w="2448" w:type="dxa"/>
          </w:tcPr>
          <w:p>
            <w:pPr>
              <w:pStyle w:val="TableParagraph"/>
              <w:spacing w:line="322" w:lineRule="exact"/>
              <w:ind w:left="477"/>
              <w:jc w:val="left"/>
              <w:rPr>
                <w:sz w:val="28"/>
              </w:rPr>
            </w:pPr>
            <w:r>
              <w:rPr>
                <w:sz w:val="28"/>
              </w:rPr>
              <w:t>от</w:t>
            </w:r>
            <w:r>
              <w:rPr>
                <w:spacing w:val="-1"/>
                <w:sz w:val="28"/>
              </w:rPr>
              <w:t> </w:t>
            </w:r>
            <w:r>
              <w:rPr>
                <w:sz w:val="28"/>
              </w:rPr>
              <w:t>1,5</w:t>
            </w:r>
            <w:r>
              <w:rPr>
                <w:spacing w:val="-3"/>
                <w:sz w:val="28"/>
              </w:rPr>
              <w:t> </w:t>
            </w:r>
            <w:r>
              <w:rPr>
                <w:sz w:val="28"/>
              </w:rPr>
              <w:t>до</w:t>
            </w:r>
            <w:r>
              <w:rPr>
                <w:spacing w:val="-3"/>
                <w:sz w:val="28"/>
              </w:rPr>
              <w:t> </w:t>
            </w:r>
            <w:r>
              <w:rPr>
                <w:sz w:val="28"/>
              </w:rPr>
              <w:t>3</w:t>
            </w:r>
            <w:r>
              <w:rPr>
                <w:spacing w:val="1"/>
                <w:sz w:val="28"/>
              </w:rPr>
              <w:t> </w:t>
            </w:r>
            <w:r>
              <w:rPr>
                <w:spacing w:val="-5"/>
                <w:sz w:val="28"/>
              </w:rPr>
              <w:t>лет</w:t>
            </w:r>
          </w:p>
          <w:p>
            <w:pPr>
              <w:pStyle w:val="TableParagraph"/>
              <w:spacing w:before="0"/>
              <w:ind w:left="480"/>
              <w:jc w:val="left"/>
              <w:rPr>
                <w:sz w:val="28"/>
              </w:rPr>
            </w:pPr>
            <w:r>
              <w:rPr>
                <w:sz w:val="28"/>
              </w:rPr>
              <w:t>от</w:t>
            </w:r>
            <w:r>
              <w:rPr>
                <w:spacing w:val="-1"/>
                <w:sz w:val="28"/>
              </w:rPr>
              <w:t> </w:t>
            </w:r>
            <w:r>
              <w:rPr>
                <w:sz w:val="28"/>
              </w:rPr>
              <w:t>3</w:t>
            </w:r>
            <w:r>
              <w:rPr>
                <w:spacing w:val="-3"/>
                <w:sz w:val="28"/>
              </w:rPr>
              <w:t> </w:t>
            </w:r>
            <w:r>
              <w:rPr>
                <w:sz w:val="28"/>
              </w:rPr>
              <w:t>до</w:t>
            </w:r>
            <w:r>
              <w:rPr>
                <w:spacing w:val="-3"/>
                <w:sz w:val="28"/>
              </w:rPr>
              <w:t> </w:t>
            </w:r>
            <w:r>
              <w:rPr>
                <w:sz w:val="28"/>
              </w:rPr>
              <w:t>4</w:t>
            </w:r>
            <w:r>
              <w:rPr>
                <w:spacing w:val="1"/>
                <w:sz w:val="28"/>
              </w:rPr>
              <w:t> </w:t>
            </w:r>
            <w:r>
              <w:rPr>
                <w:spacing w:val="-5"/>
                <w:sz w:val="28"/>
              </w:rPr>
              <w:t>лет</w:t>
            </w:r>
          </w:p>
          <w:p>
            <w:pPr>
              <w:pStyle w:val="TableParagraph"/>
              <w:spacing w:line="322" w:lineRule="exact" w:before="2"/>
              <w:ind w:left="480"/>
              <w:jc w:val="left"/>
              <w:rPr>
                <w:sz w:val="28"/>
              </w:rPr>
            </w:pPr>
            <w:r>
              <w:rPr>
                <w:sz w:val="28"/>
              </w:rPr>
              <w:t>от</w:t>
            </w:r>
            <w:r>
              <w:rPr>
                <w:spacing w:val="-1"/>
                <w:sz w:val="28"/>
              </w:rPr>
              <w:t> </w:t>
            </w:r>
            <w:r>
              <w:rPr>
                <w:sz w:val="28"/>
              </w:rPr>
              <w:t>4</w:t>
            </w:r>
            <w:r>
              <w:rPr>
                <w:spacing w:val="-3"/>
                <w:sz w:val="28"/>
              </w:rPr>
              <w:t> </w:t>
            </w:r>
            <w:r>
              <w:rPr>
                <w:sz w:val="28"/>
              </w:rPr>
              <w:t>до</w:t>
            </w:r>
            <w:r>
              <w:rPr>
                <w:spacing w:val="-3"/>
                <w:sz w:val="28"/>
              </w:rPr>
              <w:t> </w:t>
            </w:r>
            <w:r>
              <w:rPr>
                <w:sz w:val="28"/>
              </w:rPr>
              <w:t>5</w:t>
            </w:r>
            <w:r>
              <w:rPr>
                <w:spacing w:val="1"/>
                <w:sz w:val="28"/>
              </w:rPr>
              <w:t> </w:t>
            </w:r>
            <w:r>
              <w:rPr>
                <w:spacing w:val="-5"/>
                <w:sz w:val="28"/>
              </w:rPr>
              <w:t>лет</w:t>
            </w:r>
          </w:p>
          <w:p>
            <w:pPr>
              <w:pStyle w:val="TableParagraph"/>
              <w:spacing w:before="0"/>
              <w:ind w:left="480"/>
              <w:jc w:val="left"/>
              <w:rPr>
                <w:sz w:val="28"/>
              </w:rPr>
            </w:pPr>
            <w:r>
              <w:rPr>
                <w:sz w:val="28"/>
              </w:rPr>
              <w:t>от</w:t>
            </w:r>
            <w:r>
              <w:rPr>
                <w:spacing w:val="-1"/>
                <w:sz w:val="28"/>
              </w:rPr>
              <w:t> </w:t>
            </w:r>
            <w:r>
              <w:rPr>
                <w:sz w:val="28"/>
              </w:rPr>
              <w:t>5</w:t>
            </w:r>
            <w:r>
              <w:rPr>
                <w:spacing w:val="-3"/>
                <w:sz w:val="28"/>
              </w:rPr>
              <w:t> </w:t>
            </w:r>
            <w:r>
              <w:rPr>
                <w:sz w:val="28"/>
              </w:rPr>
              <w:t>до</w:t>
            </w:r>
            <w:r>
              <w:rPr>
                <w:spacing w:val="-3"/>
                <w:sz w:val="28"/>
              </w:rPr>
              <w:t> </w:t>
            </w:r>
            <w:r>
              <w:rPr>
                <w:sz w:val="28"/>
              </w:rPr>
              <w:t>6</w:t>
            </w:r>
            <w:r>
              <w:rPr>
                <w:spacing w:val="1"/>
                <w:sz w:val="28"/>
              </w:rPr>
              <w:t> </w:t>
            </w:r>
            <w:r>
              <w:rPr>
                <w:spacing w:val="-5"/>
                <w:sz w:val="28"/>
              </w:rPr>
              <w:t>лет</w:t>
            </w:r>
          </w:p>
          <w:p>
            <w:pPr>
              <w:pStyle w:val="TableParagraph"/>
              <w:spacing w:before="321"/>
              <w:ind w:left="0"/>
              <w:jc w:val="left"/>
              <w:rPr>
                <w:b/>
                <w:sz w:val="28"/>
              </w:rPr>
            </w:pPr>
          </w:p>
          <w:p>
            <w:pPr>
              <w:pStyle w:val="TableParagraph"/>
              <w:spacing w:before="0"/>
              <w:ind w:left="480"/>
              <w:jc w:val="left"/>
              <w:rPr>
                <w:sz w:val="28"/>
              </w:rPr>
            </w:pPr>
            <w:r>
              <w:rPr>
                <w:sz w:val="28"/>
              </w:rPr>
              <w:t>от</w:t>
            </w:r>
            <w:r>
              <w:rPr>
                <w:spacing w:val="-1"/>
                <w:sz w:val="28"/>
              </w:rPr>
              <w:t> </w:t>
            </w:r>
            <w:r>
              <w:rPr>
                <w:sz w:val="28"/>
              </w:rPr>
              <w:t>6</w:t>
            </w:r>
            <w:r>
              <w:rPr>
                <w:spacing w:val="-3"/>
                <w:sz w:val="28"/>
              </w:rPr>
              <w:t> </w:t>
            </w:r>
            <w:r>
              <w:rPr>
                <w:sz w:val="28"/>
              </w:rPr>
              <w:t>до</w:t>
            </w:r>
            <w:r>
              <w:rPr>
                <w:spacing w:val="-3"/>
                <w:sz w:val="28"/>
              </w:rPr>
              <w:t> </w:t>
            </w:r>
            <w:r>
              <w:rPr>
                <w:sz w:val="28"/>
              </w:rPr>
              <w:t>7</w:t>
            </w:r>
            <w:r>
              <w:rPr>
                <w:spacing w:val="1"/>
                <w:sz w:val="28"/>
              </w:rPr>
              <w:t> </w:t>
            </w:r>
            <w:r>
              <w:rPr>
                <w:spacing w:val="-5"/>
                <w:sz w:val="28"/>
              </w:rPr>
              <w:t>лет</w:t>
            </w:r>
          </w:p>
        </w:tc>
        <w:tc>
          <w:tcPr>
            <w:tcW w:w="3385" w:type="dxa"/>
          </w:tcPr>
          <w:p>
            <w:pPr>
              <w:pStyle w:val="TableParagraph"/>
              <w:spacing w:line="322" w:lineRule="exact"/>
              <w:ind w:left="124" w:right="115"/>
              <w:rPr>
                <w:sz w:val="28"/>
              </w:rPr>
            </w:pPr>
            <w:r>
              <w:rPr>
                <w:sz w:val="28"/>
              </w:rPr>
              <w:t>20</w:t>
            </w:r>
            <w:r>
              <w:rPr>
                <w:spacing w:val="1"/>
                <w:sz w:val="28"/>
              </w:rPr>
              <w:t> </w:t>
            </w:r>
            <w:r>
              <w:rPr>
                <w:spacing w:val="-2"/>
                <w:sz w:val="28"/>
              </w:rPr>
              <w:t>минут</w:t>
            </w:r>
          </w:p>
          <w:p>
            <w:pPr>
              <w:pStyle w:val="TableParagraph"/>
              <w:spacing w:before="0"/>
              <w:ind w:left="124" w:right="115"/>
              <w:rPr>
                <w:sz w:val="28"/>
              </w:rPr>
            </w:pPr>
            <w:r>
              <w:rPr>
                <w:sz w:val="28"/>
              </w:rPr>
              <w:t>30</w:t>
            </w:r>
            <w:r>
              <w:rPr>
                <w:spacing w:val="1"/>
                <w:sz w:val="28"/>
              </w:rPr>
              <w:t> </w:t>
            </w:r>
            <w:r>
              <w:rPr>
                <w:spacing w:val="-2"/>
                <w:sz w:val="28"/>
              </w:rPr>
              <w:t>минут</w:t>
            </w:r>
          </w:p>
          <w:p>
            <w:pPr>
              <w:pStyle w:val="TableParagraph"/>
              <w:spacing w:line="322" w:lineRule="exact" w:before="2"/>
              <w:ind w:left="124" w:right="115"/>
              <w:rPr>
                <w:sz w:val="28"/>
              </w:rPr>
            </w:pPr>
            <w:r>
              <w:rPr>
                <w:sz w:val="28"/>
              </w:rPr>
              <w:t>40</w:t>
            </w:r>
            <w:r>
              <w:rPr>
                <w:spacing w:val="1"/>
                <w:sz w:val="28"/>
              </w:rPr>
              <w:t> </w:t>
            </w:r>
            <w:r>
              <w:rPr>
                <w:spacing w:val="-2"/>
                <w:sz w:val="28"/>
              </w:rPr>
              <w:t>минут</w:t>
            </w:r>
          </w:p>
          <w:p>
            <w:pPr>
              <w:pStyle w:val="TableParagraph"/>
              <w:spacing w:line="322" w:lineRule="exact" w:before="0"/>
              <w:ind w:left="124" w:right="117"/>
              <w:rPr>
                <w:sz w:val="28"/>
              </w:rPr>
            </w:pPr>
            <w:r>
              <w:rPr>
                <w:sz w:val="28"/>
              </w:rPr>
              <w:t>50</w:t>
            </w:r>
            <w:r>
              <w:rPr>
                <w:spacing w:val="-2"/>
                <w:sz w:val="28"/>
              </w:rPr>
              <w:t> </w:t>
            </w:r>
            <w:r>
              <w:rPr>
                <w:sz w:val="28"/>
              </w:rPr>
              <w:t>минут</w:t>
            </w:r>
            <w:r>
              <w:rPr>
                <w:spacing w:val="-4"/>
                <w:sz w:val="28"/>
              </w:rPr>
              <w:t> </w:t>
            </w:r>
            <w:r>
              <w:rPr>
                <w:sz w:val="28"/>
              </w:rPr>
              <w:t>или</w:t>
            </w:r>
            <w:r>
              <w:rPr>
                <w:spacing w:val="-3"/>
                <w:sz w:val="28"/>
              </w:rPr>
              <w:t> </w:t>
            </w:r>
            <w:r>
              <w:rPr>
                <w:sz w:val="28"/>
              </w:rPr>
              <w:t>75</w:t>
            </w:r>
            <w:r>
              <w:rPr>
                <w:spacing w:val="-1"/>
                <w:sz w:val="28"/>
              </w:rPr>
              <w:t> </w:t>
            </w:r>
            <w:r>
              <w:rPr>
                <w:spacing w:val="-4"/>
                <w:sz w:val="28"/>
              </w:rPr>
              <w:t>минут</w:t>
            </w:r>
          </w:p>
          <w:p>
            <w:pPr>
              <w:pStyle w:val="TableParagraph"/>
              <w:spacing w:line="322" w:lineRule="exact" w:before="0"/>
              <w:ind w:left="124" w:right="115"/>
              <w:rPr>
                <w:sz w:val="28"/>
              </w:rPr>
            </w:pPr>
            <w:r>
              <w:rPr>
                <w:sz w:val="28"/>
              </w:rPr>
              <w:t>при</w:t>
            </w:r>
            <w:r>
              <w:rPr>
                <w:spacing w:val="-7"/>
                <w:sz w:val="28"/>
              </w:rPr>
              <w:t> </w:t>
            </w:r>
            <w:r>
              <w:rPr>
                <w:sz w:val="28"/>
              </w:rPr>
              <w:t>организации</w:t>
            </w:r>
            <w:r>
              <w:rPr>
                <w:spacing w:val="-9"/>
                <w:sz w:val="28"/>
              </w:rPr>
              <w:t> </w:t>
            </w:r>
            <w:r>
              <w:rPr>
                <w:spacing w:val="-10"/>
                <w:sz w:val="28"/>
              </w:rPr>
              <w:t>1</w:t>
            </w:r>
          </w:p>
          <w:p>
            <w:pPr>
              <w:pStyle w:val="TableParagraph"/>
              <w:spacing w:before="0"/>
              <w:ind w:left="124" w:right="112"/>
              <w:rPr>
                <w:sz w:val="28"/>
              </w:rPr>
            </w:pPr>
            <w:r>
              <w:rPr>
                <w:sz w:val="28"/>
              </w:rPr>
              <w:t>занятия</w:t>
            </w:r>
            <w:r>
              <w:rPr>
                <w:spacing w:val="-18"/>
                <w:sz w:val="28"/>
              </w:rPr>
              <w:t> </w:t>
            </w:r>
            <w:r>
              <w:rPr>
                <w:sz w:val="28"/>
              </w:rPr>
              <w:t>после</w:t>
            </w:r>
            <w:r>
              <w:rPr>
                <w:spacing w:val="-17"/>
                <w:sz w:val="28"/>
              </w:rPr>
              <w:t> </w:t>
            </w:r>
            <w:r>
              <w:rPr>
                <w:sz w:val="28"/>
              </w:rPr>
              <w:t>дневного </w:t>
            </w:r>
            <w:r>
              <w:rPr>
                <w:spacing w:val="-4"/>
                <w:sz w:val="28"/>
              </w:rPr>
              <w:t>сна</w:t>
            </w:r>
          </w:p>
          <w:p>
            <w:pPr>
              <w:pStyle w:val="TableParagraph"/>
              <w:spacing w:line="321" w:lineRule="exact" w:before="0"/>
              <w:ind w:left="124" w:right="115"/>
              <w:rPr>
                <w:sz w:val="28"/>
              </w:rPr>
            </w:pPr>
            <w:r>
              <w:rPr>
                <w:sz w:val="28"/>
              </w:rPr>
              <w:t>90</w:t>
            </w:r>
            <w:r>
              <w:rPr>
                <w:spacing w:val="1"/>
                <w:sz w:val="28"/>
              </w:rPr>
              <w:t> </w:t>
            </w:r>
            <w:r>
              <w:rPr>
                <w:spacing w:val="-2"/>
                <w:sz w:val="28"/>
              </w:rPr>
              <w:t>минут</w:t>
            </w:r>
          </w:p>
        </w:tc>
      </w:tr>
      <w:tr>
        <w:trPr>
          <w:trHeight w:val="844" w:hRule="atLeast"/>
        </w:trPr>
        <w:tc>
          <w:tcPr>
            <w:tcW w:w="4376" w:type="dxa"/>
          </w:tcPr>
          <w:p>
            <w:pPr>
              <w:pStyle w:val="TableParagraph"/>
              <w:jc w:val="left"/>
              <w:rPr>
                <w:sz w:val="28"/>
              </w:rPr>
            </w:pPr>
            <w:r>
              <w:rPr>
                <w:sz w:val="28"/>
              </w:rPr>
              <w:t>Продолжительность</w:t>
            </w:r>
            <w:r>
              <w:rPr>
                <w:spacing w:val="-18"/>
                <w:sz w:val="28"/>
              </w:rPr>
              <w:t> </w:t>
            </w:r>
            <w:r>
              <w:rPr>
                <w:sz w:val="28"/>
              </w:rPr>
              <w:t>перерывов между занятиями, не менее</w:t>
            </w:r>
          </w:p>
        </w:tc>
        <w:tc>
          <w:tcPr>
            <w:tcW w:w="2448" w:type="dxa"/>
          </w:tcPr>
          <w:p>
            <w:pPr>
              <w:pStyle w:val="TableParagraph"/>
              <w:ind w:left="15" w:right="1"/>
              <w:rPr>
                <w:sz w:val="28"/>
              </w:rPr>
            </w:pPr>
            <w:r>
              <w:rPr>
                <w:sz w:val="28"/>
              </w:rPr>
              <w:t>все</w:t>
            </w:r>
            <w:r>
              <w:rPr>
                <w:spacing w:val="-1"/>
                <w:sz w:val="28"/>
              </w:rPr>
              <w:t> </w:t>
            </w:r>
            <w:r>
              <w:rPr>
                <w:spacing w:val="-2"/>
                <w:sz w:val="28"/>
              </w:rPr>
              <w:t>возрасты</w:t>
            </w:r>
          </w:p>
        </w:tc>
        <w:tc>
          <w:tcPr>
            <w:tcW w:w="3385" w:type="dxa"/>
          </w:tcPr>
          <w:p>
            <w:pPr>
              <w:pStyle w:val="TableParagraph"/>
              <w:ind w:left="124" w:right="115"/>
              <w:rPr>
                <w:sz w:val="28"/>
              </w:rPr>
            </w:pPr>
            <w:r>
              <w:rPr>
                <w:sz w:val="28"/>
              </w:rPr>
              <w:t>10</w:t>
            </w:r>
            <w:r>
              <w:rPr>
                <w:spacing w:val="1"/>
                <w:sz w:val="28"/>
              </w:rPr>
              <w:t> </w:t>
            </w:r>
            <w:r>
              <w:rPr>
                <w:spacing w:val="-2"/>
                <w:sz w:val="28"/>
              </w:rPr>
              <w:t>минут</w:t>
            </w:r>
          </w:p>
        </w:tc>
      </w:tr>
      <w:tr>
        <w:trPr>
          <w:trHeight w:val="844" w:hRule="atLeast"/>
        </w:trPr>
        <w:tc>
          <w:tcPr>
            <w:tcW w:w="4376" w:type="dxa"/>
          </w:tcPr>
          <w:p>
            <w:pPr>
              <w:pStyle w:val="TableParagraph"/>
              <w:jc w:val="left"/>
              <w:rPr>
                <w:sz w:val="28"/>
              </w:rPr>
            </w:pPr>
            <w:r>
              <w:rPr>
                <w:sz w:val="28"/>
              </w:rPr>
              <w:t>Перерыв</w:t>
            </w:r>
            <w:r>
              <w:rPr>
                <w:spacing w:val="-10"/>
                <w:sz w:val="28"/>
              </w:rPr>
              <w:t> </w:t>
            </w:r>
            <w:r>
              <w:rPr>
                <w:sz w:val="28"/>
              </w:rPr>
              <w:t>во</w:t>
            </w:r>
            <w:r>
              <w:rPr>
                <w:spacing w:val="-9"/>
                <w:sz w:val="28"/>
              </w:rPr>
              <w:t> </w:t>
            </w:r>
            <w:r>
              <w:rPr>
                <w:sz w:val="28"/>
              </w:rPr>
              <w:t>время</w:t>
            </w:r>
            <w:r>
              <w:rPr>
                <w:spacing w:val="-9"/>
                <w:sz w:val="28"/>
              </w:rPr>
              <w:t> </w:t>
            </w:r>
            <w:r>
              <w:rPr>
                <w:sz w:val="28"/>
              </w:rPr>
              <w:t>занятий</w:t>
            </w:r>
            <w:r>
              <w:rPr>
                <w:spacing w:val="-12"/>
                <w:sz w:val="28"/>
              </w:rPr>
              <w:t> </w:t>
            </w:r>
            <w:r>
              <w:rPr>
                <w:sz w:val="28"/>
              </w:rPr>
              <w:t>для гимнастики, не менее</w:t>
            </w:r>
          </w:p>
        </w:tc>
        <w:tc>
          <w:tcPr>
            <w:tcW w:w="2448" w:type="dxa"/>
          </w:tcPr>
          <w:p>
            <w:pPr>
              <w:pStyle w:val="TableParagraph"/>
              <w:ind w:left="15" w:right="1"/>
              <w:rPr>
                <w:sz w:val="28"/>
              </w:rPr>
            </w:pPr>
            <w:r>
              <w:rPr>
                <w:sz w:val="28"/>
              </w:rPr>
              <w:t>все</w:t>
            </w:r>
            <w:r>
              <w:rPr>
                <w:spacing w:val="-1"/>
                <w:sz w:val="28"/>
              </w:rPr>
              <w:t> </w:t>
            </w:r>
            <w:r>
              <w:rPr>
                <w:spacing w:val="-2"/>
                <w:sz w:val="28"/>
              </w:rPr>
              <w:t>возрасты</w:t>
            </w:r>
          </w:p>
        </w:tc>
        <w:tc>
          <w:tcPr>
            <w:tcW w:w="3385" w:type="dxa"/>
          </w:tcPr>
          <w:p>
            <w:pPr>
              <w:pStyle w:val="TableParagraph"/>
              <w:ind w:left="124" w:right="114"/>
              <w:rPr>
                <w:sz w:val="28"/>
              </w:rPr>
            </w:pPr>
            <w:r>
              <w:rPr>
                <w:sz w:val="28"/>
              </w:rPr>
              <w:t>2-х </w:t>
            </w:r>
            <w:r>
              <w:rPr>
                <w:spacing w:val="-2"/>
                <w:sz w:val="28"/>
              </w:rPr>
              <w:t>минут</w:t>
            </w:r>
          </w:p>
        </w:tc>
      </w:tr>
      <w:tr>
        <w:trPr>
          <w:trHeight w:val="520" w:hRule="atLeast"/>
        </w:trPr>
        <w:tc>
          <w:tcPr>
            <w:tcW w:w="10209" w:type="dxa"/>
            <w:gridSpan w:val="3"/>
          </w:tcPr>
          <w:p>
            <w:pPr>
              <w:pStyle w:val="TableParagraph"/>
              <w:ind w:left="11" w:right="1"/>
              <w:rPr>
                <w:sz w:val="28"/>
              </w:rPr>
            </w:pPr>
            <w:r>
              <w:rPr>
                <w:sz w:val="28"/>
              </w:rPr>
              <w:t>Показатели</w:t>
            </w:r>
            <w:r>
              <w:rPr>
                <w:spacing w:val="-7"/>
                <w:sz w:val="28"/>
              </w:rPr>
              <w:t> </w:t>
            </w:r>
            <w:r>
              <w:rPr>
                <w:sz w:val="28"/>
              </w:rPr>
              <w:t>организации</w:t>
            </w:r>
            <w:r>
              <w:rPr>
                <w:spacing w:val="-7"/>
                <w:sz w:val="28"/>
              </w:rPr>
              <w:t> </w:t>
            </w:r>
            <w:r>
              <w:rPr>
                <w:sz w:val="28"/>
              </w:rPr>
              <w:t>режима</w:t>
            </w:r>
            <w:r>
              <w:rPr>
                <w:spacing w:val="-7"/>
                <w:sz w:val="28"/>
              </w:rPr>
              <w:t> </w:t>
            </w:r>
            <w:r>
              <w:rPr>
                <w:spacing w:val="-4"/>
                <w:sz w:val="28"/>
              </w:rPr>
              <w:t>дня</w:t>
            </w:r>
            <w:r>
              <w:rPr>
                <w:spacing w:val="-4"/>
                <w:sz w:val="28"/>
                <w:vertAlign w:val="superscript"/>
              </w:rPr>
              <w:t>11</w:t>
            </w:r>
          </w:p>
        </w:tc>
      </w:tr>
      <w:tr>
        <w:trPr>
          <w:trHeight w:val="844" w:hRule="atLeast"/>
        </w:trPr>
        <w:tc>
          <w:tcPr>
            <w:tcW w:w="4376" w:type="dxa"/>
          </w:tcPr>
          <w:p>
            <w:pPr>
              <w:pStyle w:val="TableParagraph"/>
              <w:ind w:right="106"/>
              <w:jc w:val="left"/>
              <w:rPr>
                <w:sz w:val="28"/>
              </w:rPr>
            </w:pPr>
            <w:r>
              <w:rPr>
                <w:sz w:val="28"/>
              </w:rPr>
              <w:t>Продолжительность</w:t>
            </w:r>
            <w:r>
              <w:rPr>
                <w:spacing w:val="-18"/>
                <w:sz w:val="28"/>
              </w:rPr>
              <w:t> </w:t>
            </w:r>
            <w:r>
              <w:rPr>
                <w:sz w:val="28"/>
              </w:rPr>
              <w:t>ночного</w:t>
            </w:r>
            <w:r>
              <w:rPr>
                <w:spacing w:val="-17"/>
                <w:sz w:val="28"/>
              </w:rPr>
              <w:t> </w:t>
            </w:r>
            <w:r>
              <w:rPr>
                <w:sz w:val="28"/>
              </w:rPr>
              <w:t>сна не менее</w:t>
            </w:r>
          </w:p>
        </w:tc>
        <w:tc>
          <w:tcPr>
            <w:tcW w:w="2448" w:type="dxa"/>
          </w:tcPr>
          <w:p>
            <w:pPr>
              <w:pStyle w:val="TableParagraph"/>
              <w:spacing w:line="322" w:lineRule="exact"/>
              <w:ind w:left="0" w:right="703"/>
              <w:jc w:val="right"/>
              <w:rPr>
                <w:sz w:val="28"/>
              </w:rPr>
            </w:pPr>
            <w:r>
              <w:rPr>
                <w:sz w:val="28"/>
              </w:rPr>
              <w:t>1–3 </w:t>
            </w:r>
            <w:r>
              <w:rPr>
                <w:spacing w:val="-4"/>
                <w:sz w:val="28"/>
              </w:rPr>
              <w:t>года</w:t>
            </w:r>
          </w:p>
          <w:p>
            <w:pPr>
              <w:pStyle w:val="TableParagraph"/>
              <w:spacing w:before="0"/>
              <w:ind w:left="0" w:right="616"/>
              <w:jc w:val="right"/>
              <w:rPr>
                <w:sz w:val="28"/>
              </w:rPr>
            </w:pPr>
            <w:r>
              <w:rPr>
                <w:sz w:val="28"/>
              </w:rPr>
              <w:t>4–7</w:t>
            </w:r>
            <w:r>
              <w:rPr>
                <w:spacing w:val="3"/>
                <w:sz w:val="28"/>
              </w:rPr>
              <w:t> </w:t>
            </w:r>
            <w:r>
              <w:rPr>
                <w:spacing w:val="-5"/>
                <w:sz w:val="28"/>
              </w:rPr>
              <w:t>лет</w:t>
            </w:r>
          </w:p>
        </w:tc>
        <w:tc>
          <w:tcPr>
            <w:tcW w:w="3385" w:type="dxa"/>
          </w:tcPr>
          <w:p>
            <w:pPr>
              <w:pStyle w:val="TableParagraph"/>
              <w:spacing w:line="322" w:lineRule="exact"/>
              <w:ind w:left="124" w:right="114"/>
              <w:rPr>
                <w:sz w:val="28"/>
              </w:rPr>
            </w:pPr>
            <w:r>
              <w:rPr>
                <w:sz w:val="28"/>
              </w:rPr>
              <w:t>12</w:t>
            </w:r>
            <w:r>
              <w:rPr>
                <w:spacing w:val="1"/>
                <w:sz w:val="28"/>
              </w:rPr>
              <w:t> </w:t>
            </w:r>
            <w:r>
              <w:rPr>
                <w:spacing w:val="-2"/>
                <w:sz w:val="28"/>
              </w:rPr>
              <w:t>часов</w:t>
            </w:r>
          </w:p>
          <w:p>
            <w:pPr>
              <w:pStyle w:val="TableParagraph"/>
              <w:spacing w:before="0"/>
              <w:ind w:left="124" w:right="114"/>
              <w:rPr>
                <w:sz w:val="28"/>
              </w:rPr>
            </w:pPr>
            <w:r>
              <w:rPr>
                <w:sz w:val="28"/>
              </w:rPr>
              <w:t>11</w:t>
            </w:r>
            <w:r>
              <w:rPr>
                <w:spacing w:val="1"/>
                <w:sz w:val="28"/>
              </w:rPr>
              <w:t> </w:t>
            </w:r>
            <w:r>
              <w:rPr>
                <w:spacing w:val="-2"/>
                <w:sz w:val="28"/>
              </w:rPr>
              <w:t>часов</w:t>
            </w:r>
          </w:p>
        </w:tc>
      </w:tr>
      <w:tr>
        <w:trPr>
          <w:trHeight w:val="844" w:hRule="atLeast"/>
        </w:trPr>
        <w:tc>
          <w:tcPr>
            <w:tcW w:w="4376" w:type="dxa"/>
          </w:tcPr>
          <w:p>
            <w:pPr>
              <w:pStyle w:val="TableParagraph"/>
              <w:jc w:val="left"/>
              <w:rPr>
                <w:sz w:val="28"/>
              </w:rPr>
            </w:pPr>
            <w:r>
              <w:rPr>
                <w:sz w:val="28"/>
              </w:rPr>
              <w:t>Продолжительность</w:t>
            </w:r>
            <w:r>
              <w:rPr>
                <w:spacing w:val="-18"/>
                <w:sz w:val="28"/>
              </w:rPr>
              <w:t> </w:t>
            </w:r>
            <w:r>
              <w:rPr>
                <w:sz w:val="28"/>
              </w:rPr>
              <w:t>дневного</w:t>
            </w:r>
            <w:r>
              <w:rPr>
                <w:spacing w:val="-17"/>
                <w:sz w:val="28"/>
              </w:rPr>
              <w:t> </w:t>
            </w:r>
            <w:r>
              <w:rPr>
                <w:sz w:val="28"/>
              </w:rPr>
              <w:t>сна, не менее</w:t>
            </w:r>
          </w:p>
        </w:tc>
        <w:tc>
          <w:tcPr>
            <w:tcW w:w="2448" w:type="dxa"/>
          </w:tcPr>
          <w:p>
            <w:pPr>
              <w:pStyle w:val="TableParagraph"/>
              <w:spacing w:line="322" w:lineRule="exact"/>
              <w:ind w:left="0" w:right="703"/>
              <w:jc w:val="right"/>
              <w:rPr>
                <w:sz w:val="28"/>
              </w:rPr>
            </w:pPr>
            <w:r>
              <w:rPr>
                <w:sz w:val="28"/>
              </w:rPr>
              <w:t>1–3 </w:t>
            </w:r>
            <w:r>
              <w:rPr>
                <w:spacing w:val="-4"/>
                <w:sz w:val="28"/>
              </w:rPr>
              <w:t>года</w:t>
            </w:r>
          </w:p>
          <w:p>
            <w:pPr>
              <w:pStyle w:val="TableParagraph"/>
              <w:spacing w:before="0"/>
              <w:ind w:left="0" w:right="616"/>
              <w:jc w:val="right"/>
              <w:rPr>
                <w:sz w:val="28"/>
              </w:rPr>
            </w:pPr>
            <w:r>
              <w:rPr>
                <w:sz w:val="28"/>
              </w:rPr>
              <w:t>4–7</w:t>
            </w:r>
            <w:r>
              <w:rPr>
                <w:spacing w:val="3"/>
                <w:sz w:val="28"/>
              </w:rPr>
              <w:t> </w:t>
            </w:r>
            <w:r>
              <w:rPr>
                <w:spacing w:val="-5"/>
                <w:sz w:val="28"/>
              </w:rPr>
              <w:t>лет</w:t>
            </w:r>
          </w:p>
        </w:tc>
        <w:tc>
          <w:tcPr>
            <w:tcW w:w="3385" w:type="dxa"/>
          </w:tcPr>
          <w:p>
            <w:pPr>
              <w:pStyle w:val="TableParagraph"/>
              <w:spacing w:line="322" w:lineRule="exact"/>
              <w:ind w:left="124" w:right="112"/>
              <w:rPr>
                <w:sz w:val="28"/>
              </w:rPr>
            </w:pPr>
            <w:r>
              <w:rPr>
                <w:sz w:val="28"/>
              </w:rPr>
              <w:t>3</w:t>
            </w:r>
            <w:r>
              <w:rPr>
                <w:spacing w:val="1"/>
                <w:sz w:val="28"/>
              </w:rPr>
              <w:t> </w:t>
            </w:r>
            <w:r>
              <w:rPr>
                <w:spacing w:val="-4"/>
                <w:sz w:val="28"/>
              </w:rPr>
              <w:t>часа</w:t>
            </w:r>
          </w:p>
          <w:p>
            <w:pPr>
              <w:pStyle w:val="TableParagraph"/>
              <w:spacing w:before="0"/>
              <w:ind w:left="127" w:right="112"/>
              <w:rPr>
                <w:sz w:val="28"/>
              </w:rPr>
            </w:pPr>
            <w:r>
              <w:rPr>
                <w:sz w:val="28"/>
              </w:rPr>
              <w:t>2,5 </w:t>
            </w:r>
            <w:r>
              <w:rPr>
                <w:spacing w:val="-4"/>
                <w:sz w:val="28"/>
              </w:rPr>
              <w:t>часа</w:t>
            </w:r>
          </w:p>
        </w:tc>
      </w:tr>
      <w:tr>
        <w:trPr>
          <w:trHeight w:val="844" w:hRule="atLeast"/>
        </w:trPr>
        <w:tc>
          <w:tcPr>
            <w:tcW w:w="4376" w:type="dxa"/>
          </w:tcPr>
          <w:p>
            <w:pPr>
              <w:pStyle w:val="TableParagraph"/>
              <w:spacing w:before="94"/>
              <w:jc w:val="left"/>
              <w:rPr>
                <w:sz w:val="28"/>
              </w:rPr>
            </w:pPr>
            <w:r>
              <w:rPr>
                <w:sz w:val="28"/>
              </w:rPr>
              <w:t>Продолжительность</w:t>
            </w:r>
            <w:r>
              <w:rPr>
                <w:spacing w:val="-18"/>
                <w:sz w:val="28"/>
              </w:rPr>
              <w:t> </w:t>
            </w:r>
            <w:r>
              <w:rPr>
                <w:sz w:val="28"/>
              </w:rPr>
              <w:t>прогулок,</w:t>
            </w:r>
            <w:r>
              <w:rPr>
                <w:spacing w:val="-17"/>
                <w:sz w:val="28"/>
              </w:rPr>
              <w:t> </w:t>
            </w:r>
            <w:r>
              <w:rPr>
                <w:sz w:val="28"/>
              </w:rPr>
              <w:t>не </w:t>
            </w:r>
            <w:r>
              <w:rPr>
                <w:spacing w:val="-2"/>
                <w:sz w:val="28"/>
              </w:rPr>
              <w:t>менее</w:t>
            </w:r>
          </w:p>
        </w:tc>
        <w:tc>
          <w:tcPr>
            <w:tcW w:w="2448" w:type="dxa"/>
          </w:tcPr>
          <w:p>
            <w:pPr>
              <w:pStyle w:val="TableParagraph"/>
              <w:spacing w:before="94"/>
              <w:ind w:left="15" w:right="2"/>
              <w:rPr>
                <w:sz w:val="28"/>
              </w:rPr>
            </w:pPr>
            <w:r>
              <w:rPr>
                <w:sz w:val="28"/>
              </w:rPr>
              <w:t>для</w:t>
            </w:r>
            <w:r>
              <w:rPr>
                <w:spacing w:val="-2"/>
                <w:sz w:val="28"/>
              </w:rPr>
              <w:t> </w:t>
            </w:r>
            <w:r>
              <w:rPr>
                <w:sz w:val="28"/>
              </w:rPr>
              <w:t>детей</w:t>
            </w:r>
            <w:r>
              <w:rPr>
                <w:spacing w:val="-4"/>
                <w:sz w:val="28"/>
              </w:rPr>
              <w:t> </w:t>
            </w:r>
            <w:r>
              <w:rPr>
                <w:sz w:val="28"/>
              </w:rPr>
              <w:t>до</w:t>
            </w:r>
            <w:r>
              <w:rPr>
                <w:spacing w:val="-4"/>
                <w:sz w:val="28"/>
              </w:rPr>
              <w:t> </w:t>
            </w:r>
            <w:r>
              <w:rPr>
                <w:sz w:val="28"/>
              </w:rPr>
              <w:t>7 </w:t>
            </w:r>
            <w:r>
              <w:rPr>
                <w:spacing w:val="-5"/>
                <w:sz w:val="28"/>
              </w:rPr>
              <w:t>лет</w:t>
            </w:r>
          </w:p>
        </w:tc>
        <w:tc>
          <w:tcPr>
            <w:tcW w:w="3385" w:type="dxa"/>
          </w:tcPr>
          <w:p>
            <w:pPr>
              <w:pStyle w:val="TableParagraph"/>
              <w:spacing w:before="94"/>
              <w:ind w:left="125" w:right="112"/>
              <w:rPr>
                <w:sz w:val="28"/>
              </w:rPr>
            </w:pPr>
            <w:r>
              <w:rPr>
                <w:sz w:val="28"/>
              </w:rPr>
              <w:t>3</w:t>
            </w:r>
            <w:r>
              <w:rPr>
                <w:spacing w:val="-1"/>
                <w:sz w:val="28"/>
              </w:rPr>
              <w:t> </w:t>
            </w:r>
            <w:r>
              <w:rPr>
                <w:sz w:val="28"/>
              </w:rPr>
              <w:t>часа в</w:t>
            </w:r>
            <w:r>
              <w:rPr>
                <w:spacing w:val="-5"/>
                <w:sz w:val="28"/>
              </w:rPr>
              <w:t> </w:t>
            </w:r>
            <w:r>
              <w:rPr>
                <w:spacing w:val="-4"/>
                <w:sz w:val="28"/>
              </w:rPr>
              <w:t>день</w:t>
            </w:r>
          </w:p>
        </w:tc>
      </w:tr>
      <w:tr>
        <w:trPr>
          <w:trHeight w:val="844" w:hRule="atLeast"/>
        </w:trPr>
        <w:tc>
          <w:tcPr>
            <w:tcW w:w="4376" w:type="dxa"/>
          </w:tcPr>
          <w:p>
            <w:pPr>
              <w:pStyle w:val="TableParagraph"/>
              <w:jc w:val="left"/>
              <w:rPr>
                <w:sz w:val="28"/>
              </w:rPr>
            </w:pPr>
            <w:r>
              <w:rPr>
                <w:sz w:val="28"/>
              </w:rPr>
              <w:t>Суммарный</w:t>
            </w:r>
            <w:r>
              <w:rPr>
                <w:spacing w:val="-18"/>
                <w:sz w:val="28"/>
              </w:rPr>
              <w:t> </w:t>
            </w:r>
            <w:r>
              <w:rPr>
                <w:sz w:val="28"/>
              </w:rPr>
              <w:t>объем</w:t>
            </w:r>
            <w:r>
              <w:rPr>
                <w:spacing w:val="-17"/>
                <w:sz w:val="28"/>
              </w:rPr>
              <w:t> </w:t>
            </w:r>
            <w:r>
              <w:rPr>
                <w:sz w:val="28"/>
              </w:rPr>
              <w:t>двигательной активности, не менее</w:t>
            </w:r>
          </w:p>
        </w:tc>
        <w:tc>
          <w:tcPr>
            <w:tcW w:w="2448" w:type="dxa"/>
          </w:tcPr>
          <w:p>
            <w:pPr>
              <w:pStyle w:val="TableParagraph"/>
              <w:ind w:left="15" w:right="1"/>
              <w:rPr>
                <w:sz w:val="28"/>
              </w:rPr>
            </w:pPr>
            <w:r>
              <w:rPr>
                <w:sz w:val="28"/>
              </w:rPr>
              <w:t>все</w:t>
            </w:r>
            <w:r>
              <w:rPr>
                <w:spacing w:val="-1"/>
                <w:sz w:val="28"/>
              </w:rPr>
              <w:t> </w:t>
            </w:r>
            <w:r>
              <w:rPr>
                <w:spacing w:val="-2"/>
                <w:sz w:val="28"/>
              </w:rPr>
              <w:t>возрасты</w:t>
            </w:r>
          </w:p>
        </w:tc>
        <w:tc>
          <w:tcPr>
            <w:tcW w:w="3385" w:type="dxa"/>
          </w:tcPr>
          <w:p>
            <w:pPr>
              <w:pStyle w:val="TableParagraph"/>
              <w:ind w:left="125" w:right="112"/>
              <w:rPr>
                <w:sz w:val="28"/>
              </w:rPr>
            </w:pPr>
            <w:r>
              <w:rPr>
                <w:sz w:val="28"/>
              </w:rPr>
              <w:t>1</w:t>
            </w:r>
            <w:r>
              <w:rPr>
                <w:spacing w:val="-1"/>
                <w:sz w:val="28"/>
              </w:rPr>
              <w:t> </w:t>
            </w:r>
            <w:r>
              <w:rPr>
                <w:sz w:val="28"/>
              </w:rPr>
              <w:t>часа в</w:t>
            </w:r>
            <w:r>
              <w:rPr>
                <w:spacing w:val="-5"/>
                <w:sz w:val="28"/>
              </w:rPr>
              <w:t> </w:t>
            </w:r>
            <w:r>
              <w:rPr>
                <w:spacing w:val="-4"/>
                <w:sz w:val="28"/>
              </w:rPr>
              <w:t>день</w:t>
            </w:r>
          </w:p>
        </w:tc>
      </w:tr>
      <w:tr>
        <w:trPr>
          <w:trHeight w:val="520" w:hRule="atLeast"/>
        </w:trPr>
        <w:tc>
          <w:tcPr>
            <w:tcW w:w="4376" w:type="dxa"/>
          </w:tcPr>
          <w:p>
            <w:pPr>
              <w:pStyle w:val="TableParagraph"/>
              <w:spacing w:before="91"/>
              <w:jc w:val="left"/>
              <w:rPr>
                <w:sz w:val="28"/>
              </w:rPr>
            </w:pPr>
            <w:r>
              <w:rPr>
                <w:sz w:val="28"/>
              </w:rPr>
              <w:t>Утренний</w:t>
            </w:r>
            <w:r>
              <w:rPr>
                <w:spacing w:val="-5"/>
                <w:sz w:val="28"/>
              </w:rPr>
              <w:t> </w:t>
            </w:r>
            <w:r>
              <w:rPr>
                <w:sz w:val="28"/>
              </w:rPr>
              <w:t>подъем,</w:t>
            </w:r>
            <w:r>
              <w:rPr>
                <w:spacing w:val="-4"/>
                <w:sz w:val="28"/>
              </w:rPr>
              <w:t> </w:t>
            </w:r>
            <w:r>
              <w:rPr>
                <w:sz w:val="28"/>
              </w:rPr>
              <w:t>не</w:t>
            </w:r>
            <w:r>
              <w:rPr>
                <w:spacing w:val="-4"/>
                <w:sz w:val="28"/>
              </w:rPr>
              <w:t> ранее</w:t>
            </w:r>
          </w:p>
        </w:tc>
        <w:tc>
          <w:tcPr>
            <w:tcW w:w="2448" w:type="dxa"/>
          </w:tcPr>
          <w:p>
            <w:pPr>
              <w:pStyle w:val="TableParagraph"/>
              <w:spacing w:before="91"/>
              <w:ind w:left="15" w:right="1"/>
              <w:rPr>
                <w:sz w:val="28"/>
              </w:rPr>
            </w:pPr>
            <w:r>
              <w:rPr>
                <w:sz w:val="28"/>
              </w:rPr>
              <w:t>все</w:t>
            </w:r>
            <w:r>
              <w:rPr>
                <w:spacing w:val="-1"/>
                <w:sz w:val="28"/>
              </w:rPr>
              <w:t> </w:t>
            </w:r>
            <w:r>
              <w:rPr>
                <w:spacing w:val="-2"/>
                <w:sz w:val="28"/>
              </w:rPr>
              <w:t>возрасты</w:t>
            </w:r>
          </w:p>
        </w:tc>
        <w:tc>
          <w:tcPr>
            <w:tcW w:w="3385" w:type="dxa"/>
          </w:tcPr>
          <w:p>
            <w:pPr>
              <w:pStyle w:val="TableParagraph"/>
              <w:spacing w:before="91"/>
              <w:ind w:left="124" w:right="112"/>
              <w:rPr>
                <w:sz w:val="28"/>
              </w:rPr>
            </w:pPr>
            <w:r>
              <w:rPr>
                <w:sz w:val="28"/>
              </w:rPr>
              <w:t>7 ч</w:t>
            </w:r>
            <w:r>
              <w:rPr>
                <w:spacing w:val="-1"/>
                <w:sz w:val="28"/>
              </w:rPr>
              <w:t> </w:t>
            </w:r>
            <w:r>
              <w:rPr>
                <w:sz w:val="28"/>
              </w:rPr>
              <w:t>00</w:t>
            </w:r>
            <w:r>
              <w:rPr>
                <w:spacing w:val="1"/>
                <w:sz w:val="28"/>
              </w:rPr>
              <w:t> </w:t>
            </w:r>
            <w:r>
              <w:rPr>
                <w:spacing w:val="-4"/>
                <w:sz w:val="28"/>
              </w:rPr>
              <w:t>минут</w:t>
            </w:r>
          </w:p>
        </w:tc>
      </w:tr>
      <w:tr>
        <w:trPr>
          <w:trHeight w:val="844" w:hRule="atLeast"/>
        </w:trPr>
        <w:tc>
          <w:tcPr>
            <w:tcW w:w="4376" w:type="dxa"/>
          </w:tcPr>
          <w:p>
            <w:pPr>
              <w:pStyle w:val="TableParagraph"/>
              <w:jc w:val="left"/>
              <w:rPr>
                <w:sz w:val="28"/>
              </w:rPr>
            </w:pPr>
            <w:r>
              <w:rPr>
                <w:sz w:val="28"/>
              </w:rPr>
              <w:t>Утренняя зарядка, продолжительность,</w:t>
            </w:r>
            <w:r>
              <w:rPr>
                <w:spacing w:val="-18"/>
                <w:sz w:val="28"/>
              </w:rPr>
              <w:t> </w:t>
            </w:r>
            <w:r>
              <w:rPr>
                <w:sz w:val="28"/>
              </w:rPr>
              <w:t>не</w:t>
            </w:r>
            <w:r>
              <w:rPr>
                <w:spacing w:val="-17"/>
                <w:sz w:val="28"/>
              </w:rPr>
              <w:t> </w:t>
            </w:r>
            <w:r>
              <w:rPr>
                <w:sz w:val="28"/>
              </w:rPr>
              <w:t>менее</w:t>
            </w:r>
          </w:p>
        </w:tc>
        <w:tc>
          <w:tcPr>
            <w:tcW w:w="2448" w:type="dxa"/>
          </w:tcPr>
          <w:p>
            <w:pPr>
              <w:pStyle w:val="TableParagraph"/>
              <w:ind w:left="15" w:right="1"/>
              <w:rPr>
                <w:sz w:val="28"/>
              </w:rPr>
            </w:pPr>
            <w:r>
              <w:rPr>
                <w:sz w:val="28"/>
              </w:rPr>
              <w:t>до</w:t>
            </w:r>
            <w:r>
              <w:rPr>
                <w:spacing w:val="-3"/>
                <w:sz w:val="28"/>
              </w:rPr>
              <w:t> </w:t>
            </w:r>
            <w:r>
              <w:rPr>
                <w:sz w:val="28"/>
              </w:rPr>
              <w:t>7</w:t>
            </w:r>
            <w:r>
              <w:rPr>
                <w:spacing w:val="1"/>
                <w:sz w:val="28"/>
              </w:rPr>
              <w:t> </w:t>
            </w:r>
            <w:r>
              <w:rPr>
                <w:spacing w:val="-5"/>
                <w:sz w:val="28"/>
              </w:rPr>
              <w:t>лет</w:t>
            </w:r>
          </w:p>
        </w:tc>
        <w:tc>
          <w:tcPr>
            <w:tcW w:w="3385" w:type="dxa"/>
          </w:tcPr>
          <w:p>
            <w:pPr>
              <w:pStyle w:val="TableParagraph"/>
              <w:ind w:left="124" w:right="115"/>
              <w:rPr>
                <w:sz w:val="28"/>
              </w:rPr>
            </w:pPr>
            <w:r>
              <w:rPr>
                <w:sz w:val="28"/>
              </w:rPr>
              <w:t>10</w:t>
            </w:r>
            <w:r>
              <w:rPr>
                <w:spacing w:val="1"/>
                <w:sz w:val="28"/>
              </w:rPr>
              <w:t> </w:t>
            </w:r>
            <w:r>
              <w:rPr>
                <w:spacing w:val="-2"/>
                <w:sz w:val="28"/>
              </w:rPr>
              <w:t>минут</w:t>
            </w:r>
          </w:p>
        </w:tc>
      </w:tr>
    </w:tbl>
    <w:p>
      <w:pPr>
        <w:pStyle w:val="BodyText"/>
        <w:spacing w:before="2"/>
        <w:ind w:left="0" w:firstLine="0"/>
        <w:jc w:val="left"/>
        <w:rPr>
          <w:b/>
          <w:sz w:val="13"/>
        </w:rPr>
      </w:pPr>
      <w:r>
        <w:rPr>
          <w:b/>
          <w:sz w:val="13"/>
        </w:rPr>
        <mc:AlternateContent>
          <mc:Choice Requires="wps">
            <w:drawing>
              <wp:anchor distT="0" distB="0" distL="0" distR="0" allowOverlap="1" layoutInCell="1" locked="0" behindDoc="1" simplePos="0" relativeHeight="487591424">
                <wp:simplePos x="0" y="0"/>
                <wp:positionH relativeFrom="page">
                  <wp:posOffset>719632</wp:posOffset>
                </wp:positionH>
                <wp:positionV relativeFrom="paragraph">
                  <wp:posOffset>111455</wp:posOffset>
                </wp:positionV>
                <wp:extent cx="1829435" cy="9525"/>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64001pt;margin-top:8.77603pt;width:144.020pt;height:.71997pt;mso-position-horizontal-relative:page;mso-position-vertical-relative:paragraph;z-index:-15725056;mso-wrap-distance-left:0;mso-wrap-distance-right:0" id="docshape14" filled="true" fillcolor="#000000" stroked="false">
                <v:fill type="solid"/>
                <w10:wrap type="topAndBottom"/>
              </v:rect>
            </w:pict>
          </mc:Fallback>
        </mc:AlternateContent>
      </w:r>
    </w:p>
    <w:p>
      <w:pPr>
        <w:spacing w:before="137"/>
        <w:ind w:left="141" w:right="0" w:firstLine="0"/>
        <w:jc w:val="left"/>
        <w:rPr>
          <w:sz w:val="20"/>
        </w:rPr>
      </w:pPr>
      <w:r>
        <w:rPr>
          <w:sz w:val="20"/>
          <w:vertAlign w:val="superscript"/>
        </w:rPr>
        <w:t>11</w:t>
      </w:r>
      <w:r>
        <w:rPr>
          <w:spacing w:val="40"/>
          <w:sz w:val="20"/>
          <w:vertAlign w:val="baseline"/>
        </w:rPr>
        <w:t> </w:t>
      </w:r>
      <w:r>
        <w:rPr>
          <w:sz w:val="20"/>
          <w:vertAlign w:val="baseline"/>
        </w:rPr>
        <w:t>в</w:t>
      </w:r>
      <w:r>
        <w:rPr>
          <w:spacing w:val="40"/>
          <w:sz w:val="20"/>
          <w:vertAlign w:val="baseline"/>
        </w:rPr>
        <w:t> </w:t>
      </w:r>
      <w:r>
        <w:rPr>
          <w:sz w:val="20"/>
          <w:vertAlign w:val="baseline"/>
        </w:rPr>
        <w:t>соответствии</w:t>
      </w:r>
      <w:r>
        <w:rPr>
          <w:spacing w:val="40"/>
          <w:sz w:val="20"/>
          <w:vertAlign w:val="baseline"/>
        </w:rPr>
        <w:t> </w:t>
      </w:r>
      <w:r>
        <w:rPr>
          <w:sz w:val="20"/>
          <w:vertAlign w:val="baseline"/>
        </w:rPr>
        <w:t>с</w:t>
      </w:r>
      <w:r>
        <w:rPr>
          <w:spacing w:val="40"/>
          <w:sz w:val="20"/>
          <w:vertAlign w:val="baseline"/>
        </w:rPr>
        <w:t> </w:t>
      </w:r>
      <w:r>
        <w:rPr>
          <w:sz w:val="20"/>
          <w:vertAlign w:val="baseline"/>
        </w:rPr>
        <w:t>проектом</w:t>
      </w:r>
      <w:r>
        <w:rPr>
          <w:spacing w:val="40"/>
          <w:sz w:val="20"/>
          <w:vertAlign w:val="baseline"/>
        </w:rPr>
        <w:t> </w:t>
      </w:r>
      <w:r>
        <w:rPr>
          <w:sz w:val="20"/>
          <w:vertAlign w:val="baseline"/>
        </w:rPr>
        <w:t>изменений</w:t>
      </w:r>
      <w:r>
        <w:rPr>
          <w:spacing w:val="40"/>
          <w:sz w:val="20"/>
          <w:vertAlign w:val="baseline"/>
        </w:rPr>
        <w:t> </w:t>
      </w:r>
      <w:r>
        <w:rPr>
          <w:sz w:val="20"/>
          <w:vertAlign w:val="baseline"/>
        </w:rPr>
        <w:t>в</w:t>
      </w:r>
      <w:r>
        <w:rPr>
          <w:spacing w:val="40"/>
          <w:sz w:val="20"/>
          <w:vertAlign w:val="baseline"/>
        </w:rPr>
        <w:t> </w:t>
      </w:r>
      <w:r>
        <w:rPr>
          <w:sz w:val="20"/>
          <w:vertAlign w:val="baseline"/>
        </w:rPr>
        <w:t>санитарные</w:t>
      </w:r>
      <w:r>
        <w:rPr>
          <w:spacing w:val="40"/>
          <w:sz w:val="20"/>
          <w:vertAlign w:val="baseline"/>
        </w:rPr>
        <w:t> </w:t>
      </w:r>
      <w:r>
        <w:rPr>
          <w:sz w:val="20"/>
          <w:vertAlign w:val="baseline"/>
        </w:rPr>
        <w:t>правила</w:t>
      </w:r>
      <w:r>
        <w:rPr>
          <w:spacing w:val="65"/>
          <w:sz w:val="20"/>
          <w:vertAlign w:val="baseline"/>
        </w:rPr>
        <w:t> </w:t>
      </w:r>
      <w:r>
        <w:rPr>
          <w:sz w:val="20"/>
          <w:vertAlign w:val="baseline"/>
        </w:rPr>
        <w:t>и</w:t>
      </w:r>
      <w:r>
        <w:rPr>
          <w:spacing w:val="40"/>
          <w:sz w:val="20"/>
          <w:vertAlign w:val="baseline"/>
        </w:rPr>
        <w:t> </w:t>
      </w:r>
      <w:r>
        <w:rPr>
          <w:sz w:val="20"/>
          <w:vertAlign w:val="baseline"/>
        </w:rPr>
        <w:t>нормы</w:t>
      </w:r>
      <w:r>
        <w:rPr>
          <w:spacing w:val="40"/>
          <w:sz w:val="20"/>
          <w:vertAlign w:val="baseline"/>
        </w:rPr>
        <w:t> </w:t>
      </w:r>
      <w:r>
        <w:rPr>
          <w:sz w:val="20"/>
          <w:vertAlign w:val="baseline"/>
        </w:rPr>
        <w:t>СанПиН</w:t>
      </w:r>
      <w:r>
        <w:rPr>
          <w:spacing w:val="40"/>
          <w:sz w:val="20"/>
          <w:vertAlign w:val="baseline"/>
        </w:rPr>
        <w:t> </w:t>
      </w:r>
      <w:r>
        <w:rPr>
          <w:sz w:val="20"/>
          <w:vertAlign w:val="baseline"/>
        </w:rPr>
        <w:t>1.2.3685-21</w:t>
      </w:r>
      <w:r>
        <w:rPr>
          <w:spacing w:val="40"/>
          <w:sz w:val="20"/>
          <w:vertAlign w:val="baseline"/>
        </w:rPr>
        <w:t> </w:t>
      </w:r>
      <w:r>
        <w:rPr>
          <w:sz w:val="20"/>
          <w:vertAlign w:val="baseline"/>
        </w:rPr>
        <w:t>«Гигиенические</w:t>
      </w:r>
      <w:r>
        <w:rPr>
          <w:spacing w:val="80"/>
          <w:sz w:val="20"/>
          <w:vertAlign w:val="baseline"/>
        </w:rPr>
        <w:t> </w:t>
      </w:r>
      <w:r>
        <w:rPr>
          <w:sz w:val="20"/>
          <w:vertAlign w:val="baseline"/>
        </w:rPr>
        <w:t>нормативы и требования к обеспечению безопасности и (или) безвредности для человека факторов среды обитания»</w:t>
      </w:r>
    </w:p>
    <w:p>
      <w:pPr>
        <w:spacing w:after="0"/>
        <w:jc w:val="left"/>
        <w:rPr>
          <w:sz w:val="20"/>
        </w:rPr>
        <w:sectPr>
          <w:pgSz w:w="11910" w:h="16840"/>
          <w:pgMar w:header="569" w:footer="548" w:top="1040" w:bottom="740" w:left="992" w:right="141"/>
        </w:sectPr>
      </w:pPr>
    </w:p>
    <w:p>
      <w:pPr>
        <w:pStyle w:val="BodyText"/>
        <w:ind w:left="0" w:firstLine="0"/>
        <w:jc w:val="left"/>
      </w:pPr>
    </w:p>
    <w:p>
      <w:pPr>
        <w:pStyle w:val="BodyText"/>
        <w:spacing w:before="181"/>
        <w:ind w:left="0" w:firstLine="0"/>
        <w:jc w:val="left"/>
      </w:pPr>
    </w:p>
    <w:p>
      <w:pPr>
        <w:pStyle w:val="Heading1"/>
        <w:ind w:left="556"/>
        <w:jc w:val="left"/>
      </w:pPr>
      <w:r>
        <w:rPr/>
        <w:t>Режим</w:t>
      </w:r>
      <w:r>
        <w:rPr>
          <w:spacing w:val="-7"/>
        </w:rPr>
        <w:t> </w:t>
      </w:r>
      <w:r>
        <w:rPr/>
        <w:t>питания</w:t>
      </w:r>
      <w:r>
        <w:rPr>
          <w:spacing w:val="-7"/>
        </w:rPr>
        <w:t> </w:t>
      </w:r>
      <w:r>
        <w:rPr/>
        <w:t>в</w:t>
      </w:r>
      <w:r>
        <w:rPr>
          <w:spacing w:val="-6"/>
        </w:rPr>
        <w:t> </w:t>
      </w:r>
      <w:r>
        <w:rPr/>
        <w:t>зависимости</w:t>
      </w:r>
      <w:r>
        <w:rPr>
          <w:spacing w:val="-6"/>
        </w:rPr>
        <w:t> </w:t>
      </w:r>
      <w:r>
        <w:rPr/>
        <w:t>от</w:t>
      </w:r>
      <w:r>
        <w:rPr>
          <w:spacing w:val="-4"/>
        </w:rPr>
        <w:t> </w:t>
      </w:r>
      <w:r>
        <w:rPr/>
        <w:t>длительности</w:t>
      </w:r>
      <w:r>
        <w:rPr>
          <w:spacing w:val="-6"/>
        </w:rPr>
        <w:t> </w:t>
      </w:r>
      <w:r>
        <w:rPr/>
        <w:t>пребывания</w:t>
      </w:r>
      <w:r>
        <w:rPr>
          <w:spacing w:val="-7"/>
        </w:rPr>
        <w:t> </w:t>
      </w:r>
      <w:r>
        <w:rPr/>
        <w:t>детей</w:t>
      </w:r>
      <w:r>
        <w:rPr>
          <w:spacing w:val="-6"/>
        </w:rPr>
        <w:t> </w:t>
      </w:r>
      <w:r>
        <w:rPr/>
        <w:t>в</w:t>
      </w:r>
      <w:r>
        <w:rPr>
          <w:spacing w:val="-2"/>
        </w:rPr>
        <w:t> </w:t>
      </w:r>
      <w:r>
        <w:rPr>
          <w:spacing w:val="-5"/>
        </w:rPr>
        <w:t>ДОО</w:t>
      </w:r>
    </w:p>
    <w:p>
      <w:pPr>
        <w:pStyle w:val="BodyText"/>
        <w:spacing w:before="192"/>
        <w:ind w:left="0" w:firstLine="0"/>
        <w:jc w:val="left"/>
        <w:rPr>
          <w:b/>
          <w:sz w:val="20"/>
        </w:rPr>
      </w:pP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42"/>
        <w:gridCol w:w="2550"/>
        <w:gridCol w:w="2550"/>
        <w:gridCol w:w="2670"/>
      </w:tblGrid>
      <w:tr>
        <w:trPr>
          <w:trHeight w:val="642" w:hRule="atLeast"/>
        </w:trPr>
        <w:tc>
          <w:tcPr>
            <w:tcW w:w="2442" w:type="dxa"/>
            <w:vMerge w:val="restart"/>
          </w:tcPr>
          <w:p>
            <w:pPr>
              <w:pStyle w:val="TableParagraph"/>
              <w:tabs>
                <w:tab w:pos="1468" w:val="left" w:leader="none"/>
              </w:tabs>
              <w:spacing w:before="0"/>
              <w:ind w:left="108" w:right="96"/>
              <w:jc w:val="left"/>
              <w:rPr>
                <w:sz w:val="28"/>
              </w:rPr>
            </w:pPr>
            <w:r>
              <w:rPr>
                <w:spacing w:val="-2"/>
                <w:sz w:val="28"/>
              </w:rPr>
              <w:t>Время</w:t>
            </w:r>
            <w:r>
              <w:rPr>
                <w:sz w:val="28"/>
              </w:rPr>
              <w:tab/>
            </w:r>
            <w:r>
              <w:rPr>
                <w:spacing w:val="-2"/>
                <w:sz w:val="28"/>
              </w:rPr>
              <w:t>приема </w:t>
            </w:r>
            <w:r>
              <w:rPr>
                <w:spacing w:val="-4"/>
                <w:sz w:val="28"/>
              </w:rPr>
              <w:t>пищи</w:t>
            </w:r>
          </w:p>
        </w:tc>
        <w:tc>
          <w:tcPr>
            <w:tcW w:w="7770" w:type="dxa"/>
            <w:gridSpan w:val="3"/>
          </w:tcPr>
          <w:p>
            <w:pPr>
              <w:pStyle w:val="TableParagraph"/>
              <w:spacing w:line="315" w:lineRule="exact" w:before="0"/>
              <w:ind w:left="7" w:right="7"/>
              <w:rPr>
                <w:sz w:val="28"/>
              </w:rPr>
            </w:pPr>
            <w:r>
              <w:rPr>
                <w:sz w:val="28"/>
              </w:rPr>
              <w:t>Приемы</w:t>
            </w:r>
            <w:r>
              <w:rPr>
                <w:spacing w:val="-6"/>
                <w:sz w:val="28"/>
              </w:rPr>
              <w:t> </w:t>
            </w:r>
            <w:r>
              <w:rPr>
                <w:sz w:val="28"/>
              </w:rPr>
              <w:t>пищи</w:t>
            </w:r>
            <w:r>
              <w:rPr>
                <w:spacing w:val="-3"/>
                <w:sz w:val="28"/>
              </w:rPr>
              <w:t> </w:t>
            </w:r>
            <w:r>
              <w:rPr>
                <w:sz w:val="28"/>
              </w:rPr>
              <w:t>в</w:t>
            </w:r>
            <w:r>
              <w:rPr>
                <w:spacing w:val="-3"/>
                <w:sz w:val="28"/>
              </w:rPr>
              <w:t> </w:t>
            </w:r>
            <w:r>
              <w:rPr>
                <w:sz w:val="28"/>
              </w:rPr>
              <w:t>зависимости</w:t>
            </w:r>
            <w:r>
              <w:rPr>
                <w:spacing w:val="-3"/>
                <w:sz w:val="28"/>
              </w:rPr>
              <w:t> </w:t>
            </w:r>
            <w:r>
              <w:rPr>
                <w:sz w:val="28"/>
              </w:rPr>
              <w:t>от</w:t>
            </w:r>
            <w:r>
              <w:rPr>
                <w:spacing w:val="-6"/>
                <w:sz w:val="28"/>
              </w:rPr>
              <w:t> </w:t>
            </w:r>
            <w:r>
              <w:rPr>
                <w:sz w:val="28"/>
              </w:rPr>
              <w:t>длительности</w:t>
            </w:r>
            <w:r>
              <w:rPr>
                <w:spacing w:val="-3"/>
                <w:sz w:val="28"/>
              </w:rPr>
              <w:t> </w:t>
            </w:r>
            <w:r>
              <w:rPr>
                <w:spacing w:val="-2"/>
                <w:sz w:val="28"/>
              </w:rPr>
              <w:t>пребывания</w:t>
            </w:r>
          </w:p>
          <w:p>
            <w:pPr>
              <w:pStyle w:val="TableParagraph"/>
              <w:spacing w:line="308" w:lineRule="exact" w:before="0"/>
              <w:ind w:left="7"/>
              <w:rPr>
                <w:sz w:val="28"/>
              </w:rPr>
            </w:pPr>
            <w:r>
              <w:rPr>
                <w:sz w:val="28"/>
              </w:rPr>
              <w:t>детей</w:t>
            </w:r>
            <w:r>
              <w:rPr>
                <w:spacing w:val="-2"/>
                <w:sz w:val="28"/>
              </w:rPr>
              <w:t> </w:t>
            </w:r>
            <w:r>
              <w:rPr>
                <w:sz w:val="28"/>
              </w:rPr>
              <w:t>в</w:t>
            </w:r>
            <w:r>
              <w:rPr>
                <w:spacing w:val="-2"/>
                <w:sz w:val="28"/>
              </w:rPr>
              <w:t> </w:t>
            </w:r>
            <w:r>
              <w:rPr>
                <w:spacing w:val="-5"/>
                <w:sz w:val="28"/>
              </w:rPr>
              <w:t>ДОО</w:t>
            </w:r>
          </w:p>
        </w:tc>
      </w:tr>
      <w:tr>
        <w:trPr>
          <w:trHeight w:val="321" w:hRule="atLeast"/>
        </w:trPr>
        <w:tc>
          <w:tcPr>
            <w:tcW w:w="2442" w:type="dxa"/>
            <w:vMerge/>
            <w:tcBorders>
              <w:top w:val="nil"/>
            </w:tcBorders>
          </w:tcPr>
          <w:p>
            <w:pPr>
              <w:rPr>
                <w:sz w:val="2"/>
                <w:szCs w:val="2"/>
              </w:rPr>
            </w:pPr>
          </w:p>
        </w:tc>
        <w:tc>
          <w:tcPr>
            <w:tcW w:w="2550" w:type="dxa"/>
          </w:tcPr>
          <w:p>
            <w:pPr>
              <w:pStyle w:val="TableParagraph"/>
              <w:spacing w:line="301" w:lineRule="exact" w:before="0"/>
              <w:ind w:left="10"/>
              <w:rPr>
                <w:sz w:val="28"/>
              </w:rPr>
            </w:pPr>
            <w:r>
              <w:rPr>
                <w:sz w:val="28"/>
              </w:rPr>
              <w:t>8–10</w:t>
            </w:r>
            <w:r>
              <w:rPr>
                <w:spacing w:val="-3"/>
                <w:sz w:val="28"/>
              </w:rPr>
              <w:t> </w:t>
            </w:r>
            <w:r>
              <w:rPr>
                <w:spacing w:val="-4"/>
                <w:sz w:val="28"/>
              </w:rPr>
              <w:t>часов</w:t>
            </w:r>
          </w:p>
        </w:tc>
        <w:tc>
          <w:tcPr>
            <w:tcW w:w="2550" w:type="dxa"/>
          </w:tcPr>
          <w:p>
            <w:pPr>
              <w:pStyle w:val="TableParagraph"/>
              <w:spacing w:line="301" w:lineRule="exact" w:before="0"/>
              <w:ind w:left="10" w:right="1"/>
              <w:rPr>
                <w:sz w:val="28"/>
              </w:rPr>
            </w:pPr>
            <w:r>
              <w:rPr>
                <w:sz w:val="28"/>
              </w:rPr>
              <w:t>11–12</w:t>
            </w:r>
            <w:r>
              <w:rPr>
                <w:spacing w:val="-14"/>
                <w:sz w:val="28"/>
              </w:rPr>
              <w:t> </w:t>
            </w:r>
            <w:r>
              <w:rPr>
                <w:spacing w:val="-2"/>
                <w:sz w:val="28"/>
              </w:rPr>
              <w:t>часов</w:t>
            </w:r>
          </w:p>
        </w:tc>
        <w:tc>
          <w:tcPr>
            <w:tcW w:w="2670" w:type="dxa"/>
          </w:tcPr>
          <w:p>
            <w:pPr>
              <w:pStyle w:val="TableParagraph"/>
              <w:spacing w:line="301" w:lineRule="exact" w:before="0"/>
              <w:ind w:left="5" w:right="1"/>
              <w:rPr>
                <w:sz w:val="28"/>
              </w:rPr>
            </w:pPr>
            <w:r>
              <w:rPr>
                <w:sz w:val="28"/>
              </w:rPr>
              <w:t>24</w:t>
            </w:r>
            <w:r>
              <w:rPr>
                <w:spacing w:val="1"/>
                <w:sz w:val="28"/>
              </w:rPr>
              <w:t> </w:t>
            </w:r>
            <w:r>
              <w:rPr>
                <w:spacing w:val="-4"/>
                <w:sz w:val="28"/>
              </w:rPr>
              <w:t>часа</w:t>
            </w:r>
          </w:p>
        </w:tc>
      </w:tr>
      <w:tr>
        <w:trPr>
          <w:trHeight w:val="323" w:hRule="atLeast"/>
        </w:trPr>
        <w:tc>
          <w:tcPr>
            <w:tcW w:w="2442" w:type="dxa"/>
          </w:tcPr>
          <w:p>
            <w:pPr>
              <w:pStyle w:val="TableParagraph"/>
              <w:spacing w:line="304" w:lineRule="exact" w:before="0"/>
              <w:ind w:left="10"/>
              <w:rPr>
                <w:sz w:val="28"/>
              </w:rPr>
            </w:pPr>
            <w:r>
              <w:rPr>
                <w:spacing w:val="-2"/>
                <w:sz w:val="28"/>
              </w:rPr>
              <w:t>8.30-</w:t>
            </w:r>
            <w:r>
              <w:rPr>
                <w:spacing w:val="-4"/>
                <w:sz w:val="28"/>
              </w:rPr>
              <w:t>9.00</w:t>
            </w:r>
          </w:p>
        </w:tc>
        <w:tc>
          <w:tcPr>
            <w:tcW w:w="2550" w:type="dxa"/>
          </w:tcPr>
          <w:p>
            <w:pPr>
              <w:pStyle w:val="TableParagraph"/>
              <w:spacing w:line="304" w:lineRule="exact" w:before="0"/>
              <w:ind w:left="10" w:right="3"/>
              <w:rPr>
                <w:sz w:val="28"/>
              </w:rPr>
            </w:pPr>
            <w:r>
              <w:rPr>
                <w:spacing w:val="-2"/>
                <w:sz w:val="28"/>
              </w:rPr>
              <w:t>завтрак</w:t>
            </w:r>
          </w:p>
        </w:tc>
        <w:tc>
          <w:tcPr>
            <w:tcW w:w="2550" w:type="dxa"/>
          </w:tcPr>
          <w:p>
            <w:pPr>
              <w:pStyle w:val="TableParagraph"/>
              <w:spacing w:line="304" w:lineRule="exact" w:before="0"/>
              <w:ind w:left="10" w:right="5"/>
              <w:rPr>
                <w:sz w:val="28"/>
              </w:rPr>
            </w:pPr>
            <w:r>
              <w:rPr>
                <w:spacing w:val="-2"/>
                <w:sz w:val="28"/>
              </w:rPr>
              <w:t>завтрак</w:t>
            </w:r>
          </w:p>
        </w:tc>
        <w:tc>
          <w:tcPr>
            <w:tcW w:w="2670" w:type="dxa"/>
          </w:tcPr>
          <w:p>
            <w:pPr>
              <w:pStyle w:val="TableParagraph"/>
              <w:spacing w:line="304" w:lineRule="exact" w:before="0"/>
              <w:ind w:left="5" w:right="1"/>
              <w:rPr>
                <w:sz w:val="28"/>
              </w:rPr>
            </w:pPr>
            <w:r>
              <w:rPr>
                <w:spacing w:val="-2"/>
                <w:sz w:val="28"/>
              </w:rPr>
              <w:t>завтрак</w:t>
            </w:r>
          </w:p>
        </w:tc>
      </w:tr>
      <w:tr>
        <w:trPr>
          <w:trHeight w:val="321" w:hRule="atLeast"/>
        </w:trPr>
        <w:tc>
          <w:tcPr>
            <w:tcW w:w="2442" w:type="dxa"/>
          </w:tcPr>
          <w:p>
            <w:pPr>
              <w:pStyle w:val="TableParagraph"/>
              <w:spacing w:line="301" w:lineRule="exact" w:before="0"/>
              <w:ind w:left="10" w:right="3"/>
              <w:rPr>
                <w:sz w:val="28"/>
              </w:rPr>
            </w:pPr>
            <w:r>
              <w:rPr>
                <w:spacing w:val="-2"/>
                <w:sz w:val="28"/>
              </w:rPr>
              <w:t>10.30-11.00</w:t>
            </w:r>
          </w:p>
        </w:tc>
        <w:tc>
          <w:tcPr>
            <w:tcW w:w="2550" w:type="dxa"/>
          </w:tcPr>
          <w:p>
            <w:pPr>
              <w:pStyle w:val="TableParagraph"/>
              <w:spacing w:line="301" w:lineRule="exact" w:before="0"/>
              <w:ind w:left="10" w:right="4"/>
              <w:rPr>
                <w:sz w:val="28"/>
              </w:rPr>
            </w:pPr>
            <w:r>
              <w:rPr>
                <w:sz w:val="28"/>
              </w:rPr>
              <w:t>второй</w:t>
            </w:r>
            <w:r>
              <w:rPr>
                <w:spacing w:val="-3"/>
                <w:sz w:val="28"/>
              </w:rPr>
              <w:t> </w:t>
            </w:r>
            <w:r>
              <w:rPr>
                <w:spacing w:val="-2"/>
                <w:sz w:val="28"/>
              </w:rPr>
              <w:t>завтрак</w:t>
            </w:r>
          </w:p>
        </w:tc>
        <w:tc>
          <w:tcPr>
            <w:tcW w:w="2550" w:type="dxa"/>
          </w:tcPr>
          <w:p>
            <w:pPr>
              <w:pStyle w:val="TableParagraph"/>
              <w:spacing w:line="301" w:lineRule="exact" w:before="0"/>
              <w:ind w:left="10" w:right="6"/>
              <w:rPr>
                <w:sz w:val="28"/>
              </w:rPr>
            </w:pPr>
            <w:r>
              <w:rPr>
                <w:sz w:val="28"/>
              </w:rPr>
              <w:t>второй</w:t>
            </w:r>
            <w:r>
              <w:rPr>
                <w:spacing w:val="-3"/>
                <w:sz w:val="28"/>
              </w:rPr>
              <w:t> </w:t>
            </w:r>
            <w:r>
              <w:rPr>
                <w:spacing w:val="-2"/>
                <w:sz w:val="28"/>
              </w:rPr>
              <w:t>завтрак</w:t>
            </w:r>
          </w:p>
        </w:tc>
        <w:tc>
          <w:tcPr>
            <w:tcW w:w="2670" w:type="dxa"/>
          </w:tcPr>
          <w:p>
            <w:pPr>
              <w:pStyle w:val="TableParagraph"/>
              <w:spacing w:line="301" w:lineRule="exact" w:before="0"/>
              <w:ind w:left="5" w:right="2"/>
              <w:rPr>
                <w:sz w:val="28"/>
              </w:rPr>
            </w:pPr>
            <w:r>
              <w:rPr>
                <w:sz w:val="28"/>
              </w:rPr>
              <w:t>второй</w:t>
            </w:r>
            <w:r>
              <w:rPr>
                <w:spacing w:val="-3"/>
                <w:sz w:val="28"/>
              </w:rPr>
              <w:t> </w:t>
            </w:r>
            <w:r>
              <w:rPr>
                <w:spacing w:val="-2"/>
                <w:sz w:val="28"/>
              </w:rPr>
              <w:t>завтрак</w:t>
            </w:r>
          </w:p>
        </w:tc>
      </w:tr>
      <w:tr>
        <w:trPr>
          <w:trHeight w:val="321" w:hRule="atLeast"/>
        </w:trPr>
        <w:tc>
          <w:tcPr>
            <w:tcW w:w="2442" w:type="dxa"/>
          </w:tcPr>
          <w:p>
            <w:pPr>
              <w:pStyle w:val="TableParagraph"/>
              <w:spacing w:line="301" w:lineRule="exact" w:before="0"/>
              <w:ind w:left="10" w:right="3"/>
              <w:rPr>
                <w:sz w:val="28"/>
              </w:rPr>
            </w:pPr>
            <w:r>
              <w:rPr>
                <w:spacing w:val="-2"/>
                <w:sz w:val="28"/>
              </w:rPr>
              <w:t>12.00-13.00</w:t>
            </w:r>
          </w:p>
        </w:tc>
        <w:tc>
          <w:tcPr>
            <w:tcW w:w="2550" w:type="dxa"/>
          </w:tcPr>
          <w:p>
            <w:pPr>
              <w:pStyle w:val="TableParagraph"/>
              <w:spacing w:line="301" w:lineRule="exact" w:before="0"/>
              <w:ind w:left="10" w:right="4"/>
              <w:rPr>
                <w:sz w:val="28"/>
              </w:rPr>
            </w:pPr>
            <w:r>
              <w:rPr>
                <w:spacing w:val="-4"/>
                <w:sz w:val="28"/>
              </w:rPr>
              <w:t>обед</w:t>
            </w:r>
          </w:p>
        </w:tc>
        <w:tc>
          <w:tcPr>
            <w:tcW w:w="2550" w:type="dxa"/>
          </w:tcPr>
          <w:p>
            <w:pPr>
              <w:pStyle w:val="TableParagraph"/>
              <w:spacing w:line="301" w:lineRule="exact" w:before="0"/>
              <w:ind w:left="10" w:right="6"/>
              <w:rPr>
                <w:sz w:val="28"/>
              </w:rPr>
            </w:pPr>
            <w:r>
              <w:rPr>
                <w:spacing w:val="-4"/>
                <w:sz w:val="28"/>
              </w:rPr>
              <w:t>обед</w:t>
            </w:r>
          </w:p>
        </w:tc>
        <w:tc>
          <w:tcPr>
            <w:tcW w:w="2670" w:type="dxa"/>
          </w:tcPr>
          <w:p>
            <w:pPr>
              <w:pStyle w:val="TableParagraph"/>
              <w:spacing w:line="301" w:lineRule="exact" w:before="0"/>
              <w:ind w:left="5" w:right="2"/>
              <w:rPr>
                <w:sz w:val="28"/>
              </w:rPr>
            </w:pPr>
            <w:r>
              <w:rPr>
                <w:spacing w:val="-4"/>
                <w:sz w:val="28"/>
              </w:rPr>
              <w:t>обед</w:t>
            </w:r>
          </w:p>
        </w:tc>
      </w:tr>
      <w:tr>
        <w:trPr>
          <w:trHeight w:val="323" w:hRule="atLeast"/>
        </w:trPr>
        <w:tc>
          <w:tcPr>
            <w:tcW w:w="2442" w:type="dxa"/>
          </w:tcPr>
          <w:p>
            <w:pPr>
              <w:pStyle w:val="TableParagraph"/>
              <w:spacing w:line="304" w:lineRule="exact" w:before="0"/>
              <w:ind w:left="10" w:right="1"/>
              <w:rPr>
                <w:sz w:val="28"/>
              </w:rPr>
            </w:pPr>
            <w:r>
              <w:rPr>
                <w:spacing w:val="-2"/>
                <w:sz w:val="28"/>
              </w:rPr>
              <w:t>15.30</w:t>
            </w:r>
          </w:p>
        </w:tc>
        <w:tc>
          <w:tcPr>
            <w:tcW w:w="2550" w:type="dxa"/>
          </w:tcPr>
          <w:p>
            <w:pPr>
              <w:pStyle w:val="TableParagraph"/>
              <w:spacing w:line="304" w:lineRule="exact" w:before="0"/>
              <w:ind w:left="10" w:right="2"/>
              <w:rPr>
                <w:sz w:val="28"/>
              </w:rPr>
            </w:pPr>
            <w:r>
              <w:rPr>
                <w:spacing w:val="-2"/>
                <w:sz w:val="28"/>
              </w:rPr>
              <w:t>полдник</w:t>
            </w:r>
          </w:p>
        </w:tc>
        <w:tc>
          <w:tcPr>
            <w:tcW w:w="2550" w:type="dxa"/>
          </w:tcPr>
          <w:p>
            <w:pPr>
              <w:pStyle w:val="TableParagraph"/>
              <w:spacing w:line="304" w:lineRule="exact" w:before="0"/>
              <w:ind w:left="10" w:right="4"/>
              <w:rPr>
                <w:sz w:val="28"/>
              </w:rPr>
            </w:pPr>
            <w:r>
              <w:rPr>
                <w:spacing w:val="-2"/>
                <w:sz w:val="28"/>
              </w:rPr>
              <w:t>полдник</w:t>
            </w:r>
          </w:p>
        </w:tc>
        <w:tc>
          <w:tcPr>
            <w:tcW w:w="2670" w:type="dxa"/>
          </w:tcPr>
          <w:p>
            <w:pPr>
              <w:pStyle w:val="TableParagraph"/>
              <w:spacing w:line="304" w:lineRule="exact" w:before="0"/>
              <w:ind w:left="5"/>
              <w:rPr>
                <w:sz w:val="28"/>
              </w:rPr>
            </w:pPr>
            <w:r>
              <w:rPr>
                <w:spacing w:val="-2"/>
                <w:sz w:val="28"/>
              </w:rPr>
              <w:t>полдник</w:t>
            </w:r>
          </w:p>
        </w:tc>
      </w:tr>
      <w:tr>
        <w:trPr>
          <w:trHeight w:val="321" w:hRule="atLeast"/>
        </w:trPr>
        <w:tc>
          <w:tcPr>
            <w:tcW w:w="2442" w:type="dxa"/>
          </w:tcPr>
          <w:p>
            <w:pPr>
              <w:pStyle w:val="TableParagraph"/>
              <w:spacing w:line="302" w:lineRule="exact" w:before="0"/>
              <w:ind w:left="10" w:right="1"/>
              <w:rPr>
                <w:sz w:val="28"/>
              </w:rPr>
            </w:pPr>
            <w:r>
              <w:rPr>
                <w:spacing w:val="-2"/>
                <w:sz w:val="28"/>
              </w:rPr>
              <w:t>18.30</w:t>
            </w:r>
          </w:p>
        </w:tc>
        <w:tc>
          <w:tcPr>
            <w:tcW w:w="2550" w:type="dxa"/>
          </w:tcPr>
          <w:p>
            <w:pPr>
              <w:pStyle w:val="TableParagraph"/>
              <w:spacing w:line="302" w:lineRule="exact" w:before="0"/>
              <w:ind w:left="10" w:right="5"/>
              <w:rPr>
                <w:sz w:val="28"/>
              </w:rPr>
            </w:pPr>
            <w:r>
              <w:rPr>
                <w:spacing w:val="-10"/>
                <w:sz w:val="28"/>
              </w:rPr>
              <w:t>-</w:t>
            </w:r>
          </w:p>
        </w:tc>
        <w:tc>
          <w:tcPr>
            <w:tcW w:w="2550" w:type="dxa"/>
          </w:tcPr>
          <w:p>
            <w:pPr>
              <w:pStyle w:val="TableParagraph"/>
              <w:spacing w:line="302" w:lineRule="exact" w:before="0"/>
              <w:ind w:left="10" w:right="5"/>
              <w:rPr>
                <w:sz w:val="28"/>
              </w:rPr>
            </w:pPr>
            <w:r>
              <w:rPr>
                <w:spacing w:val="-4"/>
                <w:sz w:val="28"/>
              </w:rPr>
              <w:t>ужин</w:t>
            </w:r>
          </w:p>
        </w:tc>
        <w:tc>
          <w:tcPr>
            <w:tcW w:w="2670" w:type="dxa"/>
          </w:tcPr>
          <w:p>
            <w:pPr>
              <w:pStyle w:val="TableParagraph"/>
              <w:spacing w:line="302" w:lineRule="exact" w:before="0"/>
              <w:ind w:left="5" w:right="2"/>
              <w:rPr>
                <w:sz w:val="28"/>
              </w:rPr>
            </w:pPr>
            <w:r>
              <w:rPr>
                <w:spacing w:val="-4"/>
                <w:sz w:val="28"/>
              </w:rPr>
              <w:t>ужин</w:t>
            </w:r>
          </w:p>
        </w:tc>
      </w:tr>
      <w:tr>
        <w:trPr>
          <w:trHeight w:val="323" w:hRule="atLeast"/>
        </w:trPr>
        <w:tc>
          <w:tcPr>
            <w:tcW w:w="2442" w:type="dxa"/>
          </w:tcPr>
          <w:p>
            <w:pPr>
              <w:pStyle w:val="TableParagraph"/>
              <w:spacing w:line="304" w:lineRule="exact" w:before="0"/>
              <w:ind w:left="10" w:right="1"/>
              <w:rPr>
                <w:sz w:val="28"/>
              </w:rPr>
            </w:pPr>
            <w:r>
              <w:rPr>
                <w:spacing w:val="-2"/>
                <w:sz w:val="28"/>
              </w:rPr>
              <w:t>21.00</w:t>
            </w:r>
          </w:p>
        </w:tc>
        <w:tc>
          <w:tcPr>
            <w:tcW w:w="2550" w:type="dxa"/>
          </w:tcPr>
          <w:p>
            <w:pPr>
              <w:pStyle w:val="TableParagraph"/>
              <w:spacing w:line="304" w:lineRule="exact" w:before="0"/>
              <w:ind w:left="10" w:right="5"/>
              <w:rPr>
                <w:sz w:val="28"/>
              </w:rPr>
            </w:pPr>
            <w:r>
              <w:rPr>
                <w:spacing w:val="-10"/>
                <w:sz w:val="28"/>
              </w:rPr>
              <w:t>-</w:t>
            </w:r>
          </w:p>
        </w:tc>
        <w:tc>
          <w:tcPr>
            <w:tcW w:w="2550" w:type="dxa"/>
          </w:tcPr>
          <w:p>
            <w:pPr>
              <w:pStyle w:val="TableParagraph"/>
              <w:spacing w:line="304" w:lineRule="exact" w:before="0"/>
              <w:ind w:left="10" w:right="7"/>
              <w:rPr>
                <w:sz w:val="28"/>
              </w:rPr>
            </w:pPr>
            <w:r>
              <w:rPr>
                <w:spacing w:val="-10"/>
                <w:sz w:val="28"/>
              </w:rPr>
              <w:t>-</w:t>
            </w:r>
          </w:p>
        </w:tc>
        <w:tc>
          <w:tcPr>
            <w:tcW w:w="2670" w:type="dxa"/>
          </w:tcPr>
          <w:p>
            <w:pPr>
              <w:pStyle w:val="TableParagraph"/>
              <w:spacing w:line="304" w:lineRule="exact" w:before="0"/>
              <w:ind w:left="5" w:right="3"/>
              <w:rPr>
                <w:sz w:val="28"/>
              </w:rPr>
            </w:pPr>
            <w:r>
              <w:rPr>
                <w:sz w:val="28"/>
              </w:rPr>
              <w:t>второй</w:t>
            </w:r>
            <w:r>
              <w:rPr>
                <w:spacing w:val="-5"/>
                <w:sz w:val="28"/>
              </w:rPr>
              <w:t> </w:t>
            </w:r>
            <w:r>
              <w:rPr>
                <w:spacing w:val="-4"/>
                <w:sz w:val="28"/>
              </w:rPr>
              <w:t>ужин</w:t>
            </w:r>
          </w:p>
        </w:tc>
      </w:tr>
    </w:tbl>
    <w:p>
      <w:pPr>
        <w:pStyle w:val="BodyText"/>
        <w:spacing w:before="49"/>
        <w:ind w:left="0" w:firstLine="0"/>
        <w:jc w:val="left"/>
        <w:rPr>
          <w:b/>
        </w:rPr>
      </w:pPr>
    </w:p>
    <w:p>
      <w:pPr>
        <w:spacing w:line="276" w:lineRule="auto" w:before="0"/>
        <w:ind w:left="3170" w:right="0" w:hanging="2579"/>
        <w:jc w:val="left"/>
        <w:rPr>
          <w:b/>
          <w:sz w:val="28"/>
        </w:rPr>
      </w:pPr>
      <w:r>
        <w:rPr>
          <w:b/>
          <w:sz w:val="28"/>
        </w:rPr>
        <w:t>Количество</w:t>
      </w:r>
      <w:r>
        <w:rPr>
          <w:b/>
          <w:spacing w:val="-5"/>
          <w:sz w:val="28"/>
        </w:rPr>
        <w:t> </w:t>
      </w:r>
      <w:r>
        <w:rPr>
          <w:b/>
          <w:sz w:val="28"/>
        </w:rPr>
        <w:t>приемов</w:t>
      </w:r>
      <w:r>
        <w:rPr>
          <w:b/>
          <w:spacing w:val="-6"/>
          <w:sz w:val="28"/>
        </w:rPr>
        <w:t> </w:t>
      </w:r>
      <w:r>
        <w:rPr>
          <w:b/>
          <w:sz w:val="28"/>
        </w:rPr>
        <w:t>пищи</w:t>
      </w:r>
      <w:r>
        <w:rPr>
          <w:b/>
          <w:spacing w:val="-6"/>
          <w:sz w:val="28"/>
        </w:rPr>
        <w:t> </w:t>
      </w:r>
      <w:r>
        <w:rPr>
          <w:b/>
          <w:sz w:val="28"/>
        </w:rPr>
        <w:t>в</w:t>
      </w:r>
      <w:r>
        <w:rPr>
          <w:b/>
          <w:spacing w:val="-6"/>
          <w:sz w:val="28"/>
        </w:rPr>
        <w:t> </w:t>
      </w:r>
      <w:r>
        <w:rPr>
          <w:b/>
          <w:sz w:val="28"/>
        </w:rPr>
        <w:t>зависимости</w:t>
      </w:r>
      <w:r>
        <w:rPr>
          <w:b/>
          <w:spacing w:val="-6"/>
          <w:sz w:val="28"/>
        </w:rPr>
        <w:t> </w:t>
      </w:r>
      <w:r>
        <w:rPr>
          <w:b/>
          <w:sz w:val="28"/>
        </w:rPr>
        <w:t>от</w:t>
      </w:r>
      <w:r>
        <w:rPr>
          <w:b/>
          <w:spacing w:val="-4"/>
          <w:sz w:val="28"/>
        </w:rPr>
        <w:t> </w:t>
      </w:r>
      <w:r>
        <w:rPr>
          <w:b/>
          <w:sz w:val="28"/>
        </w:rPr>
        <w:t>режима</w:t>
      </w:r>
      <w:r>
        <w:rPr>
          <w:b/>
          <w:spacing w:val="-4"/>
          <w:sz w:val="28"/>
        </w:rPr>
        <w:t> </w:t>
      </w:r>
      <w:r>
        <w:rPr>
          <w:b/>
          <w:sz w:val="28"/>
        </w:rPr>
        <w:t>функционирования организации и режима обучения</w:t>
      </w:r>
    </w:p>
    <w:p>
      <w:pPr>
        <w:pStyle w:val="BodyText"/>
        <w:spacing w:before="10" w:after="1"/>
        <w:ind w:left="0" w:firstLine="0"/>
        <w:jc w:val="left"/>
        <w:rPr>
          <w:b/>
          <w:sz w:val="20"/>
        </w:rPr>
      </w:pPr>
    </w:p>
    <w:tbl>
      <w:tblPr>
        <w:tblW w:w="0" w:type="auto"/>
        <w:jc w:val="left"/>
        <w:tblInd w:w="1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872"/>
        <w:gridCol w:w="2835"/>
        <w:gridCol w:w="5502"/>
      </w:tblGrid>
      <w:tr>
        <w:trPr>
          <w:trHeight w:val="1288" w:hRule="atLeast"/>
        </w:trPr>
        <w:tc>
          <w:tcPr>
            <w:tcW w:w="1872" w:type="dxa"/>
          </w:tcPr>
          <w:p>
            <w:pPr>
              <w:pStyle w:val="TableParagraph"/>
              <w:spacing w:before="0"/>
              <w:ind w:left="187" w:firstLine="508"/>
              <w:jc w:val="left"/>
              <w:rPr>
                <w:sz w:val="28"/>
              </w:rPr>
            </w:pPr>
            <w:r>
              <w:rPr>
                <w:spacing w:val="-4"/>
                <w:sz w:val="28"/>
              </w:rPr>
              <w:t>Вид </w:t>
            </w:r>
            <w:r>
              <w:rPr>
                <w:spacing w:val="-2"/>
                <w:sz w:val="28"/>
              </w:rPr>
              <w:t>организации</w:t>
            </w:r>
          </w:p>
        </w:tc>
        <w:tc>
          <w:tcPr>
            <w:tcW w:w="2835" w:type="dxa"/>
          </w:tcPr>
          <w:p>
            <w:pPr>
              <w:pStyle w:val="TableParagraph"/>
              <w:spacing w:before="0"/>
              <w:ind w:left="45" w:right="27"/>
              <w:rPr>
                <w:sz w:val="28"/>
              </w:rPr>
            </w:pPr>
            <w:r>
              <w:rPr>
                <w:spacing w:val="-2"/>
                <w:sz w:val="28"/>
              </w:rPr>
              <w:t>Продолжительность, </w:t>
            </w:r>
            <w:r>
              <w:rPr>
                <w:sz w:val="28"/>
              </w:rPr>
              <w:t>либо время нахождения ребенка</w:t>
            </w:r>
          </w:p>
          <w:p>
            <w:pPr>
              <w:pStyle w:val="TableParagraph"/>
              <w:spacing w:line="307" w:lineRule="exact" w:before="0"/>
              <w:ind w:left="47" w:right="27"/>
              <w:rPr>
                <w:sz w:val="28"/>
              </w:rPr>
            </w:pPr>
            <w:r>
              <w:rPr>
                <w:sz w:val="28"/>
              </w:rPr>
              <w:t>в</w:t>
            </w:r>
            <w:r>
              <w:rPr>
                <w:spacing w:val="-1"/>
                <w:sz w:val="28"/>
              </w:rPr>
              <w:t> </w:t>
            </w:r>
            <w:r>
              <w:rPr>
                <w:spacing w:val="-2"/>
                <w:sz w:val="28"/>
              </w:rPr>
              <w:t>организации</w:t>
            </w:r>
          </w:p>
        </w:tc>
        <w:tc>
          <w:tcPr>
            <w:tcW w:w="5502" w:type="dxa"/>
          </w:tcPr>
          <w:p>
            <w:pPr>
              <w:pStyle w:val="TableParagraph"/>
              <w:spacing w:line="317" w:lineRule="exact" w:before="0"/>
              <w:ind w:left="288"/>
              <w:jc w:val="left"/>
              <w:rPr>
                <w:sz w:val="28"/>
              </w:rPr>
            </w:pPr>
            <w:r>
              <w:rPr>
                <w:sz w:val="28"/>
              </w:rPr>
              <w:t>Количество</w:t>
            </w:r>
            <w:r>
              <w:rPr>
                <w:spacing w:val="-7"/>
                <w:sz w:val="28"/>
              </w:rPr>
              <w:t> </w:t>
            </w:r>
            <w:r>
              <w:rPr>
                <w:sz w:val="28"/>
              </w:rPr>
              <w:t>обязательных</w:t>
            </w:r>
            <w:r>
              <w:rPr>
                <w:spacing w:val="-10"/>
                <w:sz w:val="28"/>
              </w:rPr>
              <w:t> </w:t>
            </w:r>
            <w:r>
              <w:rPr>
                <w:sz w:val="28"/>
              </w:rPr>
              <w:t>приемов</w:t>
            </w:r>
            <w:r>
              <w:rPr>
                <w:spacing w:val="-8"/>
                <w:sz w:val="28"/>
              </w:rPr>
              <w:t> </w:t>
            </w:r>
            <w:r>
              <w:rPr>
                <w:spacing w:val="-4"/>
                <w:sz w:val="28"/>
              </w:rPr>
              <w:t>пищи</w:t>
            </w:r>
          </w:p>
        </w:tc>
      </w:tr>
      <w:tr>
        <w:trPr>
          <w:trHeight w:val="967" w:hRule="atLeast"/>
        </w:trPr>
        <w:tc>
          <w:tcPr>
            <w:tcW w:w="1872" w:type="dxa"/>
            <w:vMerge w:val="restart"/>
          </w:tcPr>
          <w:p>
            <w:pPr>
              <w:pStyle w:val="TableParagraph"/>
              <w:spacing w:before="0"/>
              <w:ind w:left="151"/>
              <w:jc w:val="left"/>
              <w:rPr>
                <w:sz w:val="28"/>
              </w:rPr>
            </w:pPr>
            <w:r>
              <w:rPr>
                <w:spacing w:val="-2"/>
                <w:sz w:val="28"/>
              </w:rPr>
              <w:t>Дошкольные организации, организации </w:t>
            </w:r>
            <w:r>
              <w:rPr>
                <w:sz w:val="28"/>
              </w:rPr>
              <w:t>по уходу и </w:t>
            </w:r>
            <w:r>
              <w:rPr>
                <w:spacing w:val="-2"/>
                <w:sz w:val="28"/>
              </w:rPr>
              <w:t>присмотру</w:t>
            </w:r>
          </w:p>
        </w:tc>
        <w:tc>
          <w:tcPr>
            <w:tcW w:w="2835" w:type="dxa"/>
          </w:tcPr>
          <w:p>
            <w:pPr>
              <w:pStyle w:val="TableParagraph"/>
              <w:spacing w:line="315" w:lineRule="exact" w:before="0"/>
              <w:ind w:left="46" w:right="27"/>
              <w:rPr>
                <w:sz w:val="28"/>
              </w:rPr>
            </w:pPr>
            <w:r>
              <w:rPr>
                <w:sz w:val="28"/>
              </w:rPr>
              <w:t>до</w:t>
            </w:r>
            <w:r>
              <w:rPr>
                <w:spacing w:val="-3"/>
                <w:sz w:val="28"/>
              </w:rPr>
              <w:t> </w:t>
            </w:r>
            <w:r>
              <w:rPr>
                <w:sz w:val="28"/>
              </w:rPr>
              <w:t>5</w:t>
            </w:r>
            <w:r>
              <w:rPr>
                <w:spacing w:val="1"/>
                <w:sz w:val="28"/>
              </w:rPr>
              <w:t> </w:t>
            </w:r>
            <w:r>
              <w:rPr>
                <w:spacing w:val="-2"/>
                <w:sz w:val="28"/>
              </w:rPr>
              <w:t>часов</w:t>
            </w:r>
          </w:p>
        </w:tc>
        <w:tc>
          <w:tcPr>
            <w:tcW w:w="5502" w:type="dxa"/>
          </w:tcPr>
          <w:p>
            <w:pPr>
              <w:pStyle w:val="TableParagraph"/>
              <w:spacing w:line="315" w:lineRule="exact" w:before="0"/>
              <w:ind w:left="151"/>
              <w:jc w:val="left"/>
              <w:rPr>
                <w:sz w:val="28"/>
              </w:rPr>
            </w:pPr>
            <w:r>
              <w:rPr>
                <w:sz w:val="28"/>
              </w:rPr>
              <w:t>2</w:t>
            </w:r>
            <w:r>
              <w:rPr>
                <w:spacing w:val="-3"/>
                <w:sz w:val="28"/>
              </w:rPr>
              <w:t> </w:t>
            </w:r>
            <w:r>
              <w:rPr>
                <w:sz w:val="28"/>
              </w:rPr>
              <w:t>приема</w:t>
            </w:r>
            <w:r>
              <w:rPr>
                <w:spacing w:val="-4"/>
                <w:sz w:val="28"/>
              </w:rPr>
              <w:t> </w:t>
            </w:r>
            <w:r>
              <w:rPr>
                <w:sz w:val="28"/>
              </w:rPr>
              <w:t>пищи</w:t>
            </w:r>
            <w:r>
              <w:rPr>
                <w:spacing w:val="-4"/>
                <w:sz w:val="28"/>
              </w:rPr>
              <w:t> </w:t>
            </w:r>
            <w:r>
              <w:rPr>
                <w:sz w:val="28"/>
              </w:rPr>
              <w:t>(приемы</w:t>
            </w:r>
            <w:r>
              <w:rPr>
                <w:spacing w:val="-3"/>
                <w:sz w:val="28"/>
              </w:rPr>
              <w:t> </w:t>
            </w:r>
            <w:r>
              <w:rPr>
                <w:spacing w:val="-4"/>
                <w:sz w:val="28"/>
              </w:rPr>
              <w:t>пищи</w:t>
            </w:r>
          </w:p>
          <w:p>
            <w:pPr>
              <w:pStyle w:val="TableParagraph"/>
              <w:spacing w:line="322" w:lineRule="exact" w:before="0"/>
              <w:ind w:left="151"/>
              <w:jc w:val="left"/>
              <w:rPr>
                <w:sz w:val="28"/>
              </w:rPr>
            </w:pPr>
            <w:r>
              <w:rPr>
                <w:sz w:val="28"/>
              </w:rPr>
              <w:t>определяются</w:t>
            </w:r>
            <w:r>
              <w:rPr>
                <w:spacing w:val="-18"/>
                <w:sz w:val="28"/>
              </w:rPr>
              <w:t> </w:t>
            </w:r>
            <w:r>
              <w:rPr>
                <w:sz w:val="28"/>
              </w:rPr>
              <w:t>фактическим</w:t>
            </w:r>
            <w:r>
              <w:rPr>
                <w:spacing w:val="-17"/>
                <w:sz w:val="28"/>
              </w:rPr>
              <w:t> </w:t>
            </w:r>
            <w:r>
              <w:rPr>
                <w:sz w:val="28"/>
              </w:rPr>
              <w:t>временем нахождения в организации)</w:t>
            </w:r>
          </w:p>
        </w:tc>
      </w:tr>
      <w:tr>
        <w:trPr>
          <w:trHeight w:val="321" w:hRule="atLeast"/>
        </w:trPr>
        <w:tc>
          <w:tcPr>
            <w:tcW w:w="1872" w:type="dxa"/>
            <w:vMerge/>
            <w:tcBorders>
              <w:top w:val="nil"/>
            </w:tcBorders>
          </w:tcPr>
          <w:p>
            <w:pPr>
              <w:rPr>
                <w:sz w:val="2"/>
                <w:szCs w:val="2"/>
              </w:rPr>
            </w:pPr>
          </w:p>
        </w:tc>
        <w:tc>
          <w:tcPr>
            <w:tcW w:w="2835" w:type="dxa"/>
          </w:tcPr>
          <w:p>
            <w:pPr>
              <w:pStyle w:val="TableParagraph"/>
              <w:spacing w:line="301" w:lineRule="exact" w:before="0"/>
              <w:ind w:left="47" w:right="27"/>
              <w:rPr>
                <w:sz w:val="28"/>
              </w:rPr>
            </w:pPr>
            <w:r>
              <w:rPr>
                <w:sz w:val="28"/>
              </w:rPr>
              <w:t>8–10</w:t>
            </w:r>
            <w:r>
              <w:rPr>
                <w:spacing w:val="-2"/>
                <w:sz w:val="28"/>
              </w:rPr>
              <w:t> </w:t>
            </w:r>
            <w:r>
              <w:rPr>
                <w:spacing w:val="-4"/>
                <w:sz w:val="28"/>
              </w:rPr>
              <w:t>часов</w:t>
            </w:r>
          </w:p>
        </w:tc>
        <w:tc>
          <w:tcPr>
            <w:tcW w:w="5502" w:type="dxa"/>
          </w:tcPr>
          <w:p>
            <w:pPr>
              <w:pStyle w:val="TableParagraph"/>
              <w:spacing w:line="301" w:lineRule="exact" w:before="0"/>
              <w:ind w:left="151"/>
              <w:jc w:val="left"/>
              <w:rPr>
                <w:sz w:val="28"/>
              </w:rPr>
            </w:pPr>
            <w:r>
              <w:rPr>
                <w:sz w:val="28"/>
              </w:rPr>
              <w:t>завтрак,</w:t>
            </w:r>
            <w:r>
              <w:rPr>
                <w:spacing w:val="-4"/>
                <w:sz w:val="28"/>
              </w:rPr>
              <w:t> </w:t>
            </w:r>
            <w:r>
              <w:rPr>
                <w:sz w:val="28"/>
              </w:rPr>
              <w:t>второй</w:t>
            </w:r>
            <w:r>
              <w:rPr>
                <w:spacing w:val="-4"/>
                <w:sz w:val="28"/>
              </w:rPr>
              <w:t> </w:t>
            </w:r>
            <w:r>
              <w:rPr>
                <w:sz w:val="28"/>
              </w:rPr>
              <w:t>завтрак,</w:t>
            </w:r>
            <w:r>
              <w:rPr>
                <w:spacing w:val="-6"/>
                <w:sz w:val="28"/>
              </w:rPr>
              <w:t> </w:t>
            </w:r>
            <w:r>
              <w:rPr>
                <w:sz w:val="28"/>
              </w:rPr>
              <w:t>обед</w:t>
            </w:r>
            <w:r>
              <w:rPr>
                <w:spacing w:val="-3"/>
                <w:sz w:val="28"/>
              </w:rPr>
              <w:t> </w:t>
            </w:r>
            <w:r>
              <w:rPr>
                <w:sz w:val="28"/>
              </w:rPr>
              <w:t>и</w:t>
            </w:r>
            <w:r>
              <w:rPr>
                <w:spacing w:val="-6"/>
                <w:sz w:val="28"/>
              </w:rPr>
              <w:t> </w:t>
            </w:r>
            <w:r>
              <w:rPr>
                <w:spacing w:val="-2"/>
                <w:sz w:val="28"/>
              </w:rPr>
              <w:t>полдник</w:t>
            </w:r>
          </w:p>
        </w:tc>
      </w:tr>
      <w:tr>
        <w:trPr>
          <w:trHeight w:val="645" w:hRule="atLeast"/>
        </w:trPr>
        <w:tc>
          <w:tcPr>
            <w:tcW w:w="1872" w:type="dxa"/>
            <w:vMerge/>
            <w:tcBorders>
              <w:top w:val="nil"/>
            </w:tcBorders>
          </w:tcPr>
          <w:p>
            <w:pPr>
              <w:rPr>
                <w:sz w:val="2"/>
                <w:szCs w:val="2"/>
              </w:rPr>
            </w:pPr>
          </w:p>
        </w:tc>
        <w:tc>
          <w:tcPr>
            <w:tcW w:w="2835" w:type="dxa"/>
          </w:tcPr>
          <w:p>
            <w:pPr>
              <w:pStyle w:val="TableParagraph"/>
              <w:spacing w:line="317" w:lineRule="exact" w:before="0"/>
              <w:ind w:left="47" w:right="27"/>
              <w:rPr>
                <w:sz w:val="28"/>
              </w:rPr>
            </w:pPr>
            <w:r>
              <w:rPr>
                <w:sz w:val="28"/>
              </w:rPr>
              <w:t>11–12</w:t>
            </w:r>
            <w:r>
              <w:rPr>
                <w:spacing w:val="-4"/>
                <w:sz w:val="28"/>
              </w:rPr>
              <w:t> часов</w:t>
            </w:r>
          </w:p>
        </w:tc>
        <w:tc>
          <w:tcPr>
            <w:tcW w:w="5502" w:type="dxa"/>
          </w:tcPr>
          <w:p>
            <w:pPr>
              <w:pStyle w:val="TableParagraph"/>
              <w:spacing w:line="317" w:lineRule="exact" w:before="0"/>
              <w:ind w:left="151"/>
              <w:jc w:val="left"/>
              <w:rPr>
                <w:sz w:val="28"/>
              </w:rPr>
            </w:pPr>
            <w:r>
              <w:rPr>
                <w:sz w:val="28"/>
              </w:rPr>
              <w:t>завтрак,</w:t>
            </w:r>
            <w:r>
              <w:rPr>
                <w:spacing w:val="-6"/>
                <w:sz w:val="28"/>
              </w:rPr>
              <w:t> </w:t>
            </w:r>
            <w:r>
              <w:rPr>
                <w:sz w:val="28"/>
              </w:rPr>
              <w:t>второй</w:t>
            </w:r>
            <w:r>
              <w:rPr>
                <w:spacing w:val="-5"/>
                <w:sz w:val="28"/>
              </w:rPr>
              <w:t> </w:t>
            </w:r>
            <w:r>
              <w:rPr>
                <w:sz w:val="28"/>
              </w:rPr>
              <w:t>завтрак,</w:t>
            </w:r>
            <w:r>
              <w:rPr>
                <w:spacing w:val="-8"/>
                <w:sz w:val="28"/>
              </w:rPr>
              <w:t> </w:t>
            </w:r>
            <w:r>
              <w:rPr>
                <w:sz w:val="28"/>
              </w:rPr>
              <w:t>обед,</w:t>
            </w:r>
            <w:r>
              <w:rPr>
                <w:spacing w:val="-6"/>
                <w:sz w:val="28"/>
              </w:rPr>
              <w:t> </w:t>
            </w:r>
            <w:r>
              <w:rPr>
                <w:sz w:val="28"/>
              </w:rPr>
              <w:t>полдник</w:t>
            </w:r>
            <w:r>
              <w:rPr>
                <w:spacing w:val="-7"/>
                <w:sz w:val="28"/>
              </w:rPr>
              <w:t> </w:t>
            </w:r>
            <w:r>
              <w:rPr>
                <w:spacing w:val="-12"/>
                <w:sz w:val="28"/>
              </w:rPr>
              <w:t>и</w:t>
            </w:r>
          </w:p>
          <w:p>
            <w:pPr>
              <w:pStyle w:val="TableParagraph"/>
              <w:spacing w:line="308" w:lineRule="exact" w:before="0"/>
              <w:ind w:left="151"/>
              <w:jc w:val="left"/>
              <w:rPr>
                <w:sz w:val="28"/>
              </w:rPr>
            </w:pPr>
            <w:r>
              <w:rPr>
                <w:spacing w:val="-4"/>
                <w:sz w:val="28"/>
              </w:rPr>
              <w:t>ужин</w:t>
            </w:r>
          </w:p>
        </w:tc>
      </w:tr>
      <w:tr>
        <w:trPr>
          <w:trHeight w:val="645" w:hRule="atLeast"/>
        </w:trPr>
        <w:tc>
          <w:tcPr>
            <w:tcW w:w="1872" w:type="dxa"/>
            <w:vMerge/>
            <w:tcBorders>
              <w:top w:val="nil"/>
            </w:tcBorders>
          </w:tcPr>
          <w:p>
            <w:pPr>
              <w:rPr>
                <w:sz w:val="2"/>
                <w:szCs w:val="2"/>
              </w:rPr>
            </w:pPr>
          </w:p>
        </w:tc>
        <w:tc>
          <w:tcPr>
            <w:tcW w:w="2835" w:type="dxa"/>
          </w:tcPr>
          <w:p>
            <w:pPr>
              <w:pStyle w:val="TableParagraph"/>
              <w:spacing w:line="315" w:lineRule="exact" w:before="0"/>
              <w:ind w:left="47" w:right="27"/>
              <w:rPr>
                <w:sz w:val="28"/>
              </w:rPr>
            </w:pPr>
            <w:r>
              <w:rPr>
                <w:spacing w:val="-2"/>
                <w:sz w:val="28"/>
              </w:rPr>
              <w:t>круглосуточно</w:t>
            </w:r>
          </w:p>
        </w:tc>
        <w:tc>
          <w:tcPr>
            <w:tcW w:w="5502" w:type="dxa"/>
          </w:tcPr>
          <w:p>
            <w:pPr>
              <w:pStyle w:val="TableParagraph"/>
              <w:spacing w:line="314" w:lineRule="exact" w:before="0"/>
              <w:ind w:left="151"/>
              <w:jc w:val="left"/>
              <w:rPr>
                <w:sz w:val="28"/>
              </w:rPr>
            </w:pPr>
            <w:r>
              <w:rPr>
                <w:sz w:val="28"/>
              </w:rPr>
              <w:t>завтрак,</w:t>
            </w:r>
            <w:r>
              <w:rPr>
                <w:spacing w:val="-5"/>
                <w:sz w:val="28"/>
              </w:rPr>
              <w:t> </w:t>
            </w:r>
            <w:r>
              <w:rPr>
                <w:sz w:val="28"/>
              </w:rPr>
              <w:t>второй</w:t>
            </w:r>
            <w:r>
              <w:rPr>
                <w:spacing w:val="-5"/>
                <w:sz w:val="28"/>
              </w:rPr>
              <w:t> </w:t>
            </w:r>
            <w:r>
              <w:rPr>
                <w:sz w:val="28"/>
              </w:rPr>
              <w:t>завтрак,</w:t>
            </w:r>
            <w:r>
              <w:rPr>
                <w:spacing w:val="-7"/>
                <w:sz w:val="28"/>
              </w:rPr>
              <w:t> </w:t>
            </w:r>
            <w:r>
              <w:rPr>
                <w:sz w:val="28"/>
              </w:rPr>
              <w:t>обед,</w:t>
            </w:r>
            <w:r>
              <w:rPr>
                <w:spacing w:val="-5"/>
                <w:sz w:val="28"/>
              </w:rPr>
              <w:t> </w:t>
            </w:r>
            <w:r>
              <w:rPr>
                <w:spacing w:val="-2"/>
                <w:sz w:val="28"/>
              </w:rPr>
              <w:t>полдник,</w:t>
            </w:r>
          </w:p>
          <w:p>
            <w:pPr>
              <w:pStyle w:val="TableParagraph"/>
              <w:spacing w:line="311" w:lineRule="exact" w:before="0"/>
              <w:ind w:left="151"/>
              <w:jc w:val="left"/>
              <w:rPr>
                <w:sz w:val="28"/>
              </w:rPr>
            </w:pPr>
            <w:r>
              <w:rPr>
                <w:sz w:val="28"/>
              </w:rPr>
              <w:t>ужин,</w:t>
            </w:r>
            <w:r>
              <w:rPr>
                <w:spacing w:val="-5"/>
                <w:sz w:val="28"/>
              </w:rPr>
              <w:t> </w:t>
            </w:r>
            <w:r>
              <w:rPr>
                <w:sz w:val="28"/>
              </w:rPr>
              <w:t>второй</w:t>
            </w:r>
            <w:r>
              <w:rPr>
                <w:spacing w:val="-3"/>
                <w:sz w:val="28"/>
              </w:rPr>
              <w:t> </w:t>
            </w:r>
            <w:r>
              <w:rPr>
                <w:spacing w:val="-4"/>
                <w:sz w:val="28"/>
              </w:rPr>
              <w:t>ужин</w:t>
            </w:r>
          </w:p>
        </w:tc>
      </w:tr>
    </w:tbl>
    <w:p>
      <w:pPr>
        <w:pStyle w:val="BodyText"/>
        <w:spacing w:before="40"/>
        <w:ind w:left="0" w:firstLine="0"/>
        <w:jc w:val="left"/>
        <w:rPr>
          <w:b/>
        </w:rPr>
      </w:pPr>
    </w:p>
    <w:p>
      <w:pPr>
        <w:pStyle w:val="BodyText"/>
        <w:spacing w:line="276" w:lineRule="auto"/>
        <w:ind w:right="433" w:firstLine="566"/>
      </w:pPr>
      <w:r>
        <w:rPr/>
        <w:t>ДОО может самостоятельно принимать решение о наличии второго завтрака и ужина, руководствуясь следующими положениями СанПиН 2.3/2.4.3590-20:</w:t>
      </w:r>
    </w:p>
    <w:p>
      <w:pPr>
        <w:pStyle w:val="ListParagraph"/>
        <w:numPr>
          <w:ilvl w:val="3"/>
          <w:numId w:val="9"/>
        </w:numPr>
        <w:tabs>
          <w:tab w:pos="1678" w:val="left" w:leader="none"/>
        </w:tabs>
        <w:spacing w:line="276" w:lineRule="auto" w:before="2" w:after="0"/>
        <w:ind w:left="141" w:right="421" w:firstLine="480"/>
        <w:jc w:val="both"/>
        <w:rPr>
          <w:sz w:val="28"/>
        </w:rPr>
      </w:pPr>
      <w:r>
        <w:rPr>
          <w:sz w:val="28"/>
        </w:rPr>
        <w:t>При отсутствии второго завтрака калорийность основного завтрака должна быть увеличена на 5% соответственно.</w:t>
      </w:r>
    </w:p>
    <w:p>
      <w:pPr>
        <w:pStyle w:val="ListParagraph"/>
        <w:numPr>
          <w:ilvl w:val="3"/>
          <w:numId w:val="9"/>
        </w:numPr>
        <w:tabs>
          <w:tab w:pos="1630" w:val="left" w:leader="none"/>
        </w:tabs>
        <w:spacing w:line="276" w:lineRule="auto" w:before="0" w:after="0"/>
        <w:ind w:left="141" w:right="432" w:firstLine="480"/>
        <w:jc w:val="both"/>
        <w:rPr>
          <w:sz w:val="28"/>
        </w:rPr>
      </w:pPr>
      <w:r>
        <w:rPr>
          <w:sz w:val="28"/>
        </w:rPr>
        <w:t>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w:t>
      </w:r>
    </w:p>
    <w:p>
      <w:pPr>
        <w:pStyle w:val="BodyText"/>
        <w:spacing w:line="276" w:lineRule="auto"/>
        <w:ind w:right="418"/>
      </w:pPr>
      <w:r>
        <w:rPr/>
        <w:t>В Федеральной программе приводятся примерные режимы дня для 12- часового</w:t>
      </w:r>
      <w:r>
        <w:rPr>
          <w:spacing w:val="-1"/>
        </w:rPr>
        <w:t> </w:t>
      </w:r>
      <w:r>
        <w:rPr/>
        <w:t>времени</w:t>
      </w:r>
      <w:r>
        <w:rPr>
          <w:spacing w:val="-1"/>
        </w:rPr>
        <w:t> </w:t>
      </w:r>
      <w:r>
        <w:rPr/>
        <w:t>пребывания</w:t>
      </w:r>
      <w:r>
        <w:rPr>
          <w:spacing w:val="-1"/>
        </w:rPr>
        <w:t> </w:t>
      </w:r>
      <w:r>
        <w:rPr/>
        <w:t>детей</w:t>
      </w:r>
      <w:r>
        <w:rPr>
          <w:spacing w:val="-1"/>
        </w:rPr>
        <w:t> </w:t>
      </w:r>
      <w:r>
        <w:rPr/>
        <w:t>в</w:t>
      </w:r>
      <w:r>
        <w:rPr>
          <w:spacing w:val="-4"/>
        </w:rPr>
        <w:t> </w:t>
      </w:r>
      <w:r>
        <w:rPr/>
        <w:t>образовательной</w:t>
      </w:r>
      <w:r>
        <w:rPr>
          <w:spacing w:val="-1"/>
        </w:rPr>
        <w:t> </w:t>
      </w:r>
      <w:r>
        <w:rPr/>
        <w:t>организации,</w:t>
      </w:r>
      <w:r>
        <w:rPr>
          <w:spacing w:val="-2"/>
        </w:rPr>
        <w:t> </w:t>
      </w:r>
      <w:r>
        <w:rPr/>
        <w:t>составленные</w:t>
      </w:r>
      <w:r>
        <w:rPr>
          <w:spacing w:val="-3"/>
        </w:rPr>
        <w:t> </w:t>
      </w:r>
      <w:r>
        <w:rPr/>
        <w:t>с учетом СанПиН 1.2.3685-21 и показателей организации образовательного процесса. В распорядке учтены требования к длительности режимных процессов (сна, образовательной</w:t>
      </w:r>
      <w:r>
        <w:rPr>
          <w:spacing w:val="80"/>
          <w:w w:val="150"/>
        </w:rPr>
        <w:t> </w:t>
      </w:r>
      <w:r>
        <w:rPr/>
        <w:t>деятельности,</w:t>
      </w:r>
      <w:r>
        <w:rPr>
          <w:spacing w:val="80"/>
          <w:w w:val="150"/>
        </w:rPr>
        <w:t> </w:t>
      </w:r>
      <w:r>
        <w:rPr/>
        <w:t>прогулки),</w:t>
      </w:r>
      <w:r>
        <w:rPr>
          <w:spacing w:val="80"/>
          <w:w w:val="150"/>
        </w:rPr>
        <w:t> </w:t>
      </w:r>
      <w:r>
        <w:rPr/>
        <w:t>количеству,</w:t>
      </w:r>
      <w:r>
        <w:rPr>
          <w:spacing w:val="80"/>
          <w:w w:val="150"/>
        </w:rPr>
        <w:t> </w:t>
      </w:r>
      <w:r>
        <w:rPr/>
        <w:t>времени</w:t>
      </w:r>
      <w:r>
        <w:rPr>
          <w:spacing w:val="80"/>
          <w:w w:val="150"/>
        </w:rPr>
        <w:t> </w:t>
      </w:r>
      <w:r>
        <w:rPr/>
        <w:t>проведения</w:t>
      </w:r>
      <w:r>
        <w:rPr>
          <w:spacing w:val="80"/>
          <w:w w:val="150"/>
        </w:rPr>
        <w:t> </w:t>
      </w:r>
      <w:r>
        <w:rPr/>
        <w:t>и</w:t>
      </w:r>
    </w:p>
    <w:p>
      <w:pPr>
        <w:pStyle w:val="BodyText"/>
        <w:spacing w:after="0" w:line="276" w:lineRule="auto"/>
        <w:sectPr>
          <w:pgSz w:w="11910" w:h="16840"/>
          <w:pgMar w:header="569" w:footer="548" w:top="1040" w:bottom="740" w:left="992" w:right="141"/>
        </w:sectPr>
      </w:pPr>
    </w:p>
    <w:p>
      <w:pPr>
        <w:pStyle w:val="BodyText"/>
        <w:spacing w:line="278" w:lineRule="auto" w:before="79"/>
        <w:ind w:firstLine="0"/>
        <w:jc w:val="left"/>
      </w:pPr>
      <w:r>
        <w:rPr/>
        <w:t>длительности</w:t>
      </w:r>
      <w:r>
        <w:rPr>
          <w:spacing w:val="80"/>
        </w:rPr>
        <w:t> </w:t>
      </w:r>
      <w:r>
        <w:rPr/>
        <w:t>обязательных</w:t>
      </w:r>
      <w:r>
        <w:rPr>
          <w:spacing w:val="80"/>
        </w:rPr>
        <w:t> </w:t>
      </w:r>
      <w:r>
        <w:rPr/>
        <w:t>приемов</w:t>
      </w:r>
      <w:r>
        <w:rPr>
          <w:spacing w:val="80"/>
        </w:rPr>
        <w:t> </w:t>
      </w:r>
      <w:r>
        <w:rPr/>
        <w:t>пищи</w:t>
      </w:r>
      <w:r>
        <w:rPr>
          <w:spacing w:val="80"/>
        </w:rPr>
        <w:t> </w:t>
      </w:r>
      <w:r>
        <w:rPr/>
        <w:t>(завтрака,</w:t>
      </w:r>
      <w:r>
        <w:rPr>
          <w:spacing w:val="80"/>
        </w:rPr>
        <w:t> </w:t>
      </w:r>
      <w:r>
        <w:rPr/>
        <w:t>второго</w:t>
      </w:r>
      <w:r>
        <w:rPr>
          <w:spacing w:val="80"/>
        </w:rPr>
        <w:t> </w:t>
      </w:r>
      <w:r>
        <w:rPr/>
        <w:t>завтрака,</w:t>
      </w:r>
      <w:r>
        <w:rPr>
          <w:spacing w:val="80"/>
        </w:rPr>
        <w:t> </w:t>
      </w:r>
      <w:r>
        <w:rPr/>
        <w:t>обеда,</w:t>
      </w:r>
      <w:r>
        <w:rPr>
          <w:spacing w:val="40"/>
        </w:rPr>
        <w:t> </w:t>
      </w:r>
      <w:r>
        <w:rPr/>
        <w:t>полдника, ужина).</w:t>
      </w:r>
    </w:p>
    <w:p>
      <w:pPr>
        <w:pStyle w:val="BodyText"/>
        <w:ind w:left="0" w:firstLine="0"/>
        <w:jc w:val="left"/>
      </w:pPr>
    </w:p>
    <w:p>
      <w:pPr>
        <w:pStyle w:val="BodyText"/>
        <w:spacing w:before="97"/>
        <w:ind w:left="0" w:firstLine="0"/>
        <w:jc w:val="left"/>
      </w:pPr>
    </w:p>
    <w:p>
      <w:pPr>
        <w:pStyle w:val="Heading1"/>
        <w:spacing w:after="50"/>
        <w:ind w:left="419" w:right="705"/>
        <w:jc w:val="center"/>
      </w:pPr>
      <w:r>
        <w:rPr/>
        <w:t>Режим</w:t>
      </w:r>
      <w:r>
        <w:rPr>
          <w:spacing w:val="-3"/>
        </w:rPr>
        <w:t> </w:t>
      </w:r>
      <w:r>
        <w:rPr/>
        <w:t>сна,</w:t>
      </w:r>
      <w:r>
        <w:rPr>
          <w:spacing w:val="-3"/>
        </w:rPr>
        <w:t> </w:t>
      </w:r>
      <w:r>
        <w:rPr/>
        <w:t>бодрствования</w:t>
      </w:r>
      <w:r>
        <w:rPr>
          <w:spacing w:val="-5"/>
        </w:rPr>
        <w:t> </w:t>
      </w:r>
      <w:r>
        <w:rPr/>
        <w:t>и</w:t>
      </w:r>
      <w:r>
        <w:rPr>
          <w:spacing w:val="-3"/>
        </w:rPr>
        <w:t> </w:t>
      </w:r>
      <w:r>
        <w:rPr/>
        <w:t>кормления</w:t>
      </w:r>
      <w:r>
        <w:rPr>
          <w:spacing w:val="-5"/>
        </w:rPr>
        <w:t> </w:t>
      </w:r>
      <w:r>
        <w:rPr/>
        <w:t>детей</w:t>
      </w:r>
      <w:r>
        <w:rPr>
          <w:spacing w:val="-5"/>
        </w:rPr>
        <w:t> </w:t>
      </w:r>
      <w:r>
        <w:rPr/>
        <w:t>от</w:t>
      </w:r>
      <w:r>
        <w:rPr>
          <w:spacing w:val="-1"/>
        </w:rPr>
        <w:t> </w:t>
      </w:r>
      <w:r>
        <w:rPr/>
        <w:t>0</w:t>
      </w:r>
      <w:r>
        <w:rPr>
          <w:spacing w:val="-3"/>
        </w:rPr>
        <w:t> </w:t>
      </w:r>
      <w:r>
        <w:rPr/>
        <w:t>до</w:t>
      </w:r>
      <w:r>
        <w:rPr>
          <w:spacing w:val="-6"/>
        </w:rPr>
        <w:t> </w:t>
      </w:r>
      <w:r>
        <w:rPr/>
        <w:t>1</w:t>
      </w:r>
      <w:r>
        <w:rPr>
          <w:spacing w:val="-1"/>
        </w:rPr>
        <w:t> </w:t>
      </w:r>
      <w:r>
        <w:rPr>
          <w:spacing w:val="-4"/>
        </w:rPr>
        <w:t>года</w:t>
      </w: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92"/>
        <w:gridCol w:w="1666"/>
        <w:gridCol w:w="1545"/>
        <w:gridCol w:w="2059"/>
        <w:gridCol w:w="1560"/>
        <w:gridCol w:w="1985"/>
      </w:tblGrid>
      <w:tr>
        <w:trPr>
          <w:trHeight w:val="522" w:hRule="atLeast"/>
        </w:trPr>
        <w:tc>
          <w:tcPr>
            <w:tcW w:w="1392" w:type="dxa"/>
            <w:vMerge w:val="restart"/>
            <w:shd w:val="clear" w:color="auto" w:fill="D9D9D9"/>
          </w:tcPr>
          <w:p>
            <w:pPr>
              <w:pStyle w:val="TableParagraph"/>
              <w:ind w:left="0"/>
              <w:jc w:val="left"/>
              <w:rPr>
                <w:b/>
                <w:sz w:val="28"/>
              </w:rPr>
            </w:pPr>
          </w:p>
          <w:p>
            <w:pPr>
              <w:pStyle w:val="TableParagraph"/>
              <w:spacing w:before="0"/>
              <w:jc w:val="left"/>
              <w:rPr>
                <w:sz w:val="28"/>
              </w:rPr>
            </w:pPr>
            <w:r>
              <w:rPr>
                <w:spacing w:val="-2"/>
                <w:sz w:val="28"/>
              </w:rPr>
              <w:t>Возраст</w:t>
            </w:r>
          </w:p>
        </w:tc>
        <w:tc>
          <w:tcPr>
            <w:tcW w:w="3211" w:type="dxa"/>
            <w:gridSpan w:val="2"/>
            <w:shd w:val="clear" w:color="auto" w:fill="D9D9D9"/>
          </w:tcPr>
          <w:p>
            <w:pPr>
              <w:pStyle w:val="TableParagraph"/>
              <w:ind w:left="941"/>
              <w:jc w:val="left"/>
              <w:rPr>
                <w:sz w:val="28"/>
              </w:rPr>
            </w:pPr>
            <w:r>
              <w:rPr>
                <w:spacing w:val="-2"/>
                <w:sz w:val="28"/>
              </w:rPr>
              <w:t>Кормление</w:t>
            </w:r>
          </w:p>
        </w:tc>
        <w:tc>
          <w:tcPr>
            <w:tcW w:w="2059" w:type="dxa"/>
            <w:shd w:val="clear" w:color="auto" w:fill="D9D9D9"/>
          </w:tcPr>
          <w:p>
            <w:pPr>
              <w:pStyle w:val="TableParagraph"/>
              <w:ind w:left="16" w:right="1"/>
              <w:rPr>
                <w:sz w:val="28"/>
              </w:rPr>
            </w:pPr>
            <w:r>
              <w:rPr>
                <w:spacing w:val="-2"/>
                <w:sz w:val="28"/>
              </w:rPr>
              <w:t>Бодрствование</w:t>
            </w:r>
          </w:p>
        </w:tc>
        <w:tc>
          <w:tcPr>
            <w:tcW w:w="3545" w:type="dxa"/>
            <w:gridSpan w:val="2"/>
            <w:shd w:val="clear" w:color="auto" w:fill="D9D9D9"/>
          </w:tcPr>
          <w:p>
            <w:pPr>
              <w:pStyle w:val="TableParagraph"/>
              <w:ind w:left="1012"/>
              <w:jc w:val="left"/>
              <w:rPr>
                <w:sz w:val="28"/>
              </w:rPr>
            </w:pPr>
            <w:r>
              <w:rPr>
                <w:sz w:val="28"/>
              </w:rPr>
              <w:t>Дневной</w:t>
            </w:r>
            <w:r>
              <w:rPr>
                <w:spacing w:val="-8"/>
                <w:sz w:val="28"/>
              </w:rPr>
              <w:t> </w:t>
            </w:r>
            <w:r>
              <w:rPr>
                <w:spacing w:val="-5"/>
                <w:sz w:val="28"/>
              </w:rPr>
              <w:t>сон</w:t>
            </w:r>
          </w:p>
        </w:tc>
      </w:tr>
      <w:tr>
        <w:trPr>
          <w:trHeight w:val="842" w:hRule="atLeast"/>
        </w:trPr>
        <w:tc>
          <w:tcPr>
            <w:tcW w:w="1392" w:type="dxa"/>
            <w:vMerge/>
            <w:tcBorders>
              <w:top w:val="nil"/>
            </w:tcBorders>
            <w:shd w:val="clear" w:color="auto" w:fill="D9D9D9"/>
          </w:tcPr>
          <w:p>
            <w:pPr>
              <w:rPr>
                <w:sz w:val="2"/>
                <w:szCs w:val="2"/>
              </w:rPr>
            </w:pPr>
          </w:p>
        </w:tc>
        <w:tc>
          <w:tcPr>
            <w:tcW w:w="1666" w:type="dxa"/>
            <w:shd w:val="clear" w:color="auto" w:fill="D9D9D9"/>
          </w:tcPr>
          <w:p>
            <w:pPr>
              <w:pStyle w:val="TableParagraph"/>
              <w:spacing w:before="91"/>
              <w:ind w:left="16" w:right="1"/>
              <w:rPr>
                <w:sz w:val="28"/>
              </w:rPr>
            </w:pPr>
            <w:r>
              <w:rPr>
                <w:spacing w:val="-2"/>
                <w:sz w:val="28"/>
              </w:rPr>
              <w:t>количество</w:t>
            </w:r>
          </w:p>
        </w:tc>
        <w:tc>
          <w:tcPr>
            <w:tcW w:w="1545" w:type="dxa"/>
            <w:shd w:val="clear" w:color="auto" w:fill="D9D9D9"/>
          </w:tcPr>
          <w:p>
            <w:pPr>
              <w:pStyle w:val="TableParagraph"/>
              <w:spacing w:line="242" w:lineRule="auto" w:before="91"/>
              <w:ind w:left="578" w:hanging="348"/>
              <w:jc w:val="left"/>
              <w:rPr>
                <w:sz w:val="28"/>
              </w:rPr>
            </w:pPr>
            <w:r>
              <w:rPr>
                <w:spacing w:val="-2"/>
                <w:sz w:val="28"/>
              </w:rPr>
              <w:t>интервал </w:t>
            </w:r>
            <w:r>
              <w:rPr>
                <w:spacing w:val="-4"/>
                <w:sz w:val="28"/>
              </w:rPr>
              <w:t>час</w:t>
            </w:r>
          </w:p>
        </w:tc>
        <w:tc>
          <w:tcPr>
            <w:tcW w:w="2059" w:type="dxa"/>
            <w:shd w:val="clear" w:color="auto" w:fill="D9D9D9"/>
          </w:tcPr>
          <w:p>
            <w:pPr>
              <w:pStyle w:val="TableParagraph"/>
              <w:spacing w:line="242" w:lineRule="auto" w:before="91"/>
              <w:ind w:left="802" w:hanging="576"/>
              <w:jc w:val="left"/>
              <w:rPr>
                <w:sz w:val="28"/>
              </w:rPr>
            </w:pPr>
            <w:r>
              <w:rPr>
                <w:spacing w:val="-2"/>
                <w:sz w:val="28"/>
              </w:rPr>
              <w:t>длительность </w:t>
            </w:r>
            <w:r>
              <w:rPr>
                <w:spacing w:val="-4"/>
                <w:sz w:val="28"/>
              </w:rPr>
              <w:t>час.</w:t>
            </w:r>
          </w:p>
        </w:tc>
        <w:tc>
          <w:tcPr>
            <w:tcW w:w="1560" w:type="dxa"/>
            <w:shd w:val="clear" w:color="auto" w:fill="D9D9D9"/>
          </w:tcPr>
          <w:p>
            <w:pPr>
              <w:pStyle w:val="TableParagraph"/>
              <w:spacing w:line="242" w:lineRule="auto" w:before="91"/>
              <w:ind w:left="222" w:right="93" w:hanging="118"/>
              <w:jc w:val="left"/>
              <w:rPr>
                <w:sz w:val="28"/>
              </w:rPr>
            </w:pPr>
            <w:r>
              <w:rPr>
                <w:spacing w:val="-2"/>
                <w:sz w:val="28"/>
              </w:rPr>
              <w:t>количество периодов</w:t>
            </w:r>
          </w:p>
        </w:tc>
        <w:tc>
          <w:tcPr>
            <w:tcW w:w="1985" w:type="dxa"/>
            <w:shd w:val="clear" w:color="auto" w:fill="D9D9D9"/>
          </w:tcPr>
          <w:p>
            <w:pPr>
              <w:pStyle w:val="TableParagraph"/>
              <w:spacing w:line="242" w:lineRule="auto" w:before="91"/>
              <w:ind w:left="765" w:hanging="576"/>
              <w:jc w:val="left"/>
              <w:rPr>
                <w:sz w:val="28"/>
              </w:rPr>
            </w:pPr>
            <w:r>
              <w:rPr>
                <w:spacing w:val="-2"/>
                <w:sz w:val="28"/>
              </w:rPr>
              <w:t>длительность </w:t>
            </w:r>
            <w:r>
              <w:rPr>
                <w:spacing w:val="-4"/>
                <w:sz w:val="28"/>
              </w:rPr>
              <w:t>час.</w:t>
            </w:r>
          </w:p>
        </w:tc>
      </w:tr>
      <w:tr>
        <w:trPr>
          <w:trHeight w:val="522" w:hRule="atLeast"/>
        </w:trPr>
        <w:tc>
          <w:tcPr>
            <w:tcW w:w="1392" w:type="dxa"/>
          </w:tcPr>
          <w:p>
            <w:pPr>
              <w:pStyle w:val="TableParagraph"/>
              <w:ind w:left="0" w:right="188"/>
              <w:rPr>
                <w:sz w:val="28"/>
              </w:rPr>
            </w:pPr>
            <w:r>
              <w:rPr>
                <w:sz w:val="28"/>
              </w:rPr>
              <w:t>1–3 </w:t>
            </w:r>
            <w:r>
              <w:rPr>
                <w:spacing w:val="-4"/>
                <w:sz w:val="28"/>
              </w:rPr>
              <w:t>мес.</w:t>
            </w:r>
          </w:p>
        </w:tc>
        <w:tc>
          <w:tcPr>
            <w:tcW w:w="1666" w:type="dxa"/>
          </w:tcPr>
          <w:p>
            <w:pPr>
              <w:pStyle w:val="TableParagraph"/>
              <w:ind w:left="16"/>
              <w:rPr>
                <w:sz w:val="28"/>
              </w:rPr>
            </w:pPr>
            <w:r>
              <w:rPr>
                <w:spacing w:val="-10"/>
                <w:sz w:val="28"/>
              </w:rPr>
              <w:t>7</w:t>
            </w:r>
          </w:p>
        </w:tc>
        <w:tc>
          <w:tcPr>
            <w:tcW w:w="1545" w:type="dxa"/>
          </w:tcPr>
          <w:p>
            <w:pPr>
              <w:pStyle w:val="TableParagraph"/>
              <w:ind w:left="12"/>
              <w:rPr>
                <w:sz w:val="28"/>
              </w:rPr>
            </w:pPr>
            <w:r>
              <w:rPr>
                <w:spacing w:val="-10"/>
                <w:sz w:val="28"/>
              </w:rPr>
              <w:t>3</w:t>
            </w:r>
          </w:p>
        </w:tc>
        <w:tc>
          <w:tcPr>
            <w:tcW w:w="2059" w:type="dxa"/>
          </w:tcPr>
          <w:p>
            <w:pPr>
              <w:pStyle w:val="TableParagraph"/>
              <w:ind w:left="16"/>
              <w:rPr>
                <w:sz w:val="28"/>
              </w:rPr>
            </w:pPr>
            <w:r>
              <w:rPr>
                <w:sz w:val="28"/>
              </w:rPr>
              <w:t>1-</w:t>
            </w:r>
            <w:r>
              <w:rPr>
                <w:spacing w:val="-5"/>
                <w:sz w:val="28"/>
              </w:rPr>
              <w:t>1,5</w:t>
            </w:r>
          </w:p>
        </w:tc>
        <w:tc>
          <w:tcPr>
            <w:tcW w:w="1560" w:type="dxa"/>
          </w:tcPr>
          <w:p>
            <w:pPr>
              <w:pStyle w:val="TableParagraph"/>
              <w:ind w:left="15"/>
              <w:rPr>
                <w:sz w:val="28"/>
              </w:rPr>
            </w:pPr>
            <w:r>
              <w:rPr>
                <w:spacing w:val="-10"/>
                <w:sz w:val="28"/>
              </w:rPr>
              <w:t>4</w:t>
            </w:r>
          </w:p>
        </w:tc>
        <w:tc>
          <w:tcPr>
            <w:tcW w:w="1985" w:type="dxa"/>
          </w:tcPr>
          <w:p>
            <w:pPr>
              <w:pStyle w:val="TableParagraph"/>
              <w:ind w:left="15"/>
              <w:rPr>
                <w:sz w:val="28"/>
              </w:rPr>
            </w:pPr>
            <w:r>
              <w:rPr>
                <w:spacing w:val="-2"/>
                <w:sz w:val="28"/>
              </w:rPr>
              <w:t>1,5-</w:t>
            </w:r>
            <w:r>
              <w:rPr>
                <w:spacing w:val="-10"/>
                <w:sz w:val="28"/>
              </w:rPr>
              <w:t>2</w:t>
            </w:r>
          </w:p>
        </w:tc>
      </w:tr>
      <w:tr>
        <w:trPr>
          <w:trHeight w:val="523" w:hRule="atLeast"/>
        </w:trPr>
        <w:tc>
          <w:tcPr>
            <w:tcW w:w="1392" w:type="dxa"/>
          </w:tcPr>
          <w:p>
            <w:pPr>
              <w:pStyle w:val="TableParagraph"/>
              <w:spacing w:before="94"/>
              <w:ind w:left="0" w:right="188"/>
              <w:rPr>
                <w:sz w:val="28"/>
              </w:rPr>
            </w:pPr>
            <w:r>
              <w:rPr>
                <w:sz w:val="28"/>
              </w:rPr>
              <w:t>3–6 </w:t>
            </w:r>
            <w:r>
              <w:rPr>
                <w:spacing w:val="-4"/>
                <w:sz w:val="28"/>
              </w:rPr>
              <w:t>мес.</w:t>
            </w:r>
          </w:p>
        </w:tc>
        <w:tc>
          <w:tcPr>
            <w:tcW w:w="1666" w:type="dxa"/>
          </w:tcPr>
          <w:p>
            <w:pPr>
              <w:pStyle w:val="TableParagraph"/>
              <w:spacing w:before="94"/>
              <w:ind w:left="16"/>
              <w:rPr>
                <w:sz w:val="28"/>
              </w:rPr>
            </w:pPr>
            <w:r>
              <w:rPr>
                <w:spacing w:val="-10"/>
                <w:sz w:val="28"/>
              </w:rPr>
              <w:t>6</w:t>
            </w:r>
          </w:p>
        </w:tc>
        <w:tc>
          <w:tcPr>
            <w:tcW w:w="1545" w:type="dxa"/>
          </w:tcPr>
          <w:p>
            <w:pPr>
              <w:pStyle w:val="TableParagraph"/>
              <w:spacing w:before="94"/>
              <w:ind w:left="12"/>
              <w:rPr>
                <w:sz w:val="28"/>
              </w:rPr>
            </w:pPr>
            <w:r>
              <w:rPr>
                <w:spacing w:val="-5"/>
                <w:sz w:val="28"/>
              </w:rPr>
              <w:t>3,5</w:t>
            </w:r>
          </w:p>
        </w:tc>
        <w:tc>
          <w:tcPr>
            <w:tcW w:w="2059" w:type="dxa"/>
          </w:tcPr>
          <w:p>
            <w:pPr>
              <w:pStyle w:val="TableParagraph"/>
              <w:spacing w:before="94"/>
              <w:ind w:left="16"/>
              <w:rPr>
                <w:sz w:val="28"/>
              </w:rPr>
            </w:pPr>
            <w:r>
              <w:rPr>
                <w:spacing w:val="-2"/>
                <w:sz w:val="28"/>
              </w:rPr>
              <w:t>1,5-</w:t>
            </w:r>
            <w:r>
              <w:rPr>
                <w:spacing w:val="-10"/>
                <w:sz w:val="28"/>
              </w:rPr>
              <w:t>2</w:t>
            </w:r>
          </w:p>
        </w:tc>
        <w:tc>
          <w:tcPr>
            <w:tcW w:w="1560" w:type="dxa"/>
          </w:tcPr>
          <w:p>
            <w:pPr>
              <w:pStyle w:val="TableParagraph"/>
              <w:spacing w:before="94"/>
              <w:ind w:left="15"/>
              <w:rPr>
                <w:sz w:val="28"/>
              </w:rPr>
            </w:pPr>
            <w:r>
              <w:rPr>
                <w:sz w:val="28"/>
              </w:rPr>
              <w:t>3-</w:t>
            </w:r>
            <w:r>
              <w:rPr>
                <w:spacing w:val="-10"/>
                <w:sz w:val="28"/>
              </w:rPr>
              <w:t>4</w:t>
            </w:r>
          </w:p>
        </w:tc>
        <w:tc>
          <w:tcPr>
            <w:tcW w:w="1985" w:type="dxa"/>
          </w:tcPr>
          <w:p>
            <w:pPr>
              <w:pStyle w:val="TableParagraph"/>
              <w:spacing w:before="94"/>
              <w:ind w:left="15"/>
              <w:rPr>
                <w:sz w:val="28"/>
              </w:rPr>
            </w:pPr>
            <w:r>
              <w:rPr>
                <w:spacing w:val="-2"/>
                <w:sz w:val="28"/>
              </w:rPr>
              <w:t>1,5-</w:t>
            </w:r>
            <w:r>
              <w:rPr>
                <w:spacing w:val="-10"/>
                <w:sz w:val="28"/>
              </w:rPr>
              <w:t>2</w:t>
            </w:r>
          </w:p>
        </w:tc>
      </w:tr>
      <w:tr>
        <w:trPr>
          <w:trHeight w:val="520" w:hRule="atLeast"/>
        </w:trPr>
        <w:tc>
          <w:tcPr>
            <w:tcW w:w="1392" w:type="dxa"/>
          </w:tcPr>
          <w:p>
            <w:pPr>
              <w:pStyle w:val="TableParagraph"/>
              <w:ind w:left="0" w:right="188"/>
              <w:rPr>
                <w:sz w:val="28"/>
              </w:rPr>
            </w:pPr>
            <w:r>
              <w:rPr>
                <w:sz w:val="28"/>
              </w:rPr>
              <w:t>6–9</w:t>
            </w:r>
            <w:r>
              <w:rPr>
                <w:spacing w:val="-1"/>
                <w:sz w:val="28"/>
              </w:rPr>
              <w:t> </w:t>
            </w:r>
            <w:r>
              <w:rPr>
                <w:spacing w:val="-4"/>
                <w:sz w:val="28"/>
              </w:rPr>
              <w:t>мес.</w:t>
            </w:r>
          </w:p>
        </w:tc>
        <w:tc>
          <w:tcPr>
            <w:tcW w:w="1666" w:type="dxa"/>
          </w:tcPr>
          <w:p>
            <w:pPr>
              <w:pStyle w:val="TableParagraph"/>
              <w:ind w:left="16"/>
              <w:rPr>
                <w:sz w:val="28"/>
              </w:rPr>
            </w:pPr>
            <w:r>
              <w:rPr>
                <w:spacing w:val="-10"/>
                <w:sz w:val="28"/>
              </w:rPr>
              <w:t>5</w:t>
            </w:r>
          </w:p>
        </w:tc>
        <w:tc>
          <w:tcPr>
            <w:tcW w:w="1545" w:type="dxa"/>
          </w:tcPr>
          <w:p>
            <w:pPr>
              <w:pStyle w:val="TableParagraph"/>
              <w:ind w:left="12"/>
              <w:rPr>
                <w:sz w:val="28"/>
              </w:rPr>
            </w:pPr>
            <w:r>
              <w:rPr>
                <w:spacing w:val="-10"/>
                <w:sz w:val="28"/>
              </w:rPr>
              <w:t>4</w:t>
            </w:r>
          </w:p>
        </w:tc>
        <w:tc>
          <w:tcPr>
            <w:tcW w:w="2059" w:type="dxa"/>
          </w:tcPr>
          <w:p>
            <w:pPr>
              <w:pStyle w:val="TableParagraph"/>
              <w:ind w:left="16"/>
              <w:rPr>
                <w:sz w:val="28"/>
              </w:rPr>
            </w:pPr>
            <w:r>
              <w:rPr>
                <w:sz w:val="28"/>
              </w:rPr>
              <w:t>2-</w:t>
            </w:r>
            <w:r>
              <w:rPr>
                <w:spacing w:val="-5"/>
                <w:sz w:val="28"/>
              </w:rPr>
              <w:t>2,5</w:t>
            </w:r>
          </w:p>
        </w:tc>
        <w:tc>
          <w:tcPr>
            <w:tcW w:w="1560" w:type="dxa"/>
          </w:tcPr>
          <w:p>
            <w:pPr>
              <w:pStyle w:val="TableParagraph"/>
              <w:ind w:left="15"/>
              <w:rPr>
                <w:sz w:val="28"/>
              </w:rPr>
            </w:pPr>
            <w:r>
              <w:rPr>
                <w:spacing w:val="-10"/>
                <w:sz w:val="28"/>
              </w:rPr>
              <w:t>3</w:t>
            </w:r>
          </w:p>
        </w:tc>
        <w:tc>
          <w:tcPr>
            <w:tcW w:w="1985" w:type="dxa"/>
          </w:tcPr>
          <w:p>
            <w:pPr>
              <w:pStyle w:val="TableParagraph"/>
              <w:ind w:left="15"/>
              <w:rPr>
                <w:sz w:val="28"/>
              </w:rPr>
            </w:pPr>
            <w:r>
              <w:rPr>
                <w:spacing w:val="-2"/>
                <w:sz w:val="28"/>
              </w:rPr>
              <w:t>1,5-</w:t>
            </w:r>
            <w:r>
              <w:rPr>
                <w:spacing w:val="-10"/>
                <w:sz w:val="28"/>
              </w:rPr>
              <w:t>2</w:t>
            </w:r>
          </w:p>
        </w:tc>
      </w:tr>
      <w:tr>
        <w:trPr>
          <w:trHeight w:val="522" w:hRule="atLeast"/>
        </w:trPr>
        <w:tc>
          <w:tcPr>
            <w:tcW w:w="1392" w:type="dxa"/>
          </w:tcPr>
          <w:p>
            <w:pPr>
              <w:pStyle w:val="TableParagraph"/>
              <w:ind w:left="0" w:right="49"/>
              <w:rPr>
                <w:sz w:val="28"/>
              </w:rPr>
            </w:pPr>
            <w:r>
              <w:rPr>
                <w:sz w:val="28"/>
              </w:rPr>
              <w:t>9–12</w:t>
            </w:r>
            <w:r>
              <w:rPr>
                <w:spacing w:val="-2"/>
                <w:sz w:val="28"/>
              </w:rPr>
              <w:t> </w:t>
            </w:r>
            <w:r>
              <w:rPr>
                <w:spacing w:val="-4"/>
                <w:sz w:val="28"/>
              </w:rPr>
              <w:t>мес.</w:t>
            </w:r>
          </w:p>
        </w:tc>
        <w:tc>
          <w:tcPr>
            <w:tcW w:w="1666" w:type="dxa"/>
          </w:tcPr>
          <w:p>
            <w:pPr>
              <w:pStyle w:val="TableParagraph"/>
              <w:ind w:left="16"/>
              <w:rPr>
                <w:sz w:val="28"/>
              </w:rPr>
            </w:pPr>
            <w:r>
              <w:rPr>
                <w:sz w:val="28"/>
              </w:rPr>
              <w:t>4-</w:t>
            </w:r>
            <w:r>
              <w:rPr>
                <w:spacing w:val="-10"/>
                <w:sz w:val="28"/>
              </w:rPr>
              <w:t>5</w:t>
            </w:r>
          </w:p>
        </w:tc>
        <w:tc>
          <w:tcPr>
            <w:tcW w:w="1545" w:type="dxa"/>
          </w:tcPr>
          <w:p>
            <w:pPr>
              <w:pStyle w:val="TableParagraph"/>
              <w:ind w:left="12" w:right="3"/>
              <w:rPr>
                <w:sz w:val="28"/>
              </w:rPr>
            </w:pPr>
            <w:r>
              <w:rPr>
                <w:sz w:val="28"/>
              </w:rPr>
              <w:t>4-</w:t>
            </w:r>
            <w:r>
              <w:rPr>
                <w:spacing w:val="-5"/>
                <w:sz w:val="28"/>
              </w:rPr>
              <w:t>4,5</w:t>
            </w:r>
          </w:p>
        </w:tc>
        <w:tc>
          <w:tcPr>
            <w:tcW w:w="2059" w:type="dxa"/>
          </w:tcPr>
          <w:p>
            <w:pPr>
              <w:pStyle w:val="TableParagraph"/>
              <w:ind w:left="16"/>
              <w:rPr>
                <w:sz w:val="28"/>
              </w:rPr>
            </w:pPr>
            <w:r>
              <w:rPr>
                <w:spacing w:val="-2"/>
                <w:sz w:val="28"/>
              </w:rPr>
              <w:t>2,5-</w:t>
            </w:r>
            <w:r>
              <w:rPr>
                <w:spacing w:val="-10"/>
                <w:sz w:val="28"/>
              </w:rPr>
              <w:t>3</w:t>
            </w:r>
          </w:p>
        </w:tc>
        <w:tc>
          <w:tcPr>
            <w:tcW w:w="1560" w:type="dxa"/>
          </w:tcPr>
          <w:p>
            <w:pPr>
              <w:pStyle w:val="TableParagraph"/>
              <w:ind w:left="15"/>
              <w:rPr>
                <w:sz w:val="28"/>
              </w:rPr>
            </w:pPr>
            <w:r>
              <w:rPr>
                <w:spacing w:val="-10"/>
                <w:sz w:val="28"/>
              </w:rPr>
              <w:t>2</w:t>
            </w:r>
          </w:p>
        </w:tc>
        <w:tc>
          <w:tcPr>
            <w:tcW w:w="1985" w:type="dxa"/>
          </w:tcPr>
          <w:p>
            <w:pPr>
              <w:pStyle w:val="TableParagraph"/>
              <w:ind w:left="15" w:right="1"/>
              <w:rPr>
                <w:sz w:val="28"/>
              </w:rPr>
            </w:pPr>
            <w:r>
              <w:rPr>
                <w:sz w:val="28"/>
              </w:rPr>
              <w:t>2-</w:t>
            </w:r>
            <w:r>
              <w:rPr>
                <w:spacing w:val="-5"/>
                <w:sz w:val="28"/>
              </w:rPr>
              <w:t>2,5</w:t>
            </w:r>
          </w:p>
        </w:tc>
      </w:tr>
    </w:tbl>
    <w:p>
      <w:pPr>
        <w:pStyle w:val="BodyText"/>
        <w:spacing w:before="48"/>
        <w:ind w:left="0" w:firstLine="0"/>
        <w:jc w:val="left"/>
        <w:rPr>
          <w:b/>
        </w:rPr>
      </w:pPr>
    </w:p>
    <w:p>
      <w:pPr>
        <w:spacing w:before="0" w:after="52"/>
        <w:ind w:left="419" w:right="701" w:firstLine="0"/>
        <w:jc w:val="center"/>
        <w:rPr>
          <w:b/>
          <w:sz w:val="28"/>
        </w:rPr>
      </w:pPr>
      <w:r>
        <w:rPr>
          <w:b/>
          <w:sz w:val="28"/>
        </w:rPr>
        <w:t>Примерный</w:t>
      </w:r>
      <w:r>
        <w:rPr>
          <w:b/>
          <w:spacing w:val="-4"/>
          <w:sz w:val="28"/>
        </w:rPr>
        <w:t> </w:t>
      </w:r>
      <w:r>
        <w:rPr>
          <w:b/>
          <w:sz w:val="28"/>
        </w:rPr>
        <w:t>режим</w:t>
      </w:r>
      <w:r>
        <w:rPr>
          <w:b/>
          <w:spacing w:val="-3"/>
          <w:sz w:val="28"/>
        </w:rPr>
        <w:t> </w:t>
      </w:r>
      <w:r>
        <w:rPr>
          <w:b/>
          <w:sz w:val="28"/>
        </w:rPr>
        <w:t>дня</w:t>
      </w:r>
      <w:r>
        <w:rPr>
          <w:b/>
          <w:spacing w:val="-4"/>
          <w:sz w:val="28"/>
        </w:rPr>
        <w:t> </w:t>
      </w:r>
      <w:r>
        <w:rPr>
          <w:b/>
          <w:sz w:val="28"/>
        </w:rPr>
        <w:t>в</w:t>
      </w:r>
      <w:r>
        <w:rPr>
          <w:b/>
          <w:spacing w:val="-4"/>
          <w:sz w:val="28"/>
        </w:rPr>
        <w:t> </w:t>
      </w:r>
      <w:r>
        <w:rPr>
          <w:b/>
          <w:sz w:val="28"/>
        </w:rPr>
        <w:t>группе</w:t>
      </w:r>
      <w:r>
        <w:rPr>
          <w:b/>
          <w:spacing w:val="-3"/>
          <w:sz w:val="28"/>
        </w:rPr>
        <w:t> </w:t>
      </w:r>
      <w:r>
        <w:rPr>
          <w:b/>
          <w:sz w:val="28"/>
        </w:rPr>
        <w:t>детей</w:t>
      </w:r>
      <w:r>
        <w:rPr>
          <w:b/>
          <w:spacing w:val="-4"/>
          <w:sz w:val="28"/>
        </w:rPr>
        <w:t> </w:t>
      </w:r>
      <w:r>
        <w:rPr>
          <w:b/>
          <w:sz w:val="28"/>
        </w:rPr>
        <w:t>от</w:t>
      </w:r>
      <w:r>
        <w:rPr>
          <w:b/>
          <w:spacing w:val="-5"/>
          <w:sz w:val="28"/>
        </w:rPr>
        <w:t> </w:t>
      </w:r>
      <w:r>
        <w:rPr>
          <w:b/>
          <w:sz w:val="28"/>
        </w:rPr>
        <w:t>1</w:t>
      </w:r>
      <w:r>
        <w:rPr>
          <w:b/>
          <w:spacing w:val="-2"/>
          <w:sz w:val="28"/>
        </w:rPr>
        <w:t> </w:t>
      </w:r>
      <w:r>
        <w:rPr>
          <w:b/>
          <w:sz w:val="28"/>
        </w:rPr>
        <w:t>года</w:t>
      </w:r>
      <w:r>
        <w:rPr>
          <w:b/>
          <w:spacing w:val="-1"/>
          <w:sz w:val="28"/>
        </w:rPr>
        <w:t> </w:t>
      </w:r>
      <w:r>
        <w:rPr>
          <w:b/>
          <w:sz w:val="28"/>
        </w:rPr>
        <w:t>до</w:t>
      </w:r>
      <w:r>
        <w:rPr>
          <w:b/>
          <w:spacing w:val="-6"/>
          <w:sz w:val="28"/>
        </w:rPr>
        <w:t> </w:t>
      </w:r>
      <w:r>
        <w:rPr>
          <w:b/>
          <w:sz w:val="28"/>
        </w:rPr>
        <w:t>2-х</w:t>
      </w:r>
      <w:r>
        <w:rPr>
          <w:b/>
          <w:spacing w:val="-1"/>
          <w:sz w:val="28"/>
        </w:rPr>
        <w:t> </w:t>
      </w:r>
      <w:r>
        <w:rPr>
          <w:b/>
          <w:spacing w:val="-5"/>
          <w:sz w:val="28"/>
        </w:rPr>
        <w:t>лет</w:t>
      </w: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567"/>
        <w:gridCol w:w="2233"/>
        <w:gridCol w:w="2410"/>
      </w:tblGrid>
      <w:tr>
        <w:trPr>
          <w:trHeight w:val="520" w:hRule="atLeast"/>
        </w:trPr>
        <w:tc>
          <w:tcPr>
            <w:tcW w:w="5567" w:type="dxa"/>
            <w:vMerge w:val="restart"/>
            <w:shd w:val="clear" w:color="auto" w:fill="D9D9D9"/>
          </w:tcPr>
          <w:p>
            <w:pPr>
              <w:pStyle w:val="TableParagraph"/>
              <w:ind w:left="9"/>
              <w:rPr>
                <w:sz w:val="28"/>
              </w:rPr>
            </w:pPr>
            <w:r>
              <w:rPr>
                <w:spacing w:val="-2"/>
                <w:sz w:val="28"/>
              </w:rPr>
              <w:t>Содержание</w:t>
            </w:r>
          </w:p>
        </w:tc>
        <w:tc>
          <w:tcPr>
            <w:tcW w:w="4643" w:type="dxa"/>
            <w:gridSpan w:val="2"/>
            <w:shd w:val="clear" w:color="auto" w:fill="D9D9D9"/>
          </w:tcPr>
          <w:p>
            <w:pPr>
              <w:pStyle w:val="TableParagraph"/>
              <w:ind w:left="8"/>
              <w:rPr>
                <w:sz w:val="28"/>
              </w:rPr>
            </w:pPr>
            <w:r>
              <w:rPr>
                <w:spacing w:val="-2"/>
                <w:sz w:val="28"/>
              </w:rPr>
              <w:t>Время</w:t>
            </w:r>
          </w:p>
        </w:tc>
      </w:tr>
      <w:tr>
        <w:trPr>
          <w:trHeight w:val="522" w:hRule="atLeast"/>
        </w:trPr>
        <w:tc>
          <w:tcPr>
            <w:tcW w:w="5567" w:type="dxa"/>
            <w:vMerge/>
            <w:tcBorders>
              <w:top w:val="nil"/>
            </w:tcBorders>
            <w:shd w:val="clear" w:color="auto" w:fill="D9D9D9"/>
          </w:tcPr>
          <w:p>
            <w:pPr>
              <w:rPr>
                <w:sz w:val="2"/>
                <w:szCs w:val="2"/>
              </w:rPr>
            </w:pPr>
          </w:p>
        </w:tc>
        <w:tc>
          <w:tcPr>
            <w:tcW w:w="2233" w:type="dxa"/>
            <w:shd w:val="clear" w:color="auto" w:fill="D9D9D9"/>
          </w:tcPr>
          <w:p>
            <w:pPr>
              <w:pStyle w:val="TableParagraph"/>
              <w:ind w:left="11" w:right="1"/>
              <w:rPr>
                <w:sz w:val="28"/>
              </w:rPr>
            </w:pPr>
            <w:r>
              <w:rPr>
                <w:sz w:val="28"/>
              </w:rPr>
              <w:t>1</w:t>
            </w:r>
            <w:r>
              <w:rPr>
                <w:spacing w:val="-4"/>
                <w:sz w:val="28"/>
              </w:rPr>
              <w:t> </w:t>
            </w:r>
            <w:r>
              <w:rPr>
                <w:sz w:val="28"/>
              </w:rPr>
              <w:t>год-1,5</w:t>
            </w:r>
            <w:r>
              <w:rPr>
                <w:spacing w:val="-1"/>
                <w:sz w:val="28"/>
              </w:rPr>
              <w:t> </w:t>
            </w:r>
            <w:r>
              <w:rPr>
                <w:spacing w:val="-4"/>
                <w:sz w:val="28"/>
              </w:rPr>
              <w:t>года</w:t>
            </w:r>
          </w:p>
        </w:tc>
        <w:tc>
          <w:tcPr>
            <w:tcW w:w="2410" w:type="dxa"/>
            <w:shd w:val="clear" w:color="auto" w:fill="D9D9D9"/>
          </w:tcPr>
          <w:p>
            <w:pPr>
              <w:pStyle w:val="TableParagraph"/>
              <w:ind w:left="10"/>
              <w:rPr>
                <w:sz w:val="28"/>
              </w:rPr>
            </w:pPr>
            <w:r>
              <w:rPr>
                <w:sz w:val="28"/>
              </w:rPr>
              <w:t>1,5</w:t>
            </w:r>
            <w:r>
              <w:rPr>
                <w:spacing w:val="-4"/>
                <w:sz w:val="28"/>
              </w:rPr>
              <w:t> </w:t>
            </w:r>
            <w:r>
              <w:rPr>
                <w:sz w:val="28"/>
              </w:rPr>
              <w:t>лет-2</w:t>
            </w:r>
            <w:r>
              <w:rPr>
                <w:spacing w:val="-1"/>
                <w:sz w:val="28"/>
              </w:rPr>
              <w:t> </w:t>
            </w:r>
            <w:r>
              <w:rPr>
                <w:spacing w:val="-4"/>
                <w:sz w:val="28"/>
              </w:rPr>
              <w:t>года</w:t>
            </w:r>
          </w:p>
        </w:tc>
      </w:tr>
      <w:tr>
        <w:trPr>
          <w:trHeight w:val="523" w:hRule="atLeast"/>
        </w:trPr>
        <w:tc>
          <w:tcPr>
            <w:tcW w:w="10210" w:type="dxa"/>
            <w:gridSpan w:val="3"/>
            <w:shd w:val="clear" w:color="auto" w:fill="D9D9D9"/>
          </w:tcPr>
          <w:p>
            <w:pPr>
              <w:pStyle w:val="TableParagraph"/>
              <w:spacing w:before="98"/>
              <w:ind w:left="9"/>
              <w:rPr>
                <w:b/>
                <w:sz w:val="28"/>
              </w:rPr>
            </w:pPr>
            <w:r>
              <w:rPr>
                <w:b/>
                <w:sz w:val="28"/>
              </w:rPr>
              <w:t>Холодный</w:t>
            </w:r>
            <w:r>
              <w:rPr>
                <w:b/>
                <w:spacing w:val="-8"/>
                <w:sz w:val="28"/>
              </w:rPr>
              <w:t> </w:t>
            </w:r>
            <w:r>
              <w:rPr>
                <w:b/>
                <w:sz w:val="28"/>
              </w:rPr>
              <w:t>период</w:t>
            </w:r>
            <w:r>
              <w:rPr>
                <w:b/>
                <w:spacing w:val="-7"/>
                <w:sz w:val="28"/>
              </w:rPr>
              <w:t> </w:t>
            </w:r>
            <w:r>
              <w:rPr>
                <w:b/>
                <w:spacing w:val="-4"/>
                <w:sz w:val="28"/>
              </w:rPr>
              <w:t>года</w:t>
            </w:r>
          </w:p>
        </w:tc>
      </w:tr>
      <w:tr>
        <w:trPr>
          <w:trHeight w:val="842" w:hRule="atLeast"/>
        </w:trPr>
        <w:tc>
          <w:tcPr>
            <w:tcW w:w="5567" w:type="dxa"/>
          </w:tcPr>
          <w:p>
            <w:pPr>
              <w:pStyle w:val="TableParagraph"/>
              <w:jc w:val="left"/>
              <w:rPr>
                <w:sz w:val="28"/>
              </w:rPr>
            </w:pPr>
            <w:r>
              <w:rPr>
                <w:sz w:val="28"/>
              </w:rPr>
              <w:t>Прием</w:t>
            </w:r>
            <w:r>
              <w:rPr>
                <w:spacing w:val="-11"/>
                <w:sz w:val="28"/>
              </w:rPr>
              <w:t> </w:t>
            </w:r>
            <w:r>
              <w:rPr>
                <w:sz w:val="28"/>
              </w:rPr>
              <w:t>детей,</w:t>
            </w:r>
            <w:r>
              <w:rPr>
                <w:spacing w:val="-10"/>
                <w:sz w:val="28"/>
              </w:rPr>
              <w:t> </w:t>
            </w:r>
            <w:r>
              <w:rPr>
                <w:sz w:val="28"/>
              </w:rPr>
              <w:t>осмотр,</w:t>
            </w:r>
            <w:r>
              <w:rPr>
                <w:spacing w:val="-10"/>
                <w:sz w:val="28"/>
              </w:rPr>
              <w:t> </w:t>
            </w:r>
            <w:r>
              <w:rPr>
                <w:sz w:val="28"/>
              </w:rPr>
              <w:t>игры,</w:t>
            </w:r>
            <w:r>
              <w:rPr>
                <w:spacing w:val="-10"/>
                <w:sz w:val="28"/>
              </w:rPr>
              <w:t> </w:t>
            </w:r>
            <w:r>
              <w:rPr>
                <w:sz w:val="28"/>
              </w:rPr>
              <w:t>утренняя </w:t>
            </w:r>
            <w:r>
              <w:rPr>
                <w:spacing w:val="-2"/>
                <w:sz w:val="28"/>
              </w:rPr>
              <w:t>гимнастика</w:t>
            </w:r>
          </w:p>
        </w:tc>
        <w:tc>
          <w:tcPr>
            <w:tcW w:w="2233" w:type="dxa"/>
          </w:tcPr>
          <w:p>
            <w:pPr>
              <w:pStyle w:val="TableParagraph"/>
              <w:ind w:left="11"/>
              <w:rPr>
                <w:sz w:val="28"/>
              </w:rPr>
            </w:pPr>
            <w:r>
              <w:rPr>
                <w:spacing w:val="-2"/>
                <w:sz w:val="28"/>
              </w:rPr>
              <w:t>7.00-</w:t>
            </w:r>
            <w:r>
              <w:rPr>
                <w:spacing w:val="-4"/>
                <w:sz w:val="28"/>
              </w:rPr>
              <w:t>8.30</w:t>
            </w:r>
          </w:p>
        </w:tc>
        <w:tc>
          <w:tcPr>
            <w:tcW w:w="2410" w:type="dxa"/>
          </w:tcPr>
          <w:p>
            <w:pPr>
              <w:pStyle w:val="TableParagraph"/>
              <w:ind w:left="10" w:right="4"/>
              <w:rPr>
                <w:sz w:val="28"/>
              </w:rPr>
            </w:pPr>
            <w:r>
              <w:rPr>
                <w:spacing w:val="-2"/>
                <w:sz w:val="28"/>
              </w:rPr>
              <w:t>7.00-</w:t>
            </w:r>
            <w:r>
              <w:rPr>
                <w:spacing w:val="-4"/>
                <w:sz w:val="28"/>
              </w:rPr>
              <w:t>8.30</w:t>
            </w:r>
          </w:p>
        </w:tc>
      </w:tr>
      <w:tr>
        <w:trPr>
          <w:trHeight w:val="522" w:hRule="atLeast"/>
        </w:trPr>
        <w:tc>
          <w:tcPr>
            <w:tcW w:w="5567" w:type="dxa"/>
          </w:tcPr>
          <w:p>
            <w:pPr>
              <w:pStyle w:val="TableParagraph"/>
              <w:jc w:val="left"/>
              <w:rPr>
                <w:sz w:val="28"/>
              </w:rPr>
            </w:pPr>
            <w:r>
              <w:rPr>
                <w:sz w:val="28"/>
              </w:rPr>
              <w:t>Подготовка</w:t>
            </w:r>
            <w:r>
              <w:rPr>
                <w:spacing w:val="-10"/>
                <w:sz w:val="28"/>
              </w:rPr>
              <w:t> </w:t>
            </w:r>
            <w:r>
              <w:rPr>
                <w:sz w:val="28"/>
              </w:rPr>
              <w:t>к</w:t>
            </w:r>
            <w:r>
              <w:rPr>
                <w:spacing w:val="-8"/>
                <w:sz w:val="28"/>
              </w:rPr>
              <w:t> </w:t>
            </w:r>
            <w:r>
              <w:rPr>
                <w:sz w:val="28"/>
              </w:rPr>
              <w:t>завтраку,</w:t>
            </w:r>
            <w:r>
              <w:rPr>
                <w:spacing w:val="-7"/>
                <w:sz w:val="28"/>
              </w:rPr>
              <w:t> </w:t>
            </w:r>
            <w:r>
              <w:rPr>
                <w:spacing w:val="-2"/>
                <w:sz w:val="28"/>
              </w:rPr>
              <w:t>завтрак</w:t>
            </w:r>
          </w:p>
        </w:tc>
        <w:tc>
          <w:tcPr>
            <w:tcW w:w="2233" w:type="dxa"/>
          </w:tcPr>
          <w:p>
            <w:pPr>
              <w:pStyle w:val="TableParagraph"/>
              <w:ind w:left="11"/>
              <w:rPr>
                <w:sz w:val="28"/>
              </w:rPr>
            </w:pPr>
            <w:r>
              <w:rPr>
                <w:spacing w:val="-2"/>
                <w:sz w:val="28"/>
              </w:rPr>
              <w:t>8.30-</w:t>
            </w:r>
            <w:r>
              <w:rPr>
                <w:spacing w:val="-4"/>
                <w:sz w:val="28"/>
              </w:rPr>
              <w:t>9.00</w:t>
            </w:r>
          </w:p>
        </w:tc>
        <w:tc>
          <w:tcPr>
            <w:tcW w:w="2410" w:type="dxa"/>
          </w:tcPr>
          <w:p>
            <w:pPr>
              <w:pStyle w:val="TableParagraph"/>
              <w:ind w:left="10" w:right="4"/>
              <w:rPr>
                <w:sz w:val="28"/>
              </w:rPr>
            </w:pPr>
            <w:r>
              <w:rPr>
                <w:spacing w:val="-2"/>
                <w:sz w:val="28"/>
              </w:rPr>
              <w:t>8.30-</w:t>
            </w:r>
            <w:r>
              <w:rPr>
                <w:spacing w:val="-4"/>
                <w:sz w:val="28"/>
              </w:rPr>
              <w:t>9.00</w:t>
            </w:r>
          </w:p>
        </w:tc>
      </w:tr>
      <w:tr>
        <w:trPr>
          <w:trHeight w:val="844" w:hRule="atLeast"/>
        </w:trPr>
        <w:tc>
          <w:tcPr>
            <w:tcW w:w="5567" w:type="dxa"/>
          </w:tcPr>
          <w:p>
            <w:pPr>
              <w:pStyle w:val="TableParagraph"/>
              <w:jc w:val="left"/>
              <w:rPr>
                <w:sz w:val="28"/>
              </w:rPr>
            </w:pPr>
            <w:r>
              <w:rPr>
                <w:sz w:val="28"/>
              </w:rPr>
              <w:t>Активное</w:t>
            </w:r>
            <w:r>
              <w:rPr>
                <w:spacing w:val="-13"/>
                <w:sz w:val="28"/>
              </w:rPr>
              <w:t> </w:t>
            </w:r>
            <w:r>
              <w:rPr>
                <w:sz w:val="28"/>
              </w:rPr>
              <w:t>бодрствование</w:t>
            </w:r>
            <w:r>
              <w:rPr>
                <w:spacing w:val="-13"/>
                <w:sz w:val="28"/>
              </w:rPr>
              <w:t> </w:t>
            </w:r>
            <w:r>
              <w:rPr>
                <w:sz w:val="28"/>
              </w:rPr>
              <w:t>детей</w:t>
            </w:r>
            <w:r>
              <w:rPr>
                <w:spacing w:val="-13"/>
                <w:sz w:val="28"/>
              </w:rPr>
              <w:t> </w:t>
            </w:r>
            <w:r>
              <w:rPr>
                <w:sz w:val="28"/>
              </w:rPr>
              <w:t>(игры, предметная деятельность и др.)</w:t>
            </w:r>
          </w:p>
        </w:tc>
        <w:tc>
          <w:tcPr>
            <w:tcW w:w="2233" w:type="dxa"/>
          </w:tcPr>
          <w:p>
            <w:pPr>
              <w:pStyle w:val="TableParagraph"/>
              <w:ind w:left="11"/>
              <w:rPr>
                <w:sz w:val="28"/>
              </w:rPr>
            </w:pPr>
            <w:r>
              <w:rPr>
                <w:spacing w:val="-2"/>
                <w:sz w:val="28"/>
              </w:rPr>
              <w:t>9.00-</w:t>
            </w:r>
            <w:r>
              <w:rPr>
                <w:spacing w:val="-4"/>
                <w:sz w:val="28"/>
              </w:rPr>
              <w:t>9.30</w:t>
            </w:r>
          </w:p>
        </w:tc>
        <w:tc>
          <w:tcPr>
            <w:tcW w:w="2410" w:type="dxa"/>
          </w:tcPr>
          <w:p>
            <w:pPr>
              <w:pStyle w:val="TableParagraph"/>
              <w:ind w:left="10" w:right="4"/>
              <w:rPr>
                <w:sz w:val="28"/>
              </w:rPr>
            </w:pPr>
            <w:r>
              <w:rPr>
                <w:spacing w:val="-2"/>
                <w:sz w:val="28"/>
              </w:rPr>
              <w:t>9.00-</w:t>
            </w:r>
            <w:r>
              <w:rPr>
                <w:spacing w:val="-4"/>
                <w:sz w:val="28"/>
              </w:rPr>
              <w:t>9.30</w:t>
            </w:r>
          </w:p>
        </w:tc>
      </w:tr>
      <w:tr>
        <w:trPr>
          <w:trHeight w:val="522" w:hRule="atLeast"/>
        </w:trPr>
        <w:tc>
          <w:tcPr>
            <w:tcW w:w="5567" w:type="dxa"/>
          </w:tcPr>
          <w:p>
            <w:pPr>
              <w:pStyle w:val="TableParagraph"/>
              <w:jc w:val="left"/>
              <w:rPr>
                <w:sz w:val="28"/>
              </w:rPr>
            </w:pPr>
            <w:r>
              <w:rPr>
                <w:sz w:val="28"/>
              </w:rPr>
              <w:t>Подготовка</w:t>
            </w:r>
            <w:r>
              <w:rPr>
                <w:spacing w:val="-5"/>
                <w:sz w:val="28"/>
              </w:rPr>
              <w:t> </w:t>
            </w:r>
            <w:r>
              <w:rPr>
                <w:sz w:val="28"/>
              </w:rPr>
              <w:t>ко</w:t>
            </w:r>
            <w:r>
              <w:rPr>
                <w:spacing w:val="-4"/>
                <w:sz w:val="28"/>
              </w:rPr>
              <w:t> </w:t>
            </w:r>
            <w:r>
              <w:rPr>
                <w:sz w:val="28"/>
              </w:rPr>
              <w:t>сну,</w:t>
            </w:r>
            <w:r>
              <w:rPr>
                <w:spacing w:val="-6"/>
                <w:sz w:val="28"/>
              </w:rPr>
              <w:t> </w:t>
            </w:r>
            <w:r>
              <w:rPr>
                <w:sz w:val="28"/>
              </w:rPr>
              <w:t>первый</w:t>
            </w:r>
            <w:r>
              <w:rPr>
                <w:spacing w:val="-4"/>
                <w:sz w:val="28"/>
              </w:rPr>
              <w:t> </w:t>
            </w:r>
            <w:r>
              <w:rPr>
                <w:spacing w:val="-5"/>
                <w:sz w:val="28"/>
              </w:rPr>
              <w:t>сон</w:t>
            </w:r>
          </w:p>
        </w:tc>
        <w:tc>
          <w:tcPr>
            <w:tcW w:w="2233" w:type="dxa"/>
          </w:tcPr>
          <w:p>
            <w:pPr>
              <w:pStyle w:val="TableParagraph"/>
              <w:ind w:left="11" w:right="3"/>
              <w:rPr>
                <w:sz w:val="28"/>
              </w:rPr>
            </w:pPr>
            <w:r>
              <w:rPr>
                <w:spacing w:val="-2"/>
                <w:sz w:val="28"/>
              </w:rPr>
              <w:t>9.30-12.00</w:t>
            </w:r>
          </w:p>
        </w:tc>
        <w:tc>
          <w:tcPr>
            <w:tcW w:w="2410" w:type="dxa"/>
          </w:tcPr>
          <w:p>
            <w:pPr>
              <w:pStyle w:val="TableParagraph"/>
              <w:ind w:left="10" w:right="5"/>
              <w:rPr>
                <w:sz w:val="28"/>
              </w:rPr>
            </w:pPr>
            <w:r>
              <w:rPr>
                <w:spacing w:val="-10"/>
                <w:sz w:val="28"/>
              </w:rPr>
              <w:t>-</w:t>
            </w:r>
          </w:p>
        </w:tc>
      </w:tr>
      <w:tr>
        <w:trPr>
          <w:trHeight w:val="842" w:hRule="atLeast"/>
        </w:trPr>
        <w:tc>
          <w:tcPr>
            <w:tcW w:w="5567" w:type="dxa"/>
          </w:tcPr>
          <w:p>
            <w:pPr>
              <w:pStyle w:val="TableParagraph"/>
              <w:spacing w:line="242" w:lineRule="auto" w:before="91"/>
              <w:jc w:val="left"/>
              <w:rPr>
                <w:sz w:val="28"/>
              </w:rPr>
            </w:pPr>
            <w:r>
              <w:rPr>
                <w:sz w:val="28"/>
              </w:rPr>
              <w:t>Постепенный</w:t>
            </w:r>
            <w:r>
              <w:rPr>
                <w:spacing w:val="-13"/>
                <w:sz w:val="28"/>
              </w:rPr>
              <w:t> </w:t>
            </w:r>
            <w:r>
              <w:rPr>
                <w:sz w:val="28"/>
              </w:rPr>
              <w:t>подъем,</w:t>
            </w:r>
            <w:r>
              <w:rPr>
                <w:spacing w:val="-13"/>
                <w:sz w:val="28"/>
              </w:rPr>
              <w:t> </w:t>
            </w:r>
            <w:r>
              <w:rPr>
                <w:sz w:val="28"/>
              </w:rPr>
              <w:t>оздоровительные</w:t>
            </w:r>
            <w:r>
              <w:rPr>
                <w:spacing w:val="-14"/>
                <w:sz w:val="28"/>
              </w:rPr>
              <w:t> </w:t>
            </w:r>
            <w:r>
              <w:rPr>
                <w:sz w:val="28"/>
              </w:rPr>
              <w:t>и гигиенические процедуры</w:t>
            </w:r>
          </w:p>
        </w:tc>
        <w:tc>
          <w:tcPr>
            <w:tcW w:w="2233" w:type="dxa"/>
          </w:tcPr>
          <w:p>
            <w:pPr>
              <w:pStyle w:val="TableParagraph"/>
              <w:spacing w:before="91"/>
              <w:ind w:left="11" w:right="2"/>
              <w:rPr>
                <w:sz w:val="28"/>
              </w:rPr>
            </w:pPr>
            <w:r>
              <w:rPr>
                <w:spacing w:val="-2"/>
                <w:sz w:val="28"/>
              </w:rPr>
              <w:t>12.00-12.30</w:t>
            </w:r>
          </w:p>
        </w:tc>
        <w:tc>
          <w:tcPr>
            <w:tcW w:w="2410" w:type="dxa"/>
          </w:tcPr>
          <w:p>
            <w:pPr>
              <w:pStyle w:val="TableParagraph"/>
              <w:spacing w:before="91"/>
              <w:ind w:left="10" w:right="5"/>
              <w:rPr>
                <w:sz w:val="28"/>
              </w:rPr>
            </w:pPr>
            <w:r>
              <w:rPr>
                <w:spacing w:val="-10"/>
                <w:sz w:val="28"/>
              </w:rPr>
              <w:t>-</w:t>
            </w:r>
          </w:p>
        </w:tc>
      </w:tr>
      <w:tr>
        <w:trPr>
          <w:trHeight w:val="1165" w:hRule="atLeast"/>
        </w:trPr>
        <w:tc>
          <w:tcPr>
            <w:tcW w:w="5567" w:type="dxa"/>
          </w:tcPr>
          <w:p>
            <w:pPr>
              <w:pStyle w:val="TableParagraph"/>
              <w:jc w:val="left"/>
              <w:rPr>
                <w:sz w:val="28"/>
              </w:rPr>
            </w:pPr>
            <w:r>
              <w:rPr>
                <w:sz w:val="28"/>
              </w:rPr>
              <w:t>Занятия</w:t>
            </w:r>
            <w:r>
              <w:rPr>
                <w:sz w:val="28"/>
                <w:vertAlign w:val="superscript"/>
              </w:rPr>
              <w:t>12</w:t>
            </w:r>
            <w:r>
              <w:rPr>
                <w:spacing w:val="-8"/>
                <w:sz w:val="28"/>
                <w:vertAlign w:val="baseline"/>
              </w:rPr>
              <w:t> </w:t>
            </w:r>
            <w:r>
              <w:rPr>
                <w:sz w:val="28"/>
                <w:vertAlign w:val="baseline"/>
              </w:rPr>
              <w:t>в</w:t>
            </w:r>
            <w:r>
              <w:rPr>
                <w:spacing w:val="-9"/>
                <w:sz w:val="28"/>
                <w:vertAlign w:val="baseline"/>
              </w:rPr>
              <w:t> </w:t>
            </w:r>
            <w:r>
              <w:rPr>
                <w:sz w:val="28"/>
                <w:vertAlign w:val="baseline"/>
              </w:rPr>
              <w:t>игровой</w:t>
            </w:r>
            <w:r>
              <w:rPr>
                <w:spacing w:val="-11"/>
                <w:sz w:val="28"/>
                <w:vertAlign w:val="baseline"/>
              </w:rPr>
              <w:t> </w:t>
            </w:r>
            <w:r>
              <w:rPr>
                <w:sz w:val="28"/>
                <w:vertAlign w:val="baseline"/>
              </w:rPr>
              <w:t>форме</w:t>
            </w:r>
            <w:r>
              <w:rPr>
                <w:spacing w:val="-8"/>
                <w:sz w:val="28"/>
                <w:vertAlign w:val="baseline"/>
              </w:rPr>
              <w:t> </w:t>
            </w:r>
            <w:r>
              <w:rPr>
                <w:sz w:val="28"/>
                <w:vertAlign w:val="baseline"/>
              </w:rPr>
              <w:t>по</w:t>
            </w:r>
            <w:r>
              <w:rPr>
                <w:spacing w:val="-7"/>
                <w:sz w:val="28"/>
                <w:vertAlign w:val="baseline"/>
              </w:rPr>
              <w:t> </w:t>
            </w:r>
            <w:r>
              <w:rPr>
                <w:sz w:val="28"/>
                <w:vertAlign w:val="baseline"/>
              </w:rPr>
              <w:t>подгруппам, активное бодрствование детей (игры, предметная деятельность и др.)</w:t>
            </w:r>
          </w:p>
        </w:tc>
        <w:tc>
          <w:tcPr>
            <w:tcW w:w="2233" w:type="dxa"/>
          </w:tcPr>
          <w:p>
            <w:pPr>
              <w:pStyle w:val="TableParagraph"/>
              <w:ind w:left="11" w:right="1"/>
              <w:rPr>
                <w:sz w:val="28"/>
              </w:rPr>
            </w:pPr>
            <w:r>
              <w:rPr>
                <w:spacing w:val="-10"/>
                <w:sz w:val="28"/>
              </w:rPr>
              <w:t>-</w:t>
            </w:r>
          </w:p>
        </w:tc>
        <w:tc>
          <w:tcPr>
            <w:tcW w:w="2410" w:type="dxa"/>
          </w:tcPr>
          <w:p>
            <w:pPr>
              <w:pStyle w:val="TableParagraph"/>
              <w:spacing w:line="322" w:lineRule="exact"/>
              <w:ind w:left="642"/>
              <w:jc w:val="left"/>
              <w:rPr>
                <w:sz w:val="28"/>
              </w:rPr>
            </w:pPr>
            <w:r>
              <w:rPr>
                <w:spacing w:val="-2"/>
                <w:sz w:val="28"/>
              </w:rPr>
              <w:t>9.30–9.40</w:t>
            </w:r>
          </w:p>
          <w:p>
            <w:pPr>
              <w:pStyle w:val="TableParagraph"/>
              <w:spacing w:before="0"/>
              <w:ind w:left="597"/>
              <w:jc w:val="left"/>
              <w:rPr>
                <w:sz w:val="28"/>
              </w:rPr>
            </w:pPr>
            <w:r>
              <w:rPr>
                <w:spacing w:val="-2"/>
                <w:sz w:val="28"/>
              </w:rPr>
              <w:t>9.50-10.00</w:t>
            </w:r>
          </w:p>
        </w:tc>
      </w:tr>
      <w:tr>
        <w:trPr>
          <w:trHeight w:val="1305" w:hRule="atLeast"/>
        </w:trPr>
        <w:tc>
          <w:tcPr>
            <w:tcW w:w="5567" w:type="dxa"/>
          </w:tcPr>
          <w:p>
            <w:pPr>
              <w:pStyle w:val="TableParagraph"/>
              <w:jc w:val="left"/>
              <w:rPr>
                <w:sz w:val="28"/>
              </w:rPr>
            </w:pPr>
            <w:r>
              <w:rPr>
                <w:sz w:val="28"/>
              </w:rPr>
              <w:t>Второй</w:t>
            </w:r>
            <w:r>
              <w:rPr>
                <w:spacing w:val="-4"/>
                <w:sz w:val="28"/>
              </w:rPr>
              <w:t> </w:t>
            </w:r>
            <w:r>
              <w:rPr>
                <w:spacing w:val="-2"/>
                <w:sz w:val="28"/>
              </w:rPr>
              <w:t>завтрак</w:t>
            </w:r>
          </w:p>
        </w:tc>
        <w:tc>
          <w:tcPr>
            <w:tcW w:w="2233" w:type="dxa"/>
          </w:tcPr>
          <w:p>
            <w:pPr>
              <w:pStyle w:val="TableParagraph"/>
              <w:spacing w:before="92"/>
              <w:ind w:left="11" w:right="1"/>
              <w:rPr>
                <w:sz w:val="24"/>
              </w:rPr>
            </w:pPr>
            <w:r>
              <w:rPr>
                <w:spacing w:val="-2"/>
                <w:sz w:val="24"/>
              </w:rPr>
              <w:t>увеличивается калорийность основного</w:t>
            </w:r>
          </w:p>
          <w:p>
            <w:pPr>
              <w:pStyle w:val="TableParagraph"/>
              <w:spacing w:before="0"/>
              <w:ind w:left="11" w:right="2"/>
              <w:rPr>
                <w:sz w:val="24"/>
              </w:rPr>
            </w:pPr>
            <w:r>
              <w:rPr>
                <w:spacing w:val="-2"/>
                <w:sz w:val="24"/>
              </w:rPr>
              <w:t>завтрака</w:t>
            </w:r>
          </w:p>
        </w:tc>
        <w:tc>
          <w:tcPr>
            <w:tcW w:w="2410" w:type="dxa"/>
          </w:tcPr>
          <w:p>
            <w:pPr>
              <w:pStyle w:val="TableParagraph"/>
              <w:ind w:left="10" w:right="1"/>
              <w:rPr>
                <w:sz w:val="28"/>
              </w:rPr>
            </w:pPr>
            <w:r>
              <w:rPr>
                <w:spacing w:val="-2"/>
                <w:sz w:val="28"/>
              </w:rPr>
              <w:t>10.30-11.00</w:t>
            </w:r>
          </w:p>
        </w:tc>
      </w:tr>
    </w:tbl>
    <w:p>
      <w:pPr>
        <w:pStyle w:val="BodyText"/>
        <w:spacing w:before="96"/>
        <w:ind w:left="0" w:firstLine="0"/>
        <w:jc w:val="left"/>
        <w:rPr>
          <w:b/>
          <w:sz w:val="20"/>
        </w:rPr>
      </w:pPr>
      <w:r>
        <w:rPr>
          <w:b/>
          <w:sz w:val="20"/>
        </w:rPr>
        <mc:AlternateContent>
          <mc:Choice Requires="wps">
            <w:drawing>
              <wp:anchor distT="0" distB="0" distL="0" distR="0" allowOverlap="1" layoutInCell="1" locked="0" behindDoc="1" simplePos="0" relativeHeight="487591936">
                <wp:simplePos x="0" y="0"/>
                <wp:positionH relativeFrom="page">
                  <wp:posOffset>719632</wp:posOffset>
                </wp:positionH>
                <wp:positionV relativeFrom="paragraph">
                  <wp:posOffset>222453</wp:posOffset>
                </wp:positionV>
                <wp:extent cx="1829435" cy="9525"/>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64001pt;margin-top:17.516041pt;width:144.020pt;height:.71997pt;mso-position-horizontal-relative:page;mso-position-vertical-relative:paragraph;z-index:-15724544;mso-wrap-distance-left:0;mso-wrap-distance-right:0" id="docshape15" filled="true" fillcolor="#000000" stroked="false">
                <v:fill type="solid"/>
                <w10:wrap type="topAndBottom"/>
              </v:rect>
            </w:pict>
          </mc:Fallback>
        </mc:AlternateContent>
      </w:r>
    </w:p>
    <w:p>
      <w:pPr>
        <w:spacing w:before="137"/>
        <w:ind w:left="141" w:right="0" w:firstLine="0"/>
        <w:jc w:val="left"/>
        <w:rPr>
          <w:sz w:val="20"/>
        </w:rPr>
      </w:pPr>
      <w:r>
        <w:rPr>
          <w:sz w:val="20"/>
          <w:vertAlign w:val="superscript"/>
        </w:rPr>
        <w:t>12</w:t>
      </w:r>
      <w:r>
        <w:rPr>
          <w:spacing w:val="-10"/>
          <w:sz w:val="20"/>
          <w:vertAlign w:val="baseline"/>
        </w:rPr>
        <w:t> </w:t>
      </w:r>
      <w:r>
        <w:rPr>
          <w:sz w:val="20"/>
          <w:vertAlign w:val="baseline"/>
        </w:rPr>
        <w:t>СанПиН</w:t>
      </w:r>
      <w:r>
        <w:rPr>
          <w:spacing w:val="-10"/>
          <w:sz w:val="20"/>
          <w:vertAlign w:val="baseline"/>
        </w:rPr>
        <w:t> </w:t>
      </w:r>
      <w:r>
        <w:rPr>
          <w:sz w:val="20"/>
          <w:vertAlign w:val="baseline"/>
        </w:rPr>
        <w:t>1.2.3685-21:</w:t>
      </w:r>
      <w:r>
        <w:rPr>
          <w:spacing w:val="-12"/>
          <w:sz w:val="20"/>
          <w:vertAlign w:val="baseline"/>
        </w:rPr>
        <w:t> </w:t>
      </w:r>
      <w:r>
        <w:rPr>
          <w:sz w:val="20"/>
          <w:vertAlign w:val="baseline"/>
        </w:rPr>
        <w:t>Требования</w:t>
      </w:r>
      <w:r>
        <w:rPr>
          <w:spacing w:val="-11"/>
          <w:sz w:val="20"/>
          <w:vertAlign w:val="baseline"/>
        </w:rPr>
        <w:t> </w:t>
      </w:r>
      <w:r>
        <w:rPr>
          <w:sz w:val="20"/>
          <w:vertAlign w:val="baseline"/>
        </w:rPr>
        <w:t>к</w:t>
      </w:r>
      <w:r>
        <w:rPr>
          <w:spacing w:val="-11"/>
          <w:sz w:val="20"/>
          <w:vertAlign w:val="baseline"/>
        </w:rPr>
        <w:t> </w:t>
      </w:r>
      <w:r>
        <w:rPr>
          <w:sz w:val="20"/>
          <w:vertAlign w:val="baseline"/>
        </w:rPr>
        <w:t>организации</w:t>
      </w:r>
      <w:r>
        <w:rPr>
          <w:spacing w:val="-10"/>
          <w:sz w:val="20"/>
          <w:vertAlign w:val="baseline"/>
        </w:rPr>
        <w:t> </w:t>
      </w:r>
      <w:r>
        <w:rPr>
          <w:sz w:val="20"/>
          <w:vertAlign w:val="baseline"/>
        </w:rPr>
        <w:t>образовательного</w:t>
      </w:r>
      <w:r>
        <w:rPr>
          <w:spacing w:val="-9"/>
          <w:sz w:val="20"/>
          <w:vertAlign w:val="baseline"/>
        </w:rPr>
        <w:t> </w:t>
      </w:r>
      <w:r>
        <w:rPr>
          <w:sz w:val="20"/>
          <w:vertAlign w:val="baseline"/>
        </w:rPr>
        <w:t>процесса,</w:t>
      </w:r>
      <w:r>
        <w:rPr>
          <w:spacing w:val="-9"/>
          <w:sz w:val="20"/>
          <w:vertAlign w:val="baseline"/>
        </w:rPr>
        <w:t> </w:t>
      </w:r>
      <w:r>
        <w:rPr>
          <w:sz w:val="20"/>
          <w:vertAlign w:val="baseline"/>
        </w:rPr>
        <w:t>таблица</w:t>
      </w:r>
      <w:r>
        <w:rPr>
          <w:spacing w:val="-10"/>
          <w:sz w:val="20"/>
          <w:vertAlign w:val="baseline"/>
        </w:rPr>
        <w:t> </w:t>
      </w:r>
      <w:r>
        <w:rPr>
          <w:spacing w:val="-4"/>
          <w:sz w:val="20"/>
          <w:vertAlign w:val="baseline"/>
        </w:rPr>
        <w:t>6.6.</w:t>
      </w:r>
    </w:p>
    <w:p>
      <w:pPr>
        <w:spacing w:after="0"/>
        <w:jc w:val="left"/>
        <w:rPr>
          <w:sz w:val="20"/>
        </w:rPr>
        <w:sectPr>
          <w:pgSz w:w="11910" w:h="16840"/>
          <w:pgMar w:header="569" w:footer="548" w:top="1040" w:bottom="740" w:left="992" w:right="141"/>
        </w:sectPr>
      </w:pPr>
    </w:p>
    <w:p>
      <w:pPr>
        <w:pStyle w:val="BodyText"/>
        <w:spacing w:before="5"/>
        <w:ind w:left="0" w:firstLine="0"/>
        <w:jc w:val="left"/>
        <w:rPr>
          <w:sz w:val="7"/>
        </w:rPr>
      </w:pP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567"/>
        <w:gridCol w:w="2233"/>
        <w:gridCol w:w="2410"/>
      </w:tblGrid>
      <w:tr>
        <w:trPr>
          <w:trHeight w:val="523" w:hRule="atLeast"/>
        </w:trPr>
        <w:tc>
          <w:tcPr>
            <w:tcW w:w="5567" w:type="dxa"/>
          </w:tcPr>
          <w:p>
            <w:pPr>
              <w:pStyle w:val="TableParagraph"/>
              <w:jc w:val="left"/>
              <w:rPr>
                <w:sz w:val="28"/>
              </w:rPr>
            </w:pPr>
            <w:r>
              <w:rPr>
                <w:sz w:val="28"/>
              </w:rPr>
              <w:t>Подготовка</w:t>
            </w:r>
            <w:r>
              <w:rPr>
                <w:spacing w:val="-6"/>
                <w:sz w:val="28"/>
              </w:rPr>
              <w:t> </w:t>
            </w:r>
            <w:r>
              <w:rPr>
                <w:sz w:val="28"/>
              </w:rPr>
              <w:t>к</w:t>
            </w:r>
            <w:r>
              <w:rPr>
                <w:spacing w:val="-7"/>
                <w:sz w:val="28"/>
              </w:rPr>
              <w:t> </w:t>
            </w:r>
            <w:r>
              <w:rPr>
                <w:sz w:val="28"/>
              </w:rPr>
              <w:t>прогулке,</w:t>
            </w:r>
            <w:r>
              <w:rPr>
                <w:spacing w:val="-5"/>
                <w:sz w:val="28"/>
              </w:rPr>
              <w:t> </w:t>
            </w:r>
            <w:r>
              <w:rPr>
                <w:spacing w:val="-2"/>
                <w:sz w:val="28"/>
              </w:rPr>
              <w:t>прогулка</w:t>
            </w:r>
          </w:p>
        </w:tc>
        <w:tc>
          <w:tcPr>
            <w:tcW w:w="2233" w:type="dxa"/>
          </w:tcPr>
          <w:p>
            <w:pPr>
              <w:pStyle w:val="TableParagraph"/>
              <w:ind w:left="11" w:right="1"/>
              <w:rPr>
                <w:sz w:val="28"/>
              </w:rPr>
            </w:pPr>
            <w:r>
              <w:rPr>
                <w:spacing w:val="-10"/>
                <w:sz w:val="28"/>
              </w:rPr>
              <w:t>-</w:t>
            </w:r>
          </w:p>
        </w:tc>
        <w:tc>
          <w:tcPr>
            <w:tcW w:w="2410" w:type="dxa"/>
          </w:tcPr>
          <w:p>
            <w:pPr>
              <w:pStyle w:val="TableParagraph"/>
              <w:ind w:left="10" w:right="1"/>
              <w:rPr>
                <w:sz w:val="28"/>
              </w:rPr>
            </w:pPr>
            <w:r>
              <w:rPr>
                <w:spacing w:val="-2"/>
                <w:sz w:val="28"/>
              </w:rPr>
              <w:t>10.00-11.30</w:t>
            </w:r>
          </w:p>
        </w:tc>
      </w:tr>
      <w:tr>
        <w:trPr>
          <w:trHeight w:val="522" w:hRule="atLeast"/>
        </w:trPr>
        <w:tc>
          <w:tcPr>
            <w:tcW w:w="5567" w:type="dxa"/>
          </w:tcPr>
          <w:p>
            <w:pPr>
              <w:pStyle w:val="TableParagraph"/>
              <w:jc w:val="left"/>
              <w:rPr>
                <w:sz w:val="28"/>
              </w:rPr>
            </w:pPr>
            <w:r>
              <w:rPr>
                <w:sz w:val="28"/>
              </w:rPr>
              <w:t>Подготовка</w:t>
            </w:r>
            <w:r>
              <w:rPr>
                <w:spacing w:val="-6"/>
                <w:sz w:val="28"/>
              </w:rPr>
              <w:t> </w:t>
            </w:r>
            <w:r>
              <w:rPr>
                <w:sz w:val="28"/>
              </w:rPr>
              <w:t>к</w:t>
            </w:r>
            <w:r>
              <w:rPr>
                <w:spacing w:val="-8"/>
                <w:sz w:val="28"/>
              </w:rPr>
              <w:t> </w:t>
            </w:r>
            <w:r>
              <w:rPr>
                <w:sz w:val="28"/>
              </w:rPr>
              <w:t>обеду,</w:t>
            </w:r>
            <w:r>
              <w:rPr>
                <w:spacing w:val="-6"/>
                <w:sz w:val="28"/>
              </w:rPr>
              <w:t> </w:t>
            </w:r>
            <w:r>
              <w:rPr>
                <w:spacing w:val="-4"/>
                <w:sz w:val="28"/>
              </w:rPr>
              <w:t>обед</w:t>
            </w:r>
          </w:p>
        </w:tc>
        <w:tc>
          <w:tcPr>
            <w:tcW w:w="2233" w:type="dxa"/>
          </w:tcPr>
          <w:p>
            <w:pPr>
              <w:pStyle w:val="TableParagraph"/>
              <w:ind w:left="11" w:right="2"/>
              <w:rPr>
                <w:sz w:val="28"/>
              </w:rPr>
            </w:pPr>
            <w:r>
              <w:rPr>
                <w:spacing w:val="-2"/>
                <w:sz w:val="28"/>
              </w:rPr>
              <w:t>12.30-13.00</w:t>
            </w:r>
          </w:p>
        </w:tc>
        <w:tc>
          <w:tcPr>
            <w:tcW w:w="2410" w:type="dxa"/>
          </w:tcPr>
          <w:p>
            <w:pPr>
              <w:pStyle w:val="TableParagraph"/>
              <w:ind w:left="10" w:right="1"/>
              <w:rPr>
                <w:sz w:val="28"/>
              </w:rPr>
            </w:pPr>
            <w:r>
              <w:rPr>
                <w:spacing w:val="-2"/>
                <w:sz w:val="28"/>
              </w:rPr>
              <w:t>11.30-12.30</w:t>
            </w:r>
          </w:p>
        </w:tc>
      </w:tr>
      <w:tr>
        <w:trPr>
          <w:trHeight w:val="844" w:hRule="atLeast"/>
        </w:trPr>
        <w:tc>
          <w:tcPr>
            <w:tcW w:w="5567" w:type="dxa"/>
          </w:tcPr>
          <w:p>
            <w:pPr>
              <w:pStyle w:val="TableParagraph"/>
              <w:jc w:val="left"/>
              <w:rPr>
                <w:sz w:val="28"/>
              </w:rPr>
            </w:pPr>
            <w:r>
              <w:rPr>
                <w:sz w:val="28"/>
              </w:rPr>
              <w:t>Активное</w:t>
            </w:r>
            <w:r>
              <w:rPr>
                <w:spacing w:val="-13"/>
                <w:sz w:val="28"/>
              </w:rPr>
              <w:t> </w:t>
            </w:r>
            <w:r>
              <w:rPr>
                <w:sz w:val="28"/>
              </w:rPr>
              <w:t>бодрствование</w:t>
            </w:r>
            <w:r>
              <w:rPr>
                <w:spacing w:val="-13"/>
                <w:sz w:val="28"/>
              </w:rPr>
              <w:t> </w:t>
            </w:r>
            <w:r>
              <w:rPr>
                <w:sz w:val="28"/>
              </w:rPr>
              <w:t>детей</w:t>
            </w:r>
            <w:r>
              <w:rPr>
                <w:spacing w:val="-13"/>
                <w:sz w:val="28"/>
              </w:rPr>
              <w:t> </w:t>
            </w:r>
            <w:r>
              <w:rPr>
                <w:sz w:val="28"/>
              </w:rPr>
              <w:t>(игры, предметная деятельность и др.)</w:t>
            </w:r>
          </w:p>
        </w:tc>
        <w:tc>
          <w:tcPr>
            <w:tcW w:w="2233" w:type="dxa"/>
          </w:tcPr>
          <w:p>
            <w:pPr>
              <w:pStyle w:val="TableParagraph"/>
              <w:ind w:left="11" w:right="2"/>
              <w:rPr>
                <w:sz w:val="28"/>
              </w:rPr>
            </w:pPr>
            <w:r>
              <w:rPr>
                <w:spacing w:val="-2"/>
                <w:sz w:val="28"/>
              </w:rPr>
              <w:t>13.00-14.30</w:t>
            </w:r>
          </w:p>
        </w:tc>
        <w:tc>
          <w:tcPr>
            <w:tcW w:w="2410" w:type="dxa"/>
          </w:tcPr>
          <w:p>
            <w:pPr>
              <w:pStyle w:val="TableParagraph"/>
              <w:ind w:left="10" w:right="5"/>
              <w:rPr>
                <w:sz w:val="28"/>
              </w:rPr>
            </w:pPr>
            <w:r>
              <w:rPr>
                <w:spacing w:val="-10"/>
                <w:sz w:val="28"/>
              </w:rPr>
              <w:t>-</w:t>
            </w:r>
          </w:p>
        </w:tc>
      </w:tr>
      <w:tr>
        <w:trPr>
          <w:trHeight w:val="842" w:hRule="atLeast"/>
        </w:trPr>
        <w:tc>
          <w:tcPr>
            <w:tcW w:w="5567" w:type="dxa"/>
          </w:tcPr>
          <w:p>
            <w:pPr>
              <w:pStyle w:val="TableParagraph"/>
              <w:spacing w:before="91"/>
              <w:jc w:val="left"/>
              <w:rPr>
                <w:sz w:val="28"/>
              </w:rPr>
            </w:pPr>
            <w:r>
              <w:rPr>
                <w:sz w:val="28"/>
              </w:rPr>
              <w:t>Занятие</w:t>
            </w:r>
            <w:r>
              <w:rPr>
                <w:spacing w:val="-6"/>
                <w:sz w:val="28"/>
              </w:rPr>
              <w:t> </w:t>
            </w:r>
            <w:r>
              <w:rPr>
                <w:sz w:val="28"/>
              </w:rPr>
              <w:t>1</w:t>
            </w:r>
            <w:r>
              <w:rPr>
                <w:spacing w:val="-2"/>
                <w:sz w:val="28"/>
              </w:rPr>
              <w:t> </w:t>
            </w:r>
            <w:r>
              <w:rPr>
                <w:sz w:val="28"/>
              </w:rPr>
              <w:t>(в</w:t>
            </w:r>
            <w:r>
              <w:rPr>
                <w:spacing w:val="-4"/>
                <w:sz w:val="28"/>
              </w:rPr>
              <w:t> </w:t>
            </w:r>
            <w:r>
              <w:rPr>
                <w:sz w:val="28"/>
              </w:rPr>
              <w:t>игровой</w:t>
            </w:r>
            <w:r>
              <w:rPr>
                <w:spacing w:val="-3"/>
                <w:sz w:val="28"/>
              </w:rPr>
              <w:t> </w:t>
            </w:r>
            <w:r>
              <w:rPr>
                <w:sz w:val="28"/>
              </w:rPr>
              <w:t>форме</w:t>
            </w:r>
            <w:r>
              <w:rPr>
                <w:spacing w:val="-6"/>
                <w:sz w:val="28"/>
              </w:rPr>
              <w:t> </w:t>
            </w:r>
            <w:r>
              <w:rPr>
                <w:sz w:val="28"/>
              </w:rPr>
              <w:t>по</w:t>
            </w:r>
            <w:r>
              <w:rPr>
                <w:spacing w:val="-1"/>
                <w:sz w:val="28"/>
              </w:rPr>
              <w:t> </w:t>
            </w:r>
            <w:r>
              <w:rPr>
                <w:spacing w:val="-2"/>
                <w:sz w:val="28"/>
              </w:rPr>
              <w:t>подгруппам)</w:t>
            </w:r>
          </w:p>
        </w:tc>
        <w:tc>
          <w:tcPr>
            <w:tcW w:w="2233" w:type="dxa"/>
          </w:tcPr>
          <w:p>
            <w:pPr>
              <w:pStyle w:val="TableParagraph"/>
              <w:spacing w:before="91"/>
              <w:ind w:left="438"/>
              <w:jc w:val="left"/>
              <w:rPr>
                <w:sz w:val="28"/>
              </w:rPr>
            </w:pPr>
            <w:r>
              <w:rPr>
                <w:spacing w:val="-2"/>
                <w:sz w:val="28"/>
              </w:rPr>
              <w:t>13.00-13.10</w:t>
            </w:r>
          </w:p>
          <w:p>
            <w:pPr>
              <w:pStyle w:val="TableParagraph"/>
              <w:spacing w:before="2"/>
              <w:ind w:left="438"/>
              <w:jc w:val="left"/>
              <w:rPr>
                <w:sz w:val="28"/>
              </w:rPr>
            </w:pPr>
            <w:r>
              <w:rPr>
                <w:spacing w:val="-2"/>
                <w:sz w:val="28"/>
              </w:rPr>
              <w:t>13.20-13.30</w:t>
            </w:r>
          </w:p>
        </w:tc>
        <w:tc>
          <w:tcPr>
            <w:tcW w:w="2410" w:type="dxa"/>
          </w:tcPr>
          <w:p>
            <w:pPr>
              <w:pStyle w:val="TableParagraph"/>
              <w:spacing w:before="91"/>
              <w:ind w:left="10" w:right="5"/>
              <w:rPr>
                <w:sz w:val="28"/>
              </w:rPr>
            </w:pPr>
            <w:r>
              <w:rPr>
                <w:spacing w:val="-10"/>
                <w:sz w:val="28"/>
              </w:rPr>
              <w:t>-</w:t>
            </w:r>
          </w:p>
        </w:tc>
      </w:tr>
      <w:tr>
        <w:trPr>
          <w:trHeight w:val="844" w:hRule="atLeast"/>
        </w:trPr>
        <w:tc>
          <w:tcPr>
            <w:tcW w:w="5567" w:type="dxa"/>
          </w:tcPr>
          <w:p>
            <w:pPr>
              <w:pStyle w:val="TableParagraph"/>
              <w:jc w:val="left"/>
              <w:rPr>
                <w:sz w:val="28"/>
              </w:rPr>
            </w:pPr>
            <w:r>
              <w:rPr>
                <w:sz w:val="28"/>
              </w:rPr>
              <w:t>Занятие</w:t>
            </w:r>
            <w:r>
              <w:rPr>
                <w:spacing w:val="-6"/>
                <w:sz w:val="28"/>
              </w:rPr>
              <w:t> </w:t>
            </w:r>
            <w:r>
              <w:rPr>
                <w:sz w:val="28"/>
              </w:rPr>
              <w:t>2</w:t>
            </w:r>
            <w:r>
              <w:rPr>
                <w:spacing w:val="-2"/>
                <w:sz w:val="28"/>
              </w:rPr>
              <w:t> </w:t>
            </w:r>
            <w:r>
              <w:rPr>
                <w:sz w:val="28"/>
              </w:rPr>
              <w:t>(в</w:t>
            </w:r>
            <w:r>
              <w:rPr>
                <w:spacing w:val="-4"/>
                <w:sz w:val="28"/>
              </w:rPr>
              <w:t> </w:t>
            </w:r>
            <w:r>
              <w:rPr>
                <w:sz w:val="28"/>
              </w:rPr>
              <w:t>игровой</w:t>
            </w:r>
            <w:r>
              <w:rPr>
                <w:spacing w:val="-3"/>
                <w:sz w:val="28"/>
              </w:rPr>
              <w:t> </w:t>
            </w:r>
            <w:r>
              <w:rPr>
                <w:sz w:val="28"/>
              </w:rPr>
              <w:t>форме</w:t>
            </w:r>
            <w:r>
              <w:rPr>
                <w:spacing w:val="-6"/>
                <w:sz w:val="28"/>
              </w:rPr>
              <w:t> </w:t>
            </w:r>
            <w:r>
              <w:rPr>
                <w:sz w:val="28"/>
              </w:rPr>
              <w:t>по</w:t>
            </w:r>
            <w:r>
              <w:rPr>
                <w:spacing w:val="1"/>
                <w:sz w:val="28"/>
              </w:rPr>
              <w:t> </w:t>
            </w:r>
            <w:r>
              <w:rPr>
                <w:spacing w:val="-2"/>
                <w:sz w:val="28"/>
              </w:rPr>
              <w:t>подгруппам)</w:t>
            </w:r>
          </w:p>
        </w:tc>
        <w:tc>
          <w:tcPr>
            <w:tcW w:w="2233" w:type="dxa"/>
          </w:tcPr>
          <w:p>
            <w:pPr>
              <w:pStyle w:val="TableParagraph"/>
              <w:spacing w:line="322" w:lineRule="exact"/>
              <w:ind w:left="438"/>
              <w:jc w:val="left"/>
              <w:rPr>
                <w:sz w:val="28"/>
              </w:rPr>
            </w:pPr>
            <w:r>
              <w:rPr>
                <w:spacing w:val="-2"/>
                <w:sz w:val="28"/>
              </w:rPr>
              <w:t>13.50-14.00</w:t>
            </w:r>
          </w:p>
          <w:p>
            <w:pPr>
              <w:pStyle w:val="TableParagraph"/>
              <w:spacing w:before="0"/>
              <w:ind w:left="378"/>
              <w:jc w:val="left"/>
              <w:rPr>
                <w:sz w:val="28"/>
              </w:rPr>
            </w:pPr>
            <w:r>
              <w:rPr>
                <w:spacing w:val="-2"/>
                <w:sz w:val="28"/>
              </w:rPr>
              <w:t>14.10-</w:t>
            </w:r>
            <w:r>
              <w:rPr>
                <w:spacing w:val="-4"/>
                <w:sz w:val="28"/>
              </w:rPr>
              <w:t>14.20</w:t>
            </w:r>
          </w:p>
        </w:tc>
        <w:tc>
          <w:tcPr>
            <w:tcW w:w="2410" w:type="dxa"/>
          </w:tcPr>
          <w:p>
            <w:pPr>
              <w:pStyle w:val="TableParagraph"/>
              <w:ind w:left="10" w:right="5"/>
              <w:rPr>
                <w:sz w:val="28"/>
              </w:rPr>
            </w:pPr>
            <w:r>
              <w:rPr>
                <w:spacing w:val="-10"/>
                <w:sz w:val="28"/>
              </w:rPr>
              <w:t>-</w:t>
            </w:r>
          </w:p>
        </w:tc>
      </w:tr>
      <w:tr>
        <w:trPr>
          <w:trHeight w:val="523" w:hRule="atLeast"/>
        </w:trPr>
        <w:tc>
          <w:tcPr>
            <w:tcW w:w="5567" w:type="dxa"/>
          </w:tcPr>
          <w:p>
            <w:pPr>
              <w:pStyle w:val="TableParagraph"/>
              <w:spacing w:before="94"/>
              <w:jc w:val="left"/>
              <w:rPr>
                <w:sz w:val="28"/>
              </w:rPr>
            </w:pPr>
            <w:r>
              <w:rPr>
                <w:sz w:val="28"/>
              </w:rPr>
              <w:t>Подготовка</w:t>
            </w:r>
            <w:r>
              <w:rPr>
                <w:spacing w:val="-7"/>
                <w:sz w:val="28"/>
              </w:rPr>
              <w:t> </w:t>
            </w:r>
            <w:r>
              <w:rPr>
                <w:sz w:val="28"/>
              </w:rPr>
              <w:t>ко</w:t>
            </w:r>
            <w:r>
              <w:rPr>
                <w:spacing w:val="-4"/>
                <w:sz w:val="28"/>
              </w:rPr>
              <w:t> </w:t>
            </w:r>
            <w:r>
              <w:rPr>
                <w:sz w:val="28"/>
              </w:rPr>
              <w:t>сну,</w:t>
            </w:r>
            <w:r>
              <w:rPr>
                <w:spacing w:val="-5"/>
                <w:sz w:val="28"/>
              </w:rPr>
              <w:t> </w:t>
            </w:r>
            <w:r>
              <w:rPr>
                <w:sz w:val="28"/>
              </w:rPr>
              <w:t>второй</w:t>
            </w:r>
            <w:r>
              <w:rPr>
                <w:spacing w:val="-7"/>
                <w:sz w:val="28"/>
              </w:rPr>
              <w:t> </w:t>
            </w:r>
            <w:r>
              <w:rPr>
                <w:spacing w:val="-5"/>
                <w:sz w:val="28"/>
              </w:rPr>
              <w:t>сон</w:t>
            </w:r>
          </w:p>
        </w:tc>
        <w:tc>
          <w:tcPr>
            <w:tcW w:w="2233" w:type="dxa"/>
          </w:tcPr>
          <w:p>
            <w:pPr>
              <w:pStyle w:val="TableParagraph"/>
              <w:spacing w:before="94"/>
              <w:ind w:left="11" w:right="2"/>
              <w:rPr>
                <w:sz w:val="28"/>
              </w:rPr>
            </w:pPr>
            <w:r>
              <w:rPr>
                <w:spacing w:val="-2"/>
                <w:sz w:val="28"/>
              </w:rPr>
              <w:t>14.30-16.00</w:t>
            </w:r>
          </w:p>
        </w:tc>
        <w:tc>
          <w:tcPr>
            <w:tcW w:w="2410" w:type="dxa"/>
          </w:tcPr>
          <w:p>
            <w:pPr>
              <w:pStyle w:val="TableParagraph"/>
              <w:spacing w:before="94"/>
              <w:ind w:left="10" w:right="5"/>
              <w:rPr>
                <w:sz w:val="28"/>
              </w:rPr>
            </w:pPr>
            <w:r>
              <w:rPr>
                <w:spacing w:val="-10"/>
                <w:sz w:val="28"/>
              </w:rPr>
              <w:t>-</w:t>
            </w:r>
          </w:p>
        </w:tc>
      </w:tr>
      <w:tr>
        <w:trPr>
          <w:trHeight w:val="844" w:hRule="atLeast"/>
        </w:trPr>
        <w:tc>
          <w:tcPr>
            <w:tcW w:w="5567" w:type="dxa"/>
          </w:tcPr>
          <w:p>
            <w:pPr>
              <w:pStyle w:val="TableParagraph"/>
              <w:ind w:right="229"/>
              <w:jc w:val="left"/>
              <w:rPr>
                <w:sz w:val="28"/>
              </w:rPr>
            </w:pPr>
            <w:r>
              <w:rPr>
                <w:sz w:val="28"/>
              </w:rPr>
              <w:t>Подготовка</w:t>
            </w:r>
            <w:r>
              <w:rPr>
                <w:spacing w:val="-10"/>
                <w:sz w:val="28"/>
              </w:rPr>
              <w:t> </w:t>
            </w:r>
            <w:r>
              <w:rPr>
                <w:sz w:val="28"/>
              </w:rPr>
              <w:t>ко</w:t>
            </w:r>
            <w:r>
              <w:rPr>
                <w:spacing w:val="-9"/>
                <w:sz w:val="28"/>
              </w:rPr>
              <w:t> </w:t>
            </w:r>
            <w:r>
              <w:rPr>
                <w:sz w:val="28"/>
              </w:rPr>
              <w:t>сну,</w:t>
            </w:r>
            <w:r>
              <w:rPr>
                <w:spacing w:val="-11"/>
                <w:sz w:val="28"/>
              </w:rPr>
              <w:t> </w:t>
            </w:r>
            <w:r>
              <w:rPr>
                <w:sz w:val="28"/>
              </w:rPr>
              <w:t>сон,</w:t>
            </w:r>
            <w:r>
              <w:rPr>
                <w:spacing w:val="-13"/>
                <w:sz w:val="28"/>
              </w:rPr>
              <w:t> </w:t>
            </w:r>
            <w:r>
              <w:rPr>
                <w:sz w:val="28"/>
              </w:rPr>
              <w:t>постепенный </w:t>
            </w:r>
            <w:r>
              <w:rPr>
                <w:spacing w:val="-2"/>
                <w:sz w:val="28"/>
              </w:rPr>
              <w:t>подъем</w:t>
            </w:r>
          </w:p>
        </w:tc>
        <w:tc>
          <w:tcPr>
            <w:tcW w:w="2233" w:type="dxa"/>
          </w:tcPr>
          <w:p>
            <w:pPr>
              <w:pStyle w:val="TableParagraph"/>
              <w:ind w:left="11" w:right="1"/>
              <w:rPr>
                <w:sz w:val="28"/>
              </w:rPr>
            </w:pPr>
            <w:r>
              <w:rPr>
                <w:spacing w:val="-10"/>
                <w:sz w:val="28"/>
              </w:rPr>
              <w:t>-</w:t>
            </w:r>
          </w:p>
        </w:tc>
        <w:tc>
          <w:tcPr>
            <w:tcW w:w="2410" w:type="dxa"/>
          </w:tcPr>
          <w:p>
            <w:pPr>
              <w:pStyle w:val="TableParagraph"/>
              <w:ind w:left="10" w:right="1"/>
              <w:rPr>
                <w:sz w:val="28"/>
              </w:rPr>
            </w:pPr>
            <w:r>
              <w:rPr>
                <w:spacing w:val="-2"/>
                <w:sz w:val="28"/>
              </w:rPr>
              <w:t>12.30-15.30</w:t>
            </w:r>
          </w:p>
        </w:tc>
      </w:tr>
      <w:tr>
        <w:trPr>
          <w:trHeight w:val="844" w:hRule="atLeast"/>
        </w:trPr>
        <w:tc>
          <w:tcPr>
            <w:tcW w:w="5567" w:type="dxa"/>
          </w:tcPr>
          <w:p>
            <w:pPr>
              <w:pStyle w:val="TableParagraph"/>
              <w:jc w:val="left"/>
              <w:rPr>
                <w:sz w:val="28"/>
              </w:rPr>
            </w:pPr>
            <w:r>
              <w:rPr>
                <w:sz w:val="28"/>
              </w:rPr>
              <w:t>Постепенный</w:t>
            </w:r>
            <w:r>
              <w:rPr>
                <w:spacing w:val="-13"/>
                <w:sz w:val="28"/>
              </w:rPr>
              <w:t> </w:t>
            </w:r>
            <w:r>
              <w:rPr>
                <w:sz w:val="28"/>
              </w:rPr>
              <w:t>подъем,</w:t>
            </w:r>
            <w:r>
              <w:rPr>
                <w:spacing w:val="-13"/>
                <w:sz w:val="28"/>
              </w:rPr>
              <w:t> </w:t>
            </w:r>
            <w:r>
              <w:rPr>
                <w:sz w:val="28"/>
              </w:rPr>
              <w:t>оздоровительные</w:t>
            </w:r>
            <w:r>
              <w:rPr>
                <w:spacing w:val="-14"/>
                <w:sz w:val="28"/>
              </w:rPr>
              <w:t> </w:t>
            </w:r>
            <w:r>
              <w:rPr>
                <w:sz w:val="28"/>
              </w:rPr>
              <w:t>и гигиенические процедуры, полдник</w:t>
            </w:r>
          </w:p>
        </w:tc>
        <w:tc>
          <w:tcPr>
            <w:tcW w:w="2233" w:type="dxa"/>
          </w:tcPr>
          <w:p>
            <w:pPr>
              <w:pStyle w:val="TableParagraph"/>
              <w:ind w:left="11" w:right="2"/>
              <w:rPr>
                <w:sz w:val="28"/>
              </w:rPr>
            </w:pPr>
            <w:r>
              <w:rPr>
                <w:spacing w:val="-2"/>
                <w:sz w:val="28"/>
              </w:rPr>
              <w:t>16.00-16.30</w:t>
            </w:r>
          </w:p>
        </w:tc>
        <w:tc>
          <w:tcPr>
            <w:tcW w:w="2410" w:type="dxa"/>
          </w:tcPr>
          <w:p>
            <w:pPr>
              <w:pStyle w:val="TableParagraph"/>
              <w:ind w:left="10" w:right="5"/>
              <w:rPr>
                <w:sz w:val="28"/>
              </w:rPr>
            </w:pPr>
            <w:r>
              <w:rPr>
                <w:spacing w:val="-10"/>
                <w:sz w:val="28"/>
              </w:rPr>
              <w:t>-</w:t>
            </w:r>
          </w:p>
        </w:tc>
      </w:tr>
      <w:tr>
        <w:trPr>
          <w:trHeight w:val="520" w:hRule="atLeast"/>
        </w:trPr>
        <w:tc>
          <w:tcPr>
            <w:tcW w:w="5567" w:type="dxa"/>
          </w:tcPr>
          <w:p>
            <w:pPr>
              <w:pStyle w:val="TableParagraph"/>
              <w:spacing w:before="91"/>
              <w:jc w:val="left"/>
              <w:rPr>
                <w:sz w:val="28"/>
              </w:rPr>
            </w:pPr>
            <w:r>
              <w:rPr>
                <w:spacing w:val="-2"/>
                <w:sz w:val="28"/>
              </w:rPr>
              <w:t>Полдник</w:t>
            </w:r>
          </w:p>
        </w:tc>
        <w:tc>
          <w:tcPr>
            <w:tcW w:w="2233" w:type="dxa"/>
          </w:tcPr>
          <w:p>
            <w:pPr>
              <w:pStyle w:val="TableParagraph"/>
              <w:spacing w:before="91"/>
              <w:ind w:left="11" w:right="1"/>
              <w:rPr>
                <w:sz w:val="28"/>
              </w:rPr>
            </w:pPr>
            <w:r>
              <w:rPr>
                <w:spacing w:val="-10"/>
                <w:sz w:val="28"/>
              </w:rPr>
              <w:t>-</w:t>
            </w:r>
          </w:p>
        </w:tc>
        <w:tc>
          <w:tcPr>
            <w:tcW w:w="2410" w:type="dxa"/>
          </w:tcPr>
          <w:p>
            <w:pPr>
              <w:pStyle w:val="TableParagraph"/>
              <w:spacing w:before="91"/>
              <w:ind w:left="10" w:right="1"/>
              <w:rPr>
                <w:sz w:val="28"/>
              </w:rPr>
            </w:pPr>
            <w:r>
              <w:rPr>
                <w:spacing w:val="-2"/>
                <w:sz w:val="28"/>
              </w:rPr>
              <w:t>15.30-16.00</w:t>
            </w:r>
          </w:p>
        </w:tc>
      </w:tr>
      <w:tr>
        <w:trPr>
          <w:trHeight w:val="844" w:hRule="atLeast"/>
        </w:trPr>
        <w:tc>
          <w:tcPr>
            <w:tcW w:w="5567" w:type="dxa"/>
          </w:tcPr>
          <w:p>
            <w:pPr>
              <w:pStyle w:val="TableParagraph"/>
              <w:jc w:val="left"/>
              <w:rPr>
                <w:sz w:val="28"/>
              </w:rPr>
            </w:pPr>
            <w:r>
              <w:rPr>
                <w:sz w:val="28"/>
              </w:rPr>
              <w:t>Активное</w:t>
            </w:r>
            <w:r>
              <w:rPr>
                <w:spacing w:val="-13"/>
                <w:sz w:val="28"/>
              </w:rPr>
              <w:t> </w:t>
            </w:r>
            <w:r>
              <w:rPr>
                <w:sz w:val="28"/>
              </w:rPr>
              <w:t>бодрствование</w:t>
            </w:r>
            <w:r>
              <w:rPr>
                <w:spacing w:val="-13"/>
                <w:sz w:val="28"/>
              </w:rPr>
              <w:t> </w:t>
            </w:r>
            <w:r>
              <w:rPr>
                <w:sz w:val="28"/>
              </w:rPr>
              <w:t>детей</w:t>
            </w:r>
            <w:r>
              <w:rPr>
                <w:spacing w:val="-13"/>
                <w:sz w:val="28"/>
              </w:rPr>
              <w:t> </w:t>
            </w:r>
            <w:r>
              <w:rPr>
                <w:sz w:val="28"/>
              </w:rPr>
              <w:t>(игры, предметная деятельность и др.)</w:t>
            </w:r>
          </w:p>
        </w:tc>
        <w:tc>
          <w:tcPr>
            <w:tcW w:w="2233" w:type="dxa"/>
          </w:tcPr>
          <w:p>
            <w:pPr>
              <w:pStyle w:val="TableParagraph"/>
              <w:ind w:left="11" w:right="1"/>
              <w:rPr>
                <w:sz w:val="28"/>
              </w:rPr>
            </w:pPr>
            <w:r>
              <w:rPr>
                <w:spacing w:val="-10"/>
                <w:sz w:val="28"/>
              </w:rPr>
              <w:t>-</w:t>
            </w:r>
          </w:p>
        </w:tc>
        <w:tc>
          <w:tcPr>
            <w:tcW w:w="2410" w:type="dxa"/>
          </w:tcPr>
          <w:p>
            <w:pPr>
              <w:pStyle w:val="TableParagraph"/>
              <w:ind w:left="10" w:right="1"/>
              <w:rPr>
                <w:sz w:val="28"/>
              </w:rPr>
            </w:pPr>
            <w:r>
              <w:rPr>
                <w:spacing w:val="-2"/>
                <w:sz w:val="28"/>
              </w:rPr>
              <w:t>16.00-17.00</w:t>
            </w:r>
          </w:p>
        </w:tc>
      </w:tr>
      <w:tr>
        <w:trPr>
          <w:trHeight w:val="844" w:hRule="atLeast"/>
        </w:trPr>
        <w:tc>
          <w:tcPr>
            <w:tcW w:w="5567" w:type="dxa"/>
          </w:tcPr>
          <w:p>
            <w:pPr>
              <w:pStyle w:val="TableParagraph"/>
              <w:spacing w:before="94"/>
              <w:jc w:val="left"/>
              <w:rPr>
                <w:sz w:val="28"/>
              </w:rPr>
            </w:pPr>
            <w:r>
              <w:rPr>
                <w:sz w:val="28"/>
              </w:rPr>
              <w:t>Занятия</w:t>
            </w:r>
            <w:r>
              <w:rPr>
                <w:spacing w:val="-4"/>
                <w:sz w:val="28"/>
              </w:rPr>
              <w:t> </w:t>
            </w:r>
            <w:r>
              <w:rPr>
                <w:sz w:val="28"/>
              </w:rPr>
              <w:t>в</w:t>
            </w:r>
            <w:r>
              <w:rPr>
                <w:spacing w:val="-6"/>
                <w:sz w:val="28"/>
              </w:rPr>
              <w:t> </w:t>
            </w:r>
            <w:r>
              <w:rPr>
                <w:sz w:val="28"/>
              </w:rPr>
              <w:t>игровой</w:t>
            </w:r>
            <w:r>
              <w:rPr>
                <w:spacing w:val="-7"/>
                <w:sz w:val="28"/>
              </w:rPr>
              <w:t> </w:t>
            </w:r>
            <w:r>
              <w:rPr>
                <w:sz w:val="28"/>
              </w:rPr>
              <w:t>форме</w:t>
            </w:r>
            <w:r>
              <w:rPr>
                <w:spacing w:val="-4"/>
                <w:sz w:val="28"/>
              </w:rPr>
              <w:t> </w:t>
            </w:r>
            <w:r>
              <w:rPr>
                <w:sz w:val="28"/>
              </w:rPr>
              <w:t>по</w:t>
            </w:r>
            <w:r>
              <w:rPr>
                <w:spacing w:val="-2"/>
                <w:sz w:val="28"/>
              </w:rPr>
              <w:t> подгруппам</w:t>
            </w:r>
          </w:p>
        </w:tc>
        <w:tc>
          <w:tcPr>
            <w:tcW w:w="2233" w:type="dxa"/>
          </w:tcPr>
          <w:p>
            <w:pPr>
              <w:pStyle w:val="TableParagraph"/>
              <w:spacing w:before="94"/>
              <w:ind w:left="11" w:right="1"/>
              <w:rPr>
                <w:sz w:val="28"/>
              </w:rPr>
            </w:pPr>
            <w:r>
              <w:rPr>
                <w:spacing w:val="-10"/>
                <w:sz w:val="28"/>
              </w:rPr>
              <w:t>-</w:t>
            </w:r>
          </w:p>
        </w:tc>
        <w:tc>
          <w:tcPr>
            <w:tcW w:w="2410" w:type="dxa"/>
          </w:tcPr>
          <w:p>
            <w:pPr>
              <w:pStyle w:val="TableParagraph"/>
              <w:spacing w:line="322" w:lineRule="exact" w:before="94"/>
              <w:ind w:left="503"/>
              <w:jc w:val="left"/>
              <w:rPr>
                <w:sz w:val="28"/>
              </w:rPr>
            </w:pPr>
            <w:r>
              <w:rPr>
                <w:spacing w:val="-2"/>
                <w:sz w:val="28"/>
              </w:rPr>
              <w:t>16.00–16.10</w:t>
            </w:r>
          </w:p>
          <w:p>
            <w:pPr>
              <w:pStyle w:val="TableParagraph"/>
              <w:spacing w:before="0"/>
              <w:ind w:left="527"/>
              <w:jc w:val="left"/>
              <w:rPr>
                <w:sz w:val="28"/>
              </w:rPr>
            </w:pPr>
            <w:r>
              <w:rPr>
                <w:spacing w:val="-2"/>
                <w:sz w:val="28"/>
              </w:rPr>
              <w:t>16.20-16.30</w:t>
            </w:r>
          </w:p>
        </w:tc>
      </w:tr>
      <w:tr>
        <w:trPr>
          <w:trHeight w:val="844" w:hRule="atLeast"/>
        </w:trPr>
        <w:tc>
          <w:tcPr>
            <w:tcW w:w="5567" w:type="dxa"/>
          </w:tcPr>
          <w:p>
            <w:pPr>
              <w:pStyle w:val="TableParagraph"/>
              <w:jc w:val="left"/>
              <w:rPr>
                <w:sz w:val="28"/>
              </w:rPr>
            </w:pPr>
            <w:r>
              <w:rPr>
                <w:sz w:val="28"/>
              </w:rPr>
              <w:t>Подготовка</w:t>
            </w:r>
            <w:r>
              <w:rPr>
                <w:spacing w:val="-14"/>
                <w:sz w:val="28"/>
              </w:rPr>
              <w:t> </w:t>
            </w:r>
            <w:r>
              <w:rPr>
                <w:sz w:val="28"/>
              </w:rPr>
              <w:t>к</w:t>
            </w:r>
            <w:r>
              <w:rPr>
                <w:spacing w:val="-14"/>
                <w:sz w:val="28"/>
              </w:rPr>
              <w:t> </w:t>
            </w:r>
            <w:r>
              <w:rPr>
                <w:sz w:val="28"/>
              </w:rPr>
              <w:t>прогулке,</w:t>
            </w:r>
            <w:r>
              <w:rPr>
                <w:spacing w:val="-14"/>
                <w:sz w:val="28"/>
              </w:rPr>
              <w:t> </w:t>
            </w:r>
            <w:r>
              <w:rPr>
                <w:sz w:val="28"/>
              </w:rPr>
              <w:t>прогулка, возвращение с прогулки</w:t>
            </w:r>
          </w:p>
        </w:tc>
        <w:tc>
          <w:tcPr>
            <w:tcW w:w="2233" w:type="dxa"/>
          </w:tcPr>
          <w:p>
            <w:pPr>
              <w:pStyle w:val="TableParagraph"/>
              <w:ind w:left="11" w:right="2"/>
              <w:rPr>
                <w:sz w:val="28"/>
              </w:rPr>
            </w:pPr>
            <w:r>
              <w:rPr>
                <w:spacing w:val="-2"/>
                <w:sz w:val="28"/>
              </w:rPr>
              <w:t>16.30-18.30</w:t>
            </w:r>
          </w:p>
        </w:tc>
        <w:tc>
          <w:tcPr>
            <w:tcW w:w="2410" w:type="dxa"/>
          </w:tcPr>
          <w:p>
            <w:pPr>
              <w:pStyle w:val="TableParagraph"/>
              <w:ind w:left="10" w:right="1"/>
              <w:rPr>
                <w:sz w:val="28"/>
              </w:rPr>
            </w:pPr>
            <w:r>
              <w:rPr>
                <w:spacing w:val="-2"/>
                <w:sz w:val="28"/>
              </w:rPr>
              <w:t>17.00-18.30</w:t>
            </w:r>
          </w:p>
        </w:tc>
      </w:tr>
      <w:tr>
        <w:trPr>
          <w:trHeight w:val="534" w:hRule="atLeast"/>
        </w:trPr>
        <w:tc>
          <w:tcPr>
            <w:tcW w:w="5567" w:type="dxa"/>
          </w:tcPr>
          <w:p>
            <w:pPr>
              <w:pStyle w:val="TableParagraph"/>
              <w:spacing w:before="91"/>
              <w:jc w:val="left"/>
              <w:rPr>
                <w:sz w:val="28"/>
              </w:rPr>
            </w:pPr>
            <w:r>
              <w:rPr>
                <w:sz w:val="28"/>
              </w:rPr>
              <w:t>Подготовка</w:t>
            </w:r>
            <w:r>
              <w:rPr>
                <w:spacing w:val="-6"/>
                <w:sz w:val="28"/>
              </w:rPr>
              <w:t> </w:t>
            </w:r>
            <w:r>
              <w:rPr>
                <w:sz w:val="28"/>
              </w:rPr>
              <w:t>к</w:t>
            </w:r>
            <w:r>
              <w:rPr>
                <w:spacing w:val="-6"/>
                <w:sz w:val="28"/>
              </w:rPr>
              <w:t> </w:t>
            </w:r>
            <w:r>
              <w:rPr>
                <w:sz w:val="28"/>
              </w:rPr>
              <w:t>ужину,</w:t>
            </w:r>
            <w:r>
              <w:rPr>
                <w:spacing w:val="-4"/>
                <w:sz w:val="28"/>
              </w:rPr>
              <w:t> ужин</w:t>
            </w:r>
          </w:p>
        </w:tc>
        <w:tc>
          <w:tcPr>
            <w:tcW w:w="2233" w:type="dxa"/>
          </w:tcPr>
          <w:p>
            <w:pPr>
              <w:pStyle w:val="TableParagraph"/>
              <w:spacing w:before="91"/>
              <w:ind w:left="11"/>
              <w:rPr>
                <w:sz w:val="28"/>
              </w:rPr>
            </w:pPr>
            <w:r>
              <w:rPr>
                <w:spacing w:val="-2"/>
                <w:sz w:val="28"/>
              </w:rPr>
              <w:t>18.30</w:t>
            </w:r>
          </w:p>
        </w:tc>
        <w:tc>
          <w:tcPr>
            <w:tcW w:w="2410" w:type="dxa"/>
          </w:tcPr>
          <w:p>
            <w:pPr>
              <w:pStyle w:val="TableParagraph"/>
              <w:spacing w:before="91"/>
              <w:ind w:left="10" w:right="4"/>
              <w:rPr>
                <w:sz w:val="28"/>
              </w:rPr>
            </w:pPr>
            <w:r>
              <w:rPr>
                <w:spacing w:val="-2"/>
                <w:sz w:val="28"/>
              </w:rPr>
              <w:t>18.30</w:t>
            </w:r>
          </w:p>
        </w:tc>
      </w:tr>
      <w:tr>
        <w:trPr>
          <w:trHeight w:val="522" w:hRule="atLeast"/>
        </w:trPr>
        <w:tc>
          <w:tcPr>
            <w:tcW w:w="5567" w:type="dxa"/>
          </w:tcPr>
          <w:p>
            <w:pPr>
              <w:pStyle w:val="TableParagraph"/>
              <w:jc w:val="left"/>
              <w:rPr>
                <w:sz w:val="28"/>
              </w:rPr>
            </w:pPr>
            <w:r>
              <w:rPr>
                <w:sz w:val="28"/>
              </w:rPr>
              <w:t>Уход</w:t>
            </w:r>
            <w:r>
              <w:rPr>
                <w:spacing w:val="-6"/>
                <w:sz w:val="28"/>
              </w:rPr>
              <w:t> </w:t>
            </w:r>
            <w:r>
              <w:rPr>
                <w:sz w:val="28"/>
              </w:rPr>
              <w:t>детей</w:t>
            </w:r>
            <w:r>
              <w:rPr>
                <w:spacing w:val="-1"/>
                <w:sz w:val="28"/>
              </w:rPr>
              <w:t> </w:t>
            </w:r>
            <w:r>
              <w:rPr>
                <w:spacing w:val="-4"/>
                <w:sz w:val="28"/>
              </w:rPr>
              <w:t>домой</w:t>
            </w:r>
          </w:p>
        </w:tc>
        <w:tc>
          <w:tcPr>
            <w:tcW w:w="2233" w:type="dxa"/>
          </w:tcPr>
          <w:p>
            <w:pPr>
              <w:pStyle w:val="TableParagraph"/>
              <w:ind w:left="11" w:right="1"/>
              <w:rPr>
                <w:sz w:val="28"/>
              </w:rPr>
            </w:pPr>
            <w:r>
              <w:rPr>
                <w:sz w:val="28"/>
              </w:rPr>
              <w:t>до</w:t>
            </w:r>
            <w:r>
              <w:rPr>
                <w:spacing w:val="-3"/>
                <w:sz w:val="28"/>
              </w:rPr>
              <w:t> </w:t>
            </w:r>
            <w:r>
              <w:rPr>
                <w:spacing w:val="-2"/>
                <w:sz w:val="28"/>
              </w:rPr>
              <w:t>19.00</w:t>
            </w:r>
          </w:p>
        </w:tc>
        <w:tc>
          <w:tcPr>
            <w:tcW w:w="2410" w:type="dxa"/>
          </w:tcPr>
          <w:p>
            <w:pPr>
              <w:pStyle w:val="TableParagraph"/>
              <w:ind w:left="10" w:right="5"/>
              <w:rPr>
                <w:sz w:val="28"/>
              </w:rPr>
            </w:pPr>
            <w:r>
              <w:rPr>
                <w:sz w:val="28"/>
              </w:rPr>
              <w:t>до</w:t>
            </w:r>
            <w:r>
              <w:rPr>
                <w:spacing w:val="-3"/>
                <w:sz w:val="28"/>
              </w:rPr>
              <w:t> </w:t>
            </w:r>
            <w:r>
              <w:rPr>
                <w:spacing w:val="-2"/>
                <w:sz w:val="28"/>
              </w:rPr>
              <w:t>19.00</w:t>
            </w:r>
          </w:p>
        </w:tc>
      </w:tr>
      <w:tr>
        <w:trPr>
          <w:trHeight w:val="520" w:hRule="atLeast"/>
        </w:trPr>
        <w:tc>
          <w:tcPr>
            <w:tcW w:w="5567" w:type="dxa"/>
          </w:tcPr>
          <w:p>
            <w:pPr>
              <w:pStyle w:val="TableParagraph"/>
              <w:jc w:val="left"/>
              <w:rPr>
                <w:sz w:val="28"/>
              </w:rPr>
            </w:pPr>
            <w:r>
              <w:rPr>
                <w:sz w:val="28"/>
              </w:rPr>
              <w:t>Прогулка</w:t>
            </w:r>
            <w:r>
              <w:rPr>
                <w:spacing w:val="-4"/>
                <w:sz w:val="28"/>
              </w:rPr>
              <w:t> </w:t>
            </w:r>
            <w:r>
              <w:rPr>
                <w:sz w:val="28"/>
              </w:rPr>
              <w:t>с</w:t>
            </w:r>
            <w:r>
              <w:rPr>
                <w:spacing w:val="-3"/>
                <w:sz w:val="28"/>
              </w:rPr>
              <w:t> </w:t>
            </w:r>
            <w:r>
              <w:rPr>
                <w:spacing w:val="-2"/>
                <w:sz w:val="28"/>
              </w:rPr>
              <w:t>родителями</w:t>
            </w:r>
          </w:p>
        </w:tc>
        <w:tc>
          <w:tcPr>
            <w:tcW w:w="2233" w:type="dxa"/>
          </w:tcPr>
          <w:p>
            <w:pPr>
              <w:pStyle w:val="TableParagraph"/>
              <w:ind w:left="11" w:right="2"/>
              <w:rPr>
                <w:sz w:val="28"/>
              </w:rPr>
            </w:pPr>
            <w:r>
              <w:rPr>
                <w:spacing w:val="-2"/>
                <w:sz w:val="28"/>
              </w:rPr>
              <w:t>19.00-20.00</w:t>
            </w:r>
          </w:p>
        </w:tc>
        <w:tc>
          <w:tcPr>
            <w:tcW w:w="2410" w:type="dxa"/>
          </w:tcPr>
          <w:p>
            <w:pPr>
              <w:pStyle w:val="TableParagraph"/>
              <w:spacing w:before="0"/>
              <w:ind w:left="0"/>
              <w:jc w:val="left"/>
              <w:rPr>
                <w:sz w:val="26"/>
              </w:rPr>
            </w:pPr>
          </w:p>
        </w:tc>
      </w:tr>
      <w:tr>
        <w:trPr>
          <w:trHeight w:val="523" w:hRule="atLeast"/>
        </w:trPr>
        <w:tc>
          <w:tcPr>
            <w:tcW w:w="10210" w:type="dxa"/>
            <w:gridSpan w:val="3"/>
            <w:shd w:val="clear" w:color="auto" w:fill="D9D9D9"/>
          </w:tcPr>
          <w:p>
            <w:pPr>
              <w:pStyle w:val="TableParagraph"/>
              <w:spacing w:before="99"/>
              <w:ind w:left="9" w:right="3"/>
              <w:rPr>
                <w:b/>
                <w:sz w:val="28"/>
              </w:rPr>
            </w:pPr>
            <w:r>
              <w:rPr>
                <w:b/>
                <w:sz w:val="28"/>
              </w:rPr>
              <w:t>Теплый</w:t>
            </w:r>
            <w:r>
              <w:rPr>
                <w:b/>
                <w:spacing w:val="-8"/>
                <w:sz w:val="28"/>
              </w:rPr>
              <w:t> </w:t>
            </w:r>
            <w:r>
              <w:rPr>
                <w:b/>
                <w:sz w:val="28"/>
              </w:rPr>
              <w:t>период</w:t>
            </w:r>
            <w:r>
              <w:rPr>
                <w:b/>
                <w:spacing w:val="-5"/>
                <w:sz w:val="28"/>
              </w:rPr>
              <w:t> </w:t>
            </w:r>
            <w:r>
              <w:rPr>
                <w:b/>
                <w:spacing w:val="-4"/>
                <w:sz w:val="28"/>
              </w:rPr>
              <w:t>года</w:t>
            </w:r>
          </w:p>
        </w:tc>
      </w:tr>
      <w:tr>
        <w:trPr>
          <w:trHeight w:val="844" w:hRule="atLeast"/>
        </w:trPr>
        <w:tc>
          <w:tcPr>
            <w:tcW w:w="5567" w:type="dxa"/>
          </w:tcPr>
          <w:p>
            <w:pPr>
              <w:pStyle w:val="TableParagraph"/>
              <w:jc w:val="left"/>
              <w:rPr>
                <w:sz w:val="28"/>
              </w:rPr>
            </w:pPr>
            <w:r>
              <w:rPr>
                <w:sz w:val="28"/>
              </w:rPr>
              <w:t>Прием</w:t>
            </w:r>
            <w:r>
              <w:rPr>
                <w:spacing w:val="-11"/>
                <w:sz w:val="28"/>
              </w:rPr>
              <w:t> </w:t>
            </w:r>
            <w:r>
              <w:rPr>
                <w:sz w:val="28"/>
              </w:rPr>
              <w:t>детей,</w:t>
            </w:r>
            <w:r>
              <w:rPr>
                <w:spacing w:val="-10"/>
                <w:sz w:val="28"/>
              </w:rPr>
              <w:t> </w:t>
            </w:r>
            <w:r>
              <w:rPr>
                <w:sz w:val="28"/>
              </w:rPr>
              <w:t>осмотр,</w:t>
            </w:r>
            <w:r>
              <w:rPr>
                <w:spacing w:val="-10"/>
                <w:sz w:val="28"/>
              </w:rPr>
              <w:t> </w:t>
            </w:r>
            <w:r>
              <w:rPr>
                <w:sz w:val="28"/>
              </w:rPr>
              <w:t>игры,</w:t>
            </w:r>
            <w:r>
              <w:rPr>
                <w:spacing w:val="-10"/>
                <w:sz w:val="28"/>
              </w:rPr>
              <w:t> </w:t>
            </w:r>
            <w:r>
              <w:rPr>
                <w:sz w:val="28"/>
              </w:rPr>
              <w:t>утренняя </w:t>
            </w:r>
            <w:r>
              <w:rPr>
                <w:spacing w:val="-2"/>
                <w:sz w:val="28"/>
              </w:rPr>
              <w:t>гимнастика</w:t>
            </w:r>
          </w:p>
        </w:tc>
        <w:tc>
          <w:tcPr>
            <w:tcW w:w="2233" w:type="dxa"/>
          </w:tcPr>
          <w:p>
            <w:pPr>
              <w:pStyle w:val="TableParagraph"/>
              <w:ind w:left="11"/>
              <w:rPr>
                <w:sz w:val="28"/>
              </w:rPr>
            </w:pPr>
            <w:r>
              <w:rPr>
                <w:spacing w:val="-2"/>
                <w:sz w:val="28"/>
              </w:rPr>
              <w:t>7.00-</w:t>
            </w:r>
            <w:r>
              <w:rPr>
                <w:spacing w:val="-4"/>
                <w:sz w:val="28"/>
              </w:rPr>
              <w:t>8.30</w:t>
            </w:r>
          </w:p>
        </w:tc>
        <w:tc>
          <w:tcPr>
            <w:tcW w:w="2410" w:type="dxa"/>
          </w:tcPr>
          <w:p>
            <w:pPr>
              <w:pStyle w:val="TableParagraph"/>
              <w:ind w:left="10" w:right="4"/>
              <w:rPr>
                <w:sz w:val="28"/>
              </w:rPr>
            </w:pPr>
            <w:r>
              <w:rPr>
                <w:spacing w:val="-2"/>
                <w:sz w:val="28"/>
              </w:rPr>
              <w:t>7.00-</w:t>
            </w:r>
            <w:r>
              <w:rPr>
                <w:spacing w:val="-4"/>
                <w:sz w:val="28"/>
              </w:rPr>
              <w:t>8.30</w:t>
            </w:r>
          </w:p>
        </w:tc>
      </w:tr>
      <w:tr>
        <w:trPr>
          <w:trHeight w:val="551" w:hRule="atLeast"/>
        </w:trPr>
        <w:tc>
          <w:tcPr>
            <w:tcW w:w="5567" w:type="dxa"/>
          </w:tcPr>
          <w:p>
            <w:pPr>
              <w:pStyle w:val="TableParagraph"/>
              <w:jc w:val="left"/>
              <w:rPr>
                <w:sz w:val="28"/>
              </w:rPr>
            </w:pPr>
            <w:r>
              <w:rPr>
                <w:sz w:val="28"/>
              </w:rPr>
              <w:t>Подготовка</w:t>
            </w:r>
            <w:r>
              <w:rPr>
                <w:spacing w:val="-10"/>
                <w:sz w:val="28"/>
              </w:rPr>
              <w:t> </w:t>
            </w:r>
            <w:r>
              <w:rPr>
                <w:sz w:val="28"/>
              </w:rPr>
              <w:t>к</w:t>
            </w:r>
            <w:r>
              <w:rPr>
                <w:spacing w:val="-8"/>
                <w:sz w:val="28"/>
              </w:rPr>
              <w:t> </w:t>
            </w:r>
            <w:r>
              <w:rPr>
                <w:sz w:val="28"/>
              </w:rPr>
              <w:t>завтраку,</w:t>
            </w:r>
            <w:r>
              <w:rPr>
                <w:spacing w:val="-7"/>
                <w:sz w:val="28"/>
              </w:rPr>
              <w:t> </w:t>
            </w:r>
            <w:r>
              <w:rPr>
                <w:spacing w:val="-2"/>
                <w:sz w:val="28"/>
              </w:rPr>
              <w:t>завтрак</w:t>
            </w:r>
          </w:p>
        </w:tc>
        <w:tc>
          <w:tcPr>
            <w:tcW w:w="2233" w:type="dxa"/>
          </w:tcPr>
          <w:p>
            <w:pPr>
              <w:pStyle w:val="TableParagraph"/>
              <w:ind w:left="11"/>
              <w:rPr>
                <w:sz w:val="28"/>
              </w:rPr>
            </w:pPr>
            <w:r>
              <w:rPr>
                <w:spacing w:val="-2"/>
                <w:sz w:val="28"/>
              </w:rPr>
              <w:t>8.30-</w:t>
            </w:r>
            <w:r>
              <w:rPr>
                <w:spacing w:val="-4"/>
                <w:sz w:val="28"/>
              </w:rPr>
              <w:t>9.00</w:t>
            </w:r>
          </w:p>
        </w:tc>
        <w:tc>
          <w:tcPr>
            <w:tcW w:w="2410" w:type="dxa"/>
          </w:tcPr>
          <w:p>
            <w:pPr>
              <w:pStyle w:val="TableParagraph"/>
              <w:ind w:left="10" w:right="4"/>
              <w:rPr>
                <w:sz w:val="28"/>
              </w:rPr>
            </w:pPr>
            <w:r>
              <w:rPr>
                <w:spacing w:val="-2"/>
                <w:sz w:val="28"/>
              </w:rPr>
              <w:t>8.30-</w:t>
            </w:r>
            <w:r>
              <w:rPr>
                <w:spacing w:val="-4"/>
                <w:sz w:val="28"/>
              </w:rPr>
              <w:t>9.00</w:t>
            </w:r>
          </w:p>
        </w:tc>
      </w:tr>
      <w:tr>
        <w:trPr>
          <w:trHeight w:val="841" w:hRule="atLeast"/>
        </w:trPr>
        <w:tc>
          <w:tcPr>
            <w:tcW w:w="5567" w:type="dxa"/>
          </w:tcPr>
          <w:p>
            <w:pPr>
              <w:pStyle w:val="TableParagraph"/>
              <w:spacing w:line="242" w:lineRule="auto" w:before="91"/>
              <w:jc w:val="left"/>
              <w:rPr>
                <w:sz w:val="28"/>
              </w:rPr>
            </w:pPr>
            <w:r>
              <w:rPr>
                <w:sz w:val="28"/>
              </w:rPr>
              <w:t>Подготовка</w:t>
            </w:r>
            <w:r>
              <w:rPr>
                <w:spacing w:val="-14"/>
                <w:sz w:val="28"/>
              </w:rPr>
              <w:t> </w:t>
            </w:r>
            <w:r>
              <w:rPr>
                <w:sz w:val="28"/>
              </w:rPr>
              <w:t>к</w:t>
            </w:r>
            <w:r>
              <w:rPr>
                <w:spacing w:val="-14"/>
                <w:sz w:val="28"/>
              </w:rPr>
              <w:t> </w:t>
            </w:r>
            <w:r>
              <w:rPr>
                <w:sz w:val="28"/>
              </w:rPr>
              <w:t>прогулке,</w:t>
            </w:r>
            <w:r>
              <w:rPr>
                <w:spacing w:val="-13"/>
                <w:sz w:val="28"/>
              </w:rPr>
              <w:t> </w:t>
            </w:r>
            <w:r>
              <w:rPr>
                <w:sz w:val="28"/>
              </w:rPr>
              <w:t>прогулка, возвращение с прогулки</w:t>
            </w:r>
          </w:p>
        </w:tc>
        <w:tc>
          <w:tcPr>
            <w:tcW w:w="2233" w:type="dxa"/>
          </w:tcPr>
          <w:p>
            <w:pPr>
              <w:pStyle w:val="TableParagraph"/>
              <w:spacing w:before="91"/>
              <w:ind w:left="11" w:right="3"/>
              <w:rPr>
                <w:sz w:val="28"/>
              </w:rPr>
            </w:pPr>
            <w:r>
              <w:rPr>
                <w:spacing w:val="-2"/>
                <w:sz w:val="28"/>
              </w:rPr>
              <w:t>9.00-10.00</w:t>
            </w:r>
          </w:p>
        </w:tc>
        <w:tc>
          <w:tcPr>
            <w:tcW w:w="2410" w:type="dxa"/>
          </w:tcPr>
          <w:p>
            <w:pPr>
              <w:pStyle w:val="TableParagraph"/>
              <w:spacing w:before="91"/>
              <w:ind w:left="10" w:right="2"/>
              <w:rPr>
                <w:sz w:val="28"/>
              </w:rPr>
            </w:pPr>
            <w:r>
              <w:rPr>
                <w:spacing w:val="-2"/>
                <w:sz w:val="28"/>
              </w:rPr>
              <w:t>9.00-11.30</w:t>
            </w:r>
          </w:p>
        </w:tc>
      </w:tr>
      <w:tr>
        <w:trPr>
          <w:trHeight w:val="1168" w:hRule="atLeast"/>
        </w:trPr>
        <w:tc>
          <w:tcPr>
            <w:tcW w:w="5567" w:type="dxa"/>
          </w:tcPr>
          <w:p>
            <w:pPr>
              <w:pStyle w:val="TableParagraph"/>
              <w:jc w:val="left"/>
              <w:rPr>
                <w:sz w:val="28"/>
              </w:rPr>
            </w:pPr>
            <w:r>
              <w:rPr>
                <w:sz w:val="28"/>
              </w:rPr>
              <w:t>Занятия</w:t>
            </w:r>
            <w:r>
              <w:rPr>
                <w:spacing w:val="-8"/>
                <w:sz w:val="28"/>
              </w:rPr>
              <w:t> </w:t>
            </w:r>
            <w:r>
              <w:rPr>
                <w:sz w:val="28"/>
              </w:rPr>
              <w:t>в</w:t>
            </w:r>
            <w:r>
              <w:rPr>
                <w:spacing w:val="-10"/>
                <w:sz w:val="28"/>
              </w:rPr>
              <w:t> </w:t>
            </w:r>
            <w:r>
              <w:rPr>
                <w:sz w:val="28"/>
              </w:rPr>
              <w:t>игровой</w:t>
            </w:r>
            <w:r>
              <w:rPr>
                <w:spacing w:val="-11"/>
                <w:sz w:val="28"/>
              </w:rPr>
              <w:t> </w:t>
            </w:r>
            <w:r>
              <w:rPr>
                <w:sz w:val="28"/>
              </w:rPr>
              <w:t>форме</w:t>
            </w:r>
            <w:r>
              <w:rPr>
                <w:spacing w:val="-8"/>
                <w:sz w:val="28"/>
              </w:rPr>
              <w:t> </w:t>
            </w:r>
            <w:r>
              <w:rPr>
                <w:sz w:val="28"/>
              </w:rPr>
              <w:t>по</w:t>
            </w:r>
            <w:r>
              <w:rPr>
                <w:spacing w:val="-7"/>
                <w:sz w:val="28"/>
              </w:rPr>
              <w:t> </w:t>
            </w:r>
            <w:r>
              <w:rPr>
                <w:sz w:val="28"/>
              </w:rPr>
              <w:t>подгруппам, активное бодрствование детей (игры, предметная деятельность и др.)</w:t>
            </w:r>
          </w:p>
        </w:tc>
        <w:tc>
          <w:tcPr>
            <w:tcW w:w="2233" w:type="dxa"/>
          </w:tcPr>
          <w:p>
            <w:pPr>
              <w:pStyle w:val="TableParagraph"/>
              <w:ind w:left="11" w:right="1"/>
              <w:rPr>
                <w:sz w:val="28"/>
              </w:rPr>
            </w:pPr>
            <w:r>
              <w:rPr>
                <w:spacing w:val="-10"/>
                <w:sz w:val="28"/>
              </w:rPr>
              <w:t>-</w:t>
            </w:r>
          </w:p>
        </w:tc>
        <w:tc>
          <w:tcPr>
            <w:tcW w:w="2410" w:type="dxa"/>
          </w:tcPr>
          <w:p>
            <w:pPr>
              <w:pStyle w:val="TableParagraph"/>
              <w:spacing w:line="322" w:lineRule="exact"/>
              <w:ind w:left="642"/>
              <w:jc w:val="left"/>
              <w:rPr>
                <w:sz w:val="28"/>
              </w:rPr>
            </w:pPr>
            <w:r>
              <w:rPr>
                <w:spacing w:val="-2"/>
                <w:sz w:val="28"/>
              </w:rPr>
              <w:t>9.10–9.20</w:t>
            </w:r>
          </w:p>
          <w:p>
            <w:pPr>
              <w:pStyle w:val="TableParagraph"/>
              <w:spacing w:before="0"/>
              <w:ind w:left="666"/>
              <w:jc w:val="left"/>
              <w:rPr>
                <w:sz w:val="28"/>
              </w:rPr>
            </w:pPr>
            <w:r>
              <w:rPr>
                <w:spacing w:val="-2"/>
                <w:sz w:val="28"/>
              </w:rPr>
              <w:t>9.30-</w:t>
            </w:r>
            <w:r>
              <w:rPr>
                <w:spacing w:val="-4"/>
                <w:sz w:val="28"/>
              </w:rPr>
              <w:t>9.40</w:t>
            </w:r>
          </w:p>
        </w:tc>
      </w:tr>
    </w:tbl>
    <w:p>
      <w:pPr>
        <w:pStyle w:val="TableParagraph"/>
        <w:spacing w:after="0"/>
        <w:jc w:val="left"/>
        <w:rPr>
          <w:sz w:val="28"/>
        </w:rPr>
        <w:sectPr>
          <w:pgSz w:w="11910" w:h="16840"/>
          <w:pgMar w:header="569" w:footer="548" w:top="1040" w:bottom="740" w:left="992" w:right="141"/>
        </w:sectPr>
      </w:pPr>
    </w:p>
    <w:p>
      <w:pPr>
        <w:pStyle w:val="BodyText"/>
        <w:spacing w:before="5"/>
        <w:ind w:left="0" w:firstLine="0"/>
        <w:jc w:val="left"/>
        <w:rPr>
          <w:sz w:val="7"/>
        </w:rPr>
      </w:pP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567"/>
        <w:gridCol w:w="2233"/>
        <w:gridCol w:w="2410"/>
      </w:tblGrid>
      <w:tr>
        <w:trPr>
          <w:trHeight w:val="1305" w:hRule="atLeast"/>
        </w:trPr>
        <w:tc>
          <w:tcPr>
            <w:tcW w:w="5567" w:type="dxa"/>
          </w:tcPr>
          <w:p>
            <w:pPr>
              <w:pStyle w:val="TableParagraph"/>
              <w:jc w:val="left"/>
              <w:rPr>
                <w:sz w:val="28"/>
              </w:rPr>
            </w:pPr>
            <w:r>
              <w:rPr>
                <w:sz w:val="28"/>
              </w:rPr>
              <w:t>Второй</w:t>
            </w:r>
            <w:r>
              <w:rPr>
                <w:spacing w:val="-4"/>
                <w:sz w:val="28"/>
              </w:rPr>
              <w:t> </w:t>
            </w:r>
            <w:r>
              <w:rPr>
                <w:spacing w:val="-2"/>
                <w:sz w:val="28"/>
              </w:rPr>
              <w:t>завтрак</w:t>
            </w:r>
          </w:p>
        </w:tc>
        <w:tc>
          <w:tcPr>
            <w:tcW w:w="2233" w:type="dxa"/>
          </w:tcPr>
          <w:p>
            <w:pPr>
              <w:pStyle w:val="TableParagraph"/>
              <w:spacing w:before="92"/>
              <w:ind w:left="11" w:right="1"/>
              <w:rPr>
                <w:sz w:val="24"/>
              </w:rPr>
            </w:pPr>
            <w:r>
              <w:rPr>
                <w:spacing w:val="-2"/>
                <w:sz w:val="24"/>
              </w:rPr>
              <w:t>увеличивается калорийность основного</w:t>
            </w:r>
          </w:p>
          <w:p>
            <w:pPr>
              <w:pStyle w:val="TableParagraph"/>
              <w:spacing w:before="1"/>
              <w:ind w:left="11" w:right="2"/>
              <w:rPr>
                <w:sz w:val="24"/>
              </w:rPr>
            </w:pPr>
            <w:r>
              <w:rPr>
                <w:spacing w:val="-2"/>
                <w:sz w:val="24"/>
              </w:rPr>
              <w:t>завтрака</w:t>
            </w:r>
          </w:p>
        </w:tc>
        <w:tc>
          <w:tcPr>
            <w:tcW w:w="2410" w:type="dxa"/>
          </w:tcPr>
          <w:p>
            <w:pPr>
              <w:pStyle w:val="TableParagraph"/>
              <w:ind w:left="10" w:right="1"/>
              <w:rPr>
                <w:sz w:val="28"/>
              </w:rPr>
            </w:pPr>
            <w:r>
              <w:rPr>
                <w:spacing w:val="-2"/>
                <w:sz w:val="28"/>
              </w:rPr>
              <w:t>10.30-11.00</w:t>
            </w:r>
          </w:p>
        </w:tc>
      </w:tr>
      <w:tr>
        <w:trPr>
          <w:trHeight w:val="1165" w:hRule="atLeast"/>
        </w:trPr>
        <w:tc>
          <w:tcPr>
            <w:tcW w:w="5567" w:type="dxa"/>
          </w:tcPr>
          <w:p>
            <w:pPr>
              <w:pStyle w:val="TableParagraph"/>
              <w:ind w:right="229"/>
              <w:jc w:val="left"/>
              <w:rPr>
                <w:sz w:val="28"/>
              </w:rPr>
            </w:pPr>
            <w:r>
              <w:rPr>
                <w:sz w:val="28"/>
              </w:rPr>
              <w:t>Подготовка ко сну, первый сон, постепенный</w:t>
            </w:r>
            <w:r>
              <w:rPr>
                <w:spacing w:val="-13"/>
                <w:sz w:val="28"/>
              </w:rPr>
              <w:t> </w:t>
            </w:r>
            <w:r>
              <w:rPr>
                <w:sz w:val="28"/>
              </w:rPr>
              <w:t>подъем,</w:t>
            </w:r>
            <w:r>
              <w:rPr>
                <w:spacing w:val="-15"/>
                <w:sz w:val="28"/>
              </w:rPr>
              <w:t> </w:t>
            </w:r>
            <w:r>
              <w:rPr>
                <w:sz w:val="28"/>
              </w:rPr>
              <w:t>оздоровительные</w:t>
            </w:r>
            <w:r>
              <w:rPr>
                <w:spacing w:val="-15"/>
                <w:sz w:val="28"/>
              </w:rPr>
              <w:t> </w:t>
            </w:r>
            <w:r>
              <w:rPr>
                <w:sz w:val="28"/>
              </w:rPr>
              <w:t>и гигиенические процедуры</w:t>
            </w:r>
          </w:p>
        </w:tc>
        <w:tc>
          <w:tcPr>
            <w:tcW w:w="2233" w:type="dxa"/>
          </w:tcPr>
          <w:p>
            <w:pPr>
              <w:pStyle w:val="TableParagraph"/>
              <w:ind w:left="11" w:right="2"/>
              <w:rPr>
                <w:sz w:val="28"/>
              </w:rPr>
            </w:pPr>
            <w:r>
              <w:rPr>
                <w:spacing w:val="-2"/>
                <w:sz w:val="28"/>
              </w:rPr>
              <w:t>10.00-12.30</w:t>
            </w:r>
          </w:p>
        </w:tc>
        <w:tc>
          <w:tcPr>
            <w:tcW w:w="2410" w:type="dxa"/>
          </w:tcPr>
          <w:p>
            <w:pPr>
              <w:pStyle w:val="TableParagraph"/>
              <w:ind w:left="10" w:right="5"/>
              <w:rPr>
                <w:sz w:val="28"/>
              </w:rPr>
            </w:pPr>
            <w:r>
              <w:rPr>
                <w:spacing w:val="-10"/>
                <w:sz w:val="28"/>
              </w:rPr>
              <w:t>-</w:t>
            </w:r>
          </w:p>
        </w:tc>
      </w:tr>
      <w:tr>
        <w:trPr>
          <w:trHeight w:val="522" w:hRule="atLeast"/>
        </w:trPr>
        <w:tc>
          <w:tcPr>
            <w:tcW w:w="5567" w:type="dxa"/>
          </w:tcPr>
          <w:p>
            <w:pPr>
              <w:pStyle w:val="TableParagraph"/>
              <w:jc w:val="left"/>
              <w:rPr>
                <w:sz w:val="28"/>
              </w:rPr>
            </w:pPr>
            <w:r>
              <w:rPr>
                <w:sz w:val="28"/>
              </w:rPr>
              <w:t>Подготовка</w:t>
            </w:r>
            <w:r>
              <w:rPr>
                <w:spacing w:val="-6"/>
                <w:sz w:val="28"/>
              </w:rPr>
              <w:t> </w:t>
            </w:r>
            <w:r>
              <w:rPr>
                <w:sz w:val="28"/>
              </w:rPr>
              <w:t>к</w:t>
            </w:r>
            <w:r>
              <w:rPr>
                <w:spacing w:val="-8"/>
                <w:sz w:val="28"/>
              </w:rPr>
              <w:t> </w:t>
            </w:r>
            <w:r>
              <w:rPr>
                <w:sz w:val="28"/>
              </w:rPr>
              <w:t>обеду,</w:t>
            </w:r>
            <w:r>
              <w:rPr>
                <w:spacing w:val="-6"/>
                <w:sz w:val="28"/>
              </w:rPr>
              <w:t> </w:t>
            </w:r>
            <w:r>
              <w:rPr>
                <w:spacing w:val="-4"/>
                <w:sz w:val="28"/>
              </w:rPr>
              <w:t>обед</w:t>
            </w:r>
          </w:p>
        </w:tc>
        <w:tc>
          <w:tcPr>
            <w:tcW w:w="2233" w:type="dxa"/>
          </w:tcPr>
          <w:p>
            <w:pPr>
              <w:pStyle w:val="TableParagraph"/>
              <w:ind w:left="11" w:right="2"/>
              <w:rPr>
                <w:sz w:val="28"/>
              </w:rPr>
            </w:pPr>
            <w:r>
              <w:rPr>
                <w:spacing w:val="-2"/>
                <w:sz w:val="28"/>
              </w:rPr>
              <w:t>12.30-13.00</w:t>
            </w:r>
          </w:p>
        </w:tc>
        <w:tc>
          <w:tcPr>
            <w:tcW w:w="2410" w:type="dxa"/>
          </w:tcPr>
          <w:p>
            <w:pPr>
              <w:pStyle w:val="TableParagraph"/>
              <w:ind w:left="10" w:right="1"/>
              <w:rPr>
                <w:sz w:val="28"/>
              </w:rPr>
            </w:pPr>
            <w:r>
              <w:rPr>
                <w:spacing w:val="-2"/>
                <w:sz w:val="28"/>
              </w:rPr>
              <w:t>12.00-12.30</w:t>
            </w:r>
          </w:p>
        </w:tc>
      </w:tr>
      <w:tr>
        <w:trPr>
          <w:trHeight w:val="1166" w:hRule="atLeast"/>
        </w:trPr>
        <w:tc>
          <w:tcPr>
            <w:tcW w:w="5567" w:type="dxa"/>
          </w:tcPr>
          <w:p>
            <w:pPr>
              <w:pStyle w:val="TableParagraph"/>
              <w:spacing w:before="91"/>
              <w:jc w:val="left"/>
              <w:rPr>
                <w:sz w:val="28"/>
              </w:rPr>
            </w:pPr>
            <w:r>
              <w:rPr>
                <w:sz w:val="28"/>
              </w:rPr>
              <w:t>Подготовка</w:t>
            </w:r>
            <w:r>
              <w:rPr>
                <w:spacing w:val="-9"/>
                <w:sz w:val="28"/>
              </w:rPr>
              <w:t> </w:t>
            </w:r>
            <w:r>
              <w:rPr>
                <w:sz w:val="28"/>
              </w:rPr>
              <w:t>к</w:t>
            </w:r>
            <w:r>
              <w:rPr>
                <w:spacing w:val="-10"/>
                <w:sz w:val="28"/>
              </w:rPr>
              <w:t> </w:t>
            </w:r>
            <w:r>
              <w:rPr>
                <w:sz w:val="28"/>
              </w:rPr>
              <w:t>прогулке,</w:t>
            </w:r>
            <w:r>
              <w:rPr>
                <w:spacing w:val="-9"/>
                <w:sz w:val="28"/>
              </w:rPr>
              <w:t> </w:t>
            </w:r>
            <w:r>
              <w:rPr>
                <w:sz w:val="28"/>
              </w:rPr>
              <w:t>прогулка,</w:t>
            </w:r>
            <w:r>
              <w:rPr>
                <w:spacing w:val="-9"/>
                <w:sz w:val="28"/>
              </w:rPr>
              <w:t> </w:t>
            </w:r>
            <w:r>
              <w:rPr>
                <w:sz w:val="28"/>
              </w:rPr>
              <w:t>активное бодрствование детей (игры, предметная деятельность и др.)</w:t>
            </w:r>
          </w:p>
        </w:tc>
        <w:tc>
          <w:tcPr>
            <w:tcW w:w="2233" w:type="dxa"/>
          </w:tcPr>
          <w:p>
            <w:pPr>
              <w:pStyle w:val="TableParagraph"/>
              <w:spacing w:before="91"/>
              <w:ind w:left="11"/>
              <w:rPr>
                <w:sz w:val="28"/>
              </w:rPr>
            </w:pPr>
            <w:r>
              <w:rPr>
                <w:spacing w:val="-2"/>
                <w:sz w:val="28"/>
              </w:rPr>
              <w:t>13.00–14.30</w:t>
            </w:r>
          </w:p>
        </w:tc>
        <w:tc>
          <w:tcPr>
            <w:tcW w:w="2410" w:type="dxa"/>
          </w:tcPr>
          <w:p>
            <w:pPr>
              <w:pStyle w:val="TableParagraph"/>
              <w:spacing w:before="91"/>
              <w:ind w:left="10" w:right="5"/>
              <w:rPr>
                <w:sz w:val="28"/>
              </w:rPr>
            </w:pPr>
            <w:r>
              <w:rPr>
                <w:spacing w:val="-10"/>
                <w:sz w:val="28"/>
              </w:rPr>
              <w:t>-</w:t>
            </w:r>
          </w:p>
        </w:tc>
      </w:tr>
      <w:tr>
        <w:trPr>
          <w:trHeight w:val="842" w:hRule="atLeast"/>
        </w:trPr>
        <w:tc>
          <w:tcPr>
            <w:tcW w:w="5567" w:type="dxa"/>
          </w:tcPr>
          <w:p>
            <w:pPr>
              <w:pStyle w:val="TableParagraph"/>
              <w:spacing w:before="91"/>
              <w:jc w:val="left"/>
              <w:rPr>
                <w:sz w:val="28"/>
              </w:rPr>
            </w:pPr>
            <w:r>
              <w:rPr>
                <w:sz w:val="28"/>
              </w:rPr>
              <w:t>Занятие</w:t>
            </w:r>
            <w:r>
              <w:rPr>
                <w:spacing w:val="-6"/>
                <w:sz w:val="28"/>
              </w:rPr>
              <w:t> </w:t>
            </w:r>
            <w:r>
              <w:rPr>
                <w:sz w:val="28"/>
              </w:rPr>
              <w:t>1</w:t>
            </w:r>
            <w:r>
              <w:rPr>
                <w:spacing w:val="-2"/>
                <w:sz w:val="28"/>
              </w:rPr>
              <w:t> </w:t>
            </w:r>
            <w:r>
              <w:rPr>
                <w:sz w:val="28"/>
              </w:rPr>
              <w:t>(в</w:t>
            </w:r>
            <w:r>
              <w:rPr>
                <w:spacing w:val="-4"/>
                <w:sz w:val="28"/>
              </w:rPr>
              <w:t> </w:t>
            </w:r>
            <w:r>
              <w:rPr>
                <w:sz w:val="28"/>
              </w:rPr>
              <w:t>игровой</w:t>
            </w:r>
            <w:r>
              <w:rPr>
                <w:spacing w:val="-3"/>
                <w:sz w:val="28"/>
              </w:rPr>
              <w:t> </w:t>
            </w:r>
            <w:r>
              <w:rPr>
                <w:sz w:val="28"/>
              </w:rPr>
              <w:t>форме</w:t>
            </w:r>
            <w:r>
              <w:rPr>
                <w:spacing w:val="-6"/>
                <w:sz w:val="28"/>
              </w:rPr>
              <w:t> </w:t>
            </w:r>
            <w:r>
              <w:rPr>
                <w:sz w:val="28"/>
              </w:rPr>
              <w:t>по</w:t>
            </w:r>
            <w:r>
              <w:rPr>
                <w:spacing w:val="-1"/>
                <w:sz w:val="28"/>
              </w:rPr>
              <w:t> </w:t>
            </w:r>
            <w:r>
              <w:rPr>
                <w:spacing w:val="-2"/>
                <w:sz w:val="28"/>
              </w:rPr>
              <w:t>подгруппам)</w:t>
            </w:r>
          </w:p>
        </w:tc>
        <w:tc>
          <w:tcPr>
            <w:tcW w:w="2233" w:type="dxa"/>
          </w:tcPr>
          <w:p>
            <w:pPr>
              <w:pStyle w:val="TableParagraph"/>
              <w:spacing w:before="91"/>
              <w:ind w:left="417"/>
              <w:jc w:val="left"/>
              <w:rPr>
                <w:sz w:val="28"/>
              </w:rPr>
            </w:pPr>
            <w:r>
              <w:rPr>
                <w:spacing w:val="-2"/>
                <w:sz w:val="28"/>
              </w:rPr>
              <w:t>13.20–13.30</w:t>
            </w:r>
          </w:p>
          <w:p>
            <w:pPr>
              <w:pStyle w:val="TableParagraph"/>
              <w:spacing w:before="2"/>
              <w:ind w:left="417"/>
              <w:jc w:val="left"/>
              <w:rPr>
                <w:sz w:val="28"/>
              </w:rPr>
            </w:pPr>
            <w:r>
              <w:rPr>
                <w:spacing w:val="-2"/>
                <w:sz w:val="28"/>
              </w:rPr>
              <w:t>13.30–13.40</w:t>
            </w:r>
          </w:p>
        </w:tc>
        <w:tc>
          <w:tcPr>
            <w:tcW w:w="2410" w:type="dxa"/>
          </w:tcPr>
          <w:p>
            <w:pPr>
              <w:pStyle w:val="TableParagraph"/>
              <w:spacing w:before="91"/>
              <w:ind w:left="10" w:right="5"/>
              <w:rPr>
                <w:sz w:val="28"/>
              </w:rPr>
            </w:pPr>
            <w:r>
              <w:rPr>
                <w:spacing w:val="-10"/>
                <w:sz w:val="28"/>
              </w:rPr>
              <w:t>-</w:t>
            </w:r>
          </w:p>
        </w:tc>
      </w:tr>
      <w:tr>
        <w:trPr>
          <w:trHeight w:val="844" w:hRule="atLeast"/>
        </w:trPr>
        <w:tc>
          <w:tcPr>
            <w:tcW w:w="5567" w:type="dxa"/>
          </w:tcPr>
          <w:p>
            <w:pPr>
              <w:pStyle w:val="TableParagraph"/>
              <w:jc w:val="left"/>
              <w:rPr>
                <w:sz w:val="28"/>
              </w:rPr>
            </w:pPr>
            <w:r>
              <w:rPr>
                <w:sz w:val="28"/>
              </w:rPr>
              <w:t>Занятие</w:t>
            </w:r>
            <w:r>
              <w:rPr>
                <w:spacing w:val="-6"/>
                <w:sz w:val="28"/>
              </w:rPr>
              <w:t> </w:t>
            </w:r>
            <w:r>
              <w:rPr>
                <w:sz w:val="28"/>
              </w:rPr>
              <w:t>2</w:t>
            </w:r>
            <w:r>
              <w:rPr>
                <w:spacing w:val="-2"/>
                <w:sz w:val="28"/>
              </w:rPr>
              <w:t> </w:t>
            </w:r>
            <w:r>
              <w:rPr>
                <w:sz w:val="28"/>
              </w:rPr>
              <w:t>(в</w:t>
            </w:r>
            <w:r>
              <w:rPr>
                <w:spacing w:val="-4"/>
                <w:sz w:val="28"/>
              </w:rPr>
              <w:t> </w:t>
            </w:r>
            <w:r>
              <w:rPr>
                <w:sz w:val="28"/>
              </w:rPr>
              <w:t>игровой</w:t>
            </w:r>
            <w:r>
              <w:rPr>
                <w:spacing w:val="-3"/>
                <w:sz w:val="28"/>
              </w:rPr>
              <w:t> </w:t>
            </w:r>
            <w:r>
              <w:rPr>
                <w:sz w:val="28"/>
              </w:rPr>
              <w:t>форме</w:t>
            </w:r>
            <w:r>
              <w:rPr>
                <w:spacing w:val="-6"/>
                <w:sz w:val="28"/>
              </w:rPr>
              <w:t> </w:t>
            </w:r>
            <w:r>
              <w:rPr>
                <w:sz w:val="28"/>
              </w:rPr>
              <w:t>по</w:t>
            </w:r>
            <w:r>
              <w:rPr>
                <w:spacing w:val="-1"/>
                <w:sz w:val="28"/>
              </w:rPr>
              <w:t> </w:t>
            </w:r>
            <w:r>
              <w:rPr>
                <w:spacing w:val="-2"/>
                <w:sz w:val="28"/>
              </w:rPr>
              <w:t>подгруппам)</w:t>
            </w:r>
          </w:p>
        </w:tc>
        <w:tc>
          <w:tcPr>
            <w:tcW w:w="2233" w:type="dxa"/>
          </w:tcPr>
          <w:p>
            <w:pPr>
              <w:pStyle w:val="TableParagraph"/>
              <w:spacing w:line="322" w:lineRule="exact"/>
              <w:ind w:left="417"/>
              <w:jc w:val="left"/>
              <w:rPr>
                <w:sz w:val="28"/>
              </w:rPr>
            </w:pPr>
            <w:r>
              <w:rPr>
                <w:spacing w:val="-2"/>
                <w:sz w:val="28"/>
              </w:rPr>
              <w:t>13.50–14.00</w:t>
            </w:r>
          </w:p>
          <w:p>
            <w:pPr>
              <w:pStyle w:val="TableParagraph"/>
              <w:spacing w:before="0"/>
              <w:ind w:left="438"/>
              <w:jc w:val="left"/>
              <w:rPr>
                <w:sz w:val="28"/>
              </w:rPr>
            </w:pPr>
            <w:r>
              <w:rPr>
                <w:spacing w:val="-2"/>
                <w:sz w:val="28"/>
              </w:rPr>
              <w:t>14.00-14.10</w:t>
            </w:r>
          </w:p>
        </w:tc>
        <w:tc>
          <w:tcPr>
            <w:tcW w:w="2410" w:type="dxa"/>
          </w:tcPr>
          <w:p>
            <w:pPr>
              <w:pStyle w:val="TableParagraph"/>
              <w:ind w:left="10" w:right="5"/>
              <w:rPr>
                <w:sz w:val="28"/>
              </w:rPr>
            </w:pPr>
            <w:r>
              <w:rPr>
                <w:spacing w:val="-10"/>
                <w:sz w:val="28"/>
              </w:rPr>
              <w:t>-</w:t>
            </w:r>
          </w:p>
        </w:tc>
      </w:tr>
      <w:tr>
        <w:trPr>
          <w:trHeight w:val="844" w:hRule="atLeast"/>
        </w:trPr>
        <w:tc>
          <w:tcPr>
            <w:tcW w:w="5567" w:type="dxa"/>
          </w:tcPr>
          <w:p>
            <w:pPr>
              <w:pStyle w:val="TableParagraph"/>
              <w:ind w:right="229"/>
              <w:jc w:val="left"/>
              <w:rPr>
                <w:sz w:val="28"/>
              </w:rPr>
            </w:pPr>
            <w:r>
              <w:rPr>
                <w:sz w:val="28"/>
              </w:rPr>
              <w:t>Возвращение</w:t>
            </w:r>
            <w:r>
              <w:rPr>
                <w:spacing w:val="-12"/>
                <w:sz w:val="28"/>
              </w:rPr>
              <w:t> </w:t>
            </w:r>
            <w:r>
              <w:rPr>
                <w:sz w:val="28"/>
              </w:rPr>
              <w:t>с</w:t>
            </w:r>
            <w:r>
              <w:rPr>
                <w:spacing w:val="-15"/>
                <w:sz w:val="28"/>
              </w:rPr>
              <w:t> </w:t>
            </w:r>
            <w:r>
              <w:rPr>
                <w:sz w:val="28"/>
              </w:rPr>
              <w:t>прогулки,</w:t>
            </w:r>
            <w:r>
              <w:rPr>
                <w:spacing w:val="-12"/>
                <w:sz w:val="28"/>
              </w:rPr>
              <w:t> </w:t>
            </w:r>
            <w:r>
              <w:rPr>
                <w:sz w:val="28"/>
              </w:rPr>
              <w:t>водные </w:t>
            </w:r>
            <w:r>
              <w:rPr>
                <w:spacing w:val="-2"/>
                <w:sz w:val="28"/>
              </w:rPr>
              <w:t>процедуры</w:t>
            </w:r>
          </w:p>
        </w:tc>
        <w:tc>
          <w:tcPr>
            <w:tcW w:w="2233" w:type="dxa"/>
          </w:tcPr>
          <w:p>
            <w:pPr>
              <w:pStyle w:val="TableParagraph"/>
              <w:ind w:left="11"/>
              <w:rPr>
                <w:sz w:val="28"/>
              </w:rPr>
            </w:pPr>
            <w:r>
              <w:rPr>
                <w:spacing w:val="-2"/>
                <w:sz w:val="28"/>
              </w:rPr>
              <w:t>14.30–15.00</w:t>
            </w:r>
          </w:p>
        </w:tc>
        <w:tc>
          <w:tcPr>
            <w:tcW w:w="2410" w:type="dxa"/>
          </w:tcPr>
          <w:p>
            <w:pPr>
              <w:pStyle w:val="TableParagraph"/>
              <w:ind w:left="10" w:right="5"/>
              <w:rPr>
                <w:sz w:val="28"/>
              </w:rPr>
            </w:pPr>
            <w:r>
              <w:rPr>
                <w:spacing w:val="-10"/>
                <w:sz w:val="28"/>
              </w:rPr>
              <w:t>-</w:t>
            </w:r>
          </w:p>
        </w:tc>
      </w:tr>
      <w:tr>
        <w:trPr>
          <w:trHeight w:val="522" w:hRule="atLeast"/>
        </w:trPr>
        <w:tc>
          <w:tcPr>
            <w:tcW w:w="5567" w:type="dxa"/>
          </w:tcPr>
          <w:p>
            <w:pPr>
              <w:pStyle w:val="TableParagraph"/>
              <w:jc w:val="left"/>
              <w:rPr>
                <w:sz w:val="28"/>
              </w:rPr>
            </w:pPr>
            <w:r>
              <w:rPr>
                <w:sz w:val="28"/>
              </w:rPr>
              <w:t>Подготовка</w:t>
            </w:r>
            <w:r>
              <w:rPr>
                <w:spacing w:val="-5"/>
                <w:sz w:val="28"/>
              </w:rPr>
              <w:t> </w:t>
            </w:r>
            <w:r>
              <w:rPr>
                <w:sz w:val="28"/>
              </w:rPr>
              <w:t>ко</w:t>
            </w:r>
            <w:r>
              <w:rPr>
                <w:spacing w:val="-5"/>
                <w:sz w:val="28"/>
              </w:rPr>
              <w:t> </w:t>
            </w:r>
            <w:r>
              <w:rPr>
                <w:sz w:val="28"/>
              </w:rPr>
              <w:t>сну,</w:t>
            </w:r>
            <w:r>
              <w:rPr>
                <w:spacing w:val="-5"/>
                <w:sz w:val="28"/>
              </w:rPr>
              <w:t> сон</w:t>
            </w:r>
          </w:p>
        </w:tc>
        <w:tc>
          <w:tcPr>
            <w:tcW w:w="2233" w:type="dxa"/>
          </w:tcPr>
          <w:p>
            <w:pPr>
              <w:pStyle w:val="TableParagraph"/>
              <w:ind w:left="11" w:right="2"/>
              <w:rPr>
                <w:sz w:val="28"/>
              </w:rPr>
            </w:pPr>
            <w:r>
              <w:rPr>
                <w:spacing w:val="-2"/>
                <w:sz w:val="28"/>
              </w:rPr>
              <w:t>15.00-16.30</w:t>
            </w:r>
          </w:p>
        </w:tc>
        <w:tc>
          <w:tcPr>
            <w:tcW w:w="2410" w:type="dxa"/>
          </w:tcPr>
          <w:p>
            <w:pPr>
              <w:pStyle w:val="TableParagraph"/>
              <w:ind w:left="10" w:right="1"/>
              <w:rPr>
                <w:sz w:val="28"/>
              </w:rPr>
            </w:pPr>
            <w:r>
              <w:rPr>
                <w:spacing w:val="-2"/>
                <w:sz w:val="28"/>
              </w:rPr>
              <w:t>12.30-15.30</w:t>
            </w:r>
          </w:p>
        </w:tc>
      </w:tr>
      <w:tr>
        <w:trPr>
          <w:trHeight w:val="842" w:hRule="atLeast"/>
        </w:trPr>
        <w:tc>
          <w:tcPr>
            <w:tcW w:w="5567" w:type="dxa"/>
          </w:tcPr>
          <w:p>
            <w:pPr>
              <w:pStyle w:val="TableParagraph"/>
              <w:spacing w:line="242" w:lineRule="auto" w:before="91"/>
              <w:jc w:val="left"/>
              <w:rPr>
                <w:sz w:val="28"/>
              </w:rPr>
            </w:pPr>
            <w:r>
              <w:rPr>
                <w:sz w:val="28"/>
              </w:rPr>
              <w:t>Постепенный</w:t>
            </w:r>
            <w:r>
              <w:rPr>
                <w:spacing w:val="-13"/>
                <w:sz w:val="28"/>
              </w:rPr>
              <w:t> </w:t>
            </w:r>
            <w:r>
              <w:rPr>
                <w:sz w:val="28"/>
              </w:rPr>
              <w:t>подъем,</w:t>
            </w:r>
            <w:r>
              <w:rPr>
                <w:spacing w:val="-13"/>
                <w:sz w:val="28"/>
              </w:rPr>
              <w:t> </w:t>
            </w:r>
            <w:r>
              <w:rPr>
                <w:sz w:val="28"/>
              </w:rPr>
              <w:t>оздоровительные</w:t>
            </w:r>
            <w:r>
              <w:rPr>
                <w:spacing w:val="-14"/>
                <w:sz w:val="28"/>
              </w:rPr>
              <w:t> </w:t>
            </w:r>
            <w:r>
              <w:rPr>
                <w:sz w:val="28"/>
              </w:rPr>
              <w:t>и гигиенические процедуры полдник</w:t>
            </w:r>
          </w:p>
        </w:tc>
        <w:tc>
          <w:tcPr>
            <w:tcW w:w="2233" w:type="dxa"/>
          </w:tcPr>
          <w:p>
            <w:pPr>
              <w:pStyle w:val="TableParagraph"/>
              <w:spacing w:before="91"/>
              <w:ind w:left="11"/>
              <w:rPr>
                <w:sz w:val="28"/>
              </w:rPr>
            </w:pPr>
            <w:r>
              <w:rPr>
                <w:spacing w:val="-2"/>
                <w:sz w:val="28"/>
              </w:rPr>
              <w:t>16.30–17.00</w:t>
            </w:r>
          </w:p>
        </w:tc>
        <w:tc>
          <w:tcPr>
            <w:tcW w:w="2410" w:type="dxa"/>
          </w:tcPr>
          <w:p>
            <w:pPr>
              <w:pStyle w:val="TableParagraph"/>
              <w:spacing w:before="91"/>
              <w:ind w:left="10" w:right="1"/>
              <w:rPr>
                <w:sz w:val="28"/>
              </w:rPr>
            </w:pPr>
            <w:r>
              <w:rPr>
                <w:spacing w:val="-2"/>
                <w:sz w:val="28"/>
              </w:rPr>
              <w:t>15.30-16.00</w:t>
            </w:r>
          </w:p>
        </w:tc>
      </w:tr>
      <w:tr>
        <w:trPr>
          <w:trHeight w:val="522" w:hRule="atLeast"/>
        </w:trPr>
        <w:tc>
          <w:tcPr>
            <w:tcW w:w="5567" w:type="dxa"/>
          </w:tcPr>
          <w:p>
            <w:pPr>
              <w:pStyle w:val="TableParagraph"/>
              <w:jc w:val="left"/>
              <w:rPr>
                <w:sz w:val="28"/>
              </w:rPr>
            </w:pPr>
            <w:r>
              <w:rPr>
                <w:sz w:val="28"/>
              </w:rPr>
              <w:t>Подготовка</w:t>
            </w:r>
            <w:r>
              <w:rPr>
                <w:spacing w:val="-6"/>
                <w:sz w:val="28"/>
              </w:rPr>
              <w:t> </w:t>
            </w:r>
            <w:r>
              <w:rPr>
                <w:sz w:val="28"/>
              </w:rPr>
              <w:t>к</w:t>
            </w:r>
            <w:r>
              <w:rPr>
                <w:spacing w:val="-7"/>
                <w:sz w:val="28"/>
              </w:rPr>
              <w:t> </w:t>
            </w:r>
            <w:r>
              <w:rPr>
                <w:sz w:val="28"/>
              </w:rPr>
              <w:t>прогулке,</w:t>
            </w:r>
            <w:r>
              <w:rPr>
                <w:spacing w:val="-5"/>
                <w:sz w:val="28"/>
              </w:rPr>
              <w:t> </w:t>
            </w:r>
            <w:r>
              <w:rPr>
                <w:spacing w:val="-2"/>
                <w:sz w:val="28"/>
              </w:rPr>
              <w:t>прогулка</w:t>
            </w:r>
          </w:p>
        </w:tc>
        <w:tc>
          <w:tcPr>
            <w:tcW w:w="2233" w:type="dxa"/>
          </w:tcPr>
          <w:p>
            <w:pPr>
              <w:pStyle w:val="TableParagraph"/>
              <w:ind w:left="11" w:right="2"/>
              <w:rPr>
                <w:sz w:val="28"/>
              </w:rPr>
            </w:pPr>
            <w:r>
              <w:rPr>
                <w:spacing w:val="-2"/>
                <w:sz w:val="28"/>
              </w:rPr>
              <w:t>17.00-18.20</w:t>
            </w:r>
          </w:p>
        </w:tc>
        <w:tc>
          <w:tcPr>
            <w:tcW w:w="2410" w:type="dxa"/>
          </w:tcPr>
          <w:p>
            <w:pPr>
              <w:pStyle w:val="TableParagraph"/>
              <w:ind w:left="10" w:right="1"/>
              <w:rPr>
                <w:sz w:val="28"/>
              </w:rPr>
            </w:pPr>
            <w:r>
              <w:rPr>
                <w:spacing w:val="-2"/>
                <w:sz w:val="28"/>
              </w:rPr>
              <w:t>16.00-18.00</w:t>
            </w:r>
          </w:p>
        </w:tc>
      </w:tr>
      <w:tr>
        <w:trPr>
          <w:trHeight w:val="1165" w:hRule="atLeast"/>
        </w:trPr>
        <w:tc>
          <w:tcPr>
            <w:tcW w:w="5567" w:type="dxa"/>
          </w:tcPr>
          <w:p>
            <w:pPr>
              <w:pStyle w:val="TableParagraph"/>
              <w:jc w:val="left"/>
              <w:rPr>
                <w:sz w:val="28"/>
              </w:rPr>
            </w:pPr>
            <w:r>
              <w:rPr>
                <w:sz w:val="28"/>
              </w:rPr>
              <w:t>Занятия</w:t>
            </w:r>
            <w:r>
              <w:rPr>
                <w:spacing w:val="-8"/>
                <w:sz w:val="28"/>
              </w:rPr>
              <w:t> </w:t>
            </w:r>
            <w:r>
              <w:rPr>
                <w:sz w:val="28"/>
              </w:rPr>
              <w:t>в</w:t>
            </w:r>
            <w:r>
              <w:rPr>
                <w:spacing w:val="-10"/>
                <w:sz w:val="28"/>
              </w:rPr>
              <w:t> </w:t>
            </w:r>
            <w:r>
              <w:rPr>
                <w:sz w:val="28"/>
              </w:rPr>
              <w:t>игровой</w:t>
            </w:r>
            <w:r>
              <w:rPr>
                <w:spacing w:val="-11"/>
                <w:sz w:val="28"/>
              </w:rPr>
              <w:t> </w:t>
            </w:r>
            <w:r>
              <w:rPr>
                <w:sz w:val="28"/>
              </w:rPr>
              <w:t>форме</w:t>
            </w:r>
            <w:r>
              <w:rPr>
                <w:spacing w:val="-8"/>
                <w:sz w:val="28"/>
              </w:rPr>
              <w:t> </w:t>
            </w:r>
            <w:r>
              <w:rPr>
                <w:sz w:val="28"/>
              </w:rPr>
              <w:t>по</w:t>
            </w:r>
            <w:r>
              <w:rPr>
                <w:spacing w:val="-7"/>
                <w:sz w:val="28"/>
              </w:rPr>
              <w:t> </w:t>
            </w:r>
            <w:r>
              <w:rPr>
                <w:sz w:val="28"/>
              </w:rPr>
              <w:t>подгруппам, активное бодрствование детей (игры, предметная деятельность и др.)</w:t>
            </w:r>
          </w:p>
        </w:tc>
        <w:tc>
          <w:tcPr>
            <w:tcW w:w="2233" w:type="dxa"/>
          </w:tcPr>
          <w:p>
            <w:pPr>
              <w:pStyle w:val="TableParagraph"/>
              <w:ind w:left="11" w:right="1"/>
              <w:rPr>
                <w:sz w:val="28"/>
              </w:rPr>
            </w:pPr>
            <w:r>
              <w:rPr>
                <w:spacing w:val="-10"/>
                <w:sz w:val="28"/>
              </w:rPr>
              <w:t>-</w:t>
            </w:r>
          </w:p>
        </w:tc>
        <w:tc>
          <w:tcPr>
            <w:tcW w:w="2410" w:type="dxa"/>
          </w:tcPr>
          <w:p>
            <w:pPr>
              <w:pStyle w:val="TableParagraph"/>
              <w:spacing w:line="322" w:lineRule="exact"/>
              <w:ind w:left="527"/>
              <w:jc w:val="left"/>
              <w:rPr>
                <w:sz w:val="28"/>
              </w:rPr>
            </w:pPr>
            <w:r>
              <w:rPr>
                <w:spacing w:val="-2"/>
                <w:sz w:val="28"/>
              </w:rPr>
              <w:t>16.20-16.30</w:t>
            </w:r>
          </w:p>
          <w:p>
            <w:pPr>
              <w:pStyle w:val="TableParagraph"/>
              <w:spacing w:before="0"/>
              <w:ind w:left="527"/>
              <w:jc w:val="left"/>
              <w:rPr>
                <w:sz w:val="28"/>
              </w:rPr>
            </w:pPr>
            <w:r>
              <w:rPr>
                <w:spacing w:val="-2"/>
                <w:sz w:val="28"/>
              </w:rPr>
              <w:t>16.40-16.50</w:t>
            </w:r>
          </w:p>
        </w:tc>
      </w:tr>
      <w:tr>
        <w:trPr>
          <w:trHeight w:val="844" w:hRule="atLeast"/>
        </w:trPr>
        <w:tc>
          <w:tcPr>
            <w:tcW w:w="5567" w:type="dxa"/>
          </w:tcPr>
          <w:p>
            <w:pPr>
              <w:pStyle w:val="TableParagraph"/>
              <w:ind w:right="229"/>
              <w:jc w:val="left"/>
              <w:rPr>
                <w:sz w:val="28"/>
              </w:rPr>
            </w:pPr>
            <w:r>
              <w:rPr>
                <w:sz w:val="28"/>
              </w:rPr>
              <w:t>Возвращение</w:t>
            </w:r>
            <w:r>
              <w:rPr>
                <w:spacing w:val="-9"/>
                <w:sz w:val="28"/>
              </w:rPr>
              <w:t> </w:t>
            </w:r>
            <w:r>
              <w:rPr>
                <w:sz w:val="28"/>
              </w:rPr>
              <w:t>с</w:t>
            </w:r>
            <w:r>
              <w:rPr>
                <w:spacing w:val="-12"/>
                <w:sz w:val="28"/>
              </w:rPr>
              <w:t> </w:t>
            </w:r>
            <w:r>
              <w:rPr>
                <w:sz w:val="28"/>
              </w:rPr>
              <w:t>прогулки,</w:t>
            </w:r>
            <w:r>
              <w:rPr>
                <w:spacing w:val="-10"/>
                <w:sz w:val="28"/>
              </w:rPr>
              <w:t> </w:t>
            </w:r>
            <w:r>
              <w:rPr>
                <w:sz w:val="28"/>
              </w:rPr>
              <w:t>подготовка</w:t>
            </w:r>
            <w:r>
              <w:rPr>
                <w:spacing w:val="-9"/>
                <w:sz w:val="28"/>
              </w:rPr>
              <w:t> </w:t>
            </w:r>
            <w:r>
              <w:rPr>
                <w:sz w:val="28"/>
              </w:rPr>
              <w:t>к </w:t>
            </w:r>
            <w:r>
              <w:rPr>
                <w:spacing w:val="-2"/>
                <w:sz w:val="28"/>
              </w:rPr>
              <w:t>ужину</w:t>
            </w:r>
          </w:p>
        </w:tc>
        <w:tc>
          <w:tcPr>
            <w:tcW w:w="2233" w:type="dxa"/>
          </w:tcPr>
          <w:p>
            <w:pPr>
              <w:pStyle w:val="TableParagraph"/>
              <w:ind w:left="11" w:right="2"/>
              <w:rPr>
                <w:sz w:val="28"/>
              </w:rPr>
            </w:pPr>
            <w:r>
              <w:rPr>
                <w:spacing w:val="-2"/>
                <w:sz w:val="28"/>
              </w:rPr>
              <w:t>18.20-18.30</w:t>
            </w:r>
          </w:p>
        </w:tc>
        <w:tc>
          <w:tcPr>
            <w:tcW w:w="2410" w:type="dxa"/>
          </w:tcPr>
          <w:p>
            <w:pPr>
              <w:pStyle w:val="TableParagraph"/>
              <w:spacing w:before="0"/>
              <w:ind w:left="0"/>
              <w:jc w:val="left"/>
              <w:rPr>
                <w:sz w:val="26"/>
              </w:rPr>
            </w:pPr>
          </w:p>
        </w:tc>
      </w:tr>
      <w:tr>
        <w:trPr>
          <w:trHeight w:val="523" w:hRule="atLeast"/>
        </w:trPr>
        <w:tc>
          <w:tcPr>
            <w:tcW w:w="5567" w:type="dxa"/>
          </w:tcPr>
          <w:p>
            <w:pPr>
              <w:pStyle w:val="TableParagraph"/>
              <w:spacing w:before="94"/>
              <w:jc w:val="left"/>
              <w:rPr>
                <w:sz w:val="28"/>
              </w:rPr>
            </w:pPr>
            <w:r>
              <w:rPr>
                <w:spacing w:val="-4"/>
                <w:sz w:val="28"/>
              </w:rPr>
              <w:t>Ужин</w:t>
            </w:r>
          </w:p>
        </w:tc>
        <w:tc>
          <w:tcPr>
            <w:tcW w:w="2233" w:type="dxa"/>
          </w:tcPr>
          <w:p>
            <w:pPr>
              <w:pStyle w:val="TableParagraph"/>
              <w:spacing w:before="94"/>
              <w:ind w:left="11"/>
              <w:rPr>
                <w:sz w:val="28"/>
              </w:rPr>
            </w:pPr>
            <w:r>
              <w:rPr>
                <w:spacing w:val="-2"/>
                <w:sz w:val="28"/>
              </w:rPr>
              <w:t>18.30</w:t>
            </w:r>
          </w:p>
        </w:tc>
        <w:tc>
          <w:tcPr>
            <w:tcW w:w="2410" w:type="dxa"/>
          </w:tcPr>
          <w:p>
            <w:pPr>
              <w:pStyle w:val="TableParagraph"/>
              <w:spacing w:before="94"/>
              <w:ind w:left="10" w:right="4"/>
              <w:rPr>
                <w:sz w:val="28"/>
              </w:rPr>
            </w:pPr>
            <w:r>
              <w:rPr>
                <w:spacing w:val="-2"/>
                <w:sz w:val="28"/>
              </w:rPr>
              <w:t>18.30</w:t>
            </w:r>
          </w:p>
        </w:tc>
      </w:tr>
      <w:tr>
        <w:trPr>
          <w:trHeight w:val="549" w:hRule="atLeast"/>
        </w:trPr>
        <w:tc>
          <w:tcPr>
            <w:tcW w:w="5567" w:type="dxa"/>
          </w:tcPr>
          <w:p>
            <w:pPr>
              <w:pStyle w:val="TableParagraph"/>
              <w:spacing w:before="91"/>
              <w:jc w:val="left"/>
              <w:rPr>
                <w:sz w:val="28"/>
              </w:rPr>
            </w:pPr>
            <w:r>
              <w:rPr>
                <w:sz w:val="28"/>
              </w:rPr>
              <w:t>Уход</w:t>
            </w:r>
            <w:r>
              <w:rPr>
                <w:spacing w:val="-6"/>
                <w:sz w:val="28"/>
              </w:rPr>
              <w:t> </w:t>
            </w:r>
            <w:r>
              <w:rPr>
                <w:sz w:val="28"/>
              </w:rPr>
              <w:t>детей</w:t>
            </w:r>
            <w:r>
              <w:rPr>
                <w:spacing w:val="-1"/>
                <w:sz w:val="28"/>
              </w:rPr>
              <w:t> </w:t>
            </w:r>
            <w:r>
              <w:rPr>
                <w:spacing w:val="-4"/>
                <w:sz w:val="28"/>
              </w:rPr>
              <w:t>домой</w:t>
            </w:r>
          </w:p>
        </w:tc>
        <w:tc>
          <w:tcPr>
            <w:tcW w:w="2233" w:type="dxa"/>
          </w:tcPr>
          <w:p>
            <w:pPr>
              <w:pStyle w:val="TableParagraph"/>
              <w:spacing w:before="91"/>
              <w:ind w:left="11" w:right="1"/>
              <w:rPr>
                <w:sz w:val="28"/>
              </w:rPr>
            </w:pPr>
            <w:r>
              <w:rPr>
                <w:sz w:val="28"/>
              </w:rPr>
              <w:t>до</w:t>
            </w:r>
            <w:r>
              <w:rPr>
                <w:spacing w:val="-3"/>
                <w:sz w:val="28"/>
              </w:rPr>
              <w:t> </w:t>
            </w:r>
            <w:r>
              <w:rPr>
                <w:spacing w:val="-2"/>
                <w:sz w:val="28"/>
              </w:rPr>
              <w:t>19.00</w:t>
            </w:r>
          </w:p>
        </w:tc>
        <w:tc>
          <w:tcPr>
            <w:tcW w:w="2410" w:type="dxa"/>
          </w:tcPr>
          <w:p>
            <w:pPr>
              <w:pStyle w:val="TableParagraph"/>
              <w:spacing w:before="91"/>
              <w:ind w:left="10" w:right="5"/>
              <w:rPr>
                <w:sz w:val="28"/>
              </w:rPr>
            </w:pPr>
            <w:r>
              <w:rPr>
                <w:sz w:val="28"/>
              </w:rPr>
              <w:t>до</w:t>
            </w:r>
            <w:r>
              <w:rPr>
                <w:spacing w:val="-3"/>
                <w:sz w:val="28"/>
              </w:rPr>
              <w:t> </w:t>
            </w:r>
            <w:r>
              <w:rPr>
                <w:spacing w:val="-2"/>
                <w:sz w:val="28"/>
              </w:rPr>
              <w:t>19.00</w:t>
            </w:r>
          </w:p>
        </w:tc>
      </w:tr>
    </w:tbl>
    <w:p>
      <w:pPr>
        <w:pStyle w:val="BodyText"/>
        <w:spacing w:before="55"/>
        <w:ind w:left="0" w:firstLine="0"/>
        <w:jc w:val="left"/>
      </w:pPr>
    </w:p>
    <w:p>
      <w:pPr>
        <w:spacing w:before="0"/>
        <w:ind w:left="419" w:right="704" w:firstLine="0"/>
        <w:jc w:val="center"/>
        <w:rPr>
          <w:b/>
          <w:sz w:val="28"/>
        </w:rPr>
      </w:pPr>
      <w:r>
        <w:rPr>
          <w:b/>
          <w:sz w:val="28"/>
        </w:rPr>
        <w:t>Примерный</w:t>
      </w:r>
      <w:r>
        <w:rPr>
          <w:b/>
          <w:spacing w:val="-4"/>
          <w:sz w:val="28"/>
        </w:rPr>
        <w:t> </w:t>
      </w:r>
      <w:r>
        <w:rPr>
          <w:b/>
          <w:sz w:val="28"/>
        </w:rPr>
        <w:t>режим</w:t>
      </w:r>
      <w:r>
        <w:rPr>
          <w:b/>
          <w:spacing w:val="-3"/>
          <w:sz w:val="28"/>
        </w:rPr>
        <w:t> </w:t>
      </w:r>
      <w:r>
        <w:rPr>
          <w:b/>
          <w:sz w:val="28"/>
        </w:rPr>
        <w:t>дня</w:t>
      </w:r>
      <w:r>
        <w:rPr>
          <w:b/>
          <w:spacing w:val="-5"/>
          <w:sz w:val="28"/>
        </w:rPr>
        <w:t> </w:t>
      </w:r>
      <w:r>
        <w:rPr>
          <w:b/>
          <w:sz w:val="28"/>
        </w:rPr>
        <w:t>в</w:t>
      </w:r>
      <w:r>
        <w:rPr>
          <w:b/>
          <w:spacing w:val="-3"/>
          <w:sz w:val="28"/>
        </w:rPr>
        <w:t> </w:t>
      </w:r>
      <w:r>
        <w:rPr>
          <w:b/>
          <w:sz w:val="28"/>
        </w:rPr>
        <w:t>группе</w:t>
      </w:r>
      <w:r>
        <w:rPr>
          <w:b/>
          <w:spacing w:val="-3"/>
          <w:sz w:val="28"/>
        </w:rPr>
        <w:t> </w:t>
      </w:r>
      <w:r>
        <w:rPr>
          <w:b/>
          <w:sz w:val="28"/>
        </w:rPr>
        <w:t>детей</w:t>
      </w:r>
      <w:r>
        <w:rPr>
          <w:b/>
          <w:spacing w:val="-5"/>
          <w:sz w:val="28"/>
        </w:rPr>
        <w:t> </w:t>
      </w:r>
      <w:r>
        <w:rPr>
          <w:b/>
          <w:sz w:val="28"/>
        </w:rPr>
        <w:t>от</w:t>
      </w:r>
      <w:r>
        <w:rPr>
          <w:b/>
          <w:spacing w:val="-4"/>
          <w:sz w:val="28"/>
        </w:rPr>
        <w:t> </w:t>
      </w:r>
      <w:r>
        <w:rPr>
          <w:b/>
          <w:sz w:val="28"/>
        </w:rPr>
        <w:t>2-х</w:t>
      </w:r>
      <w:r>
        <w:rPr>
          <w:b/>
          <w:spacing w:val="-2"/>
          <w:sz w:val="28"/>
        </w:rPr>
        <w:t> </w:t>
      </w:r>
      <w:r>
        <w:rPr>
          <w:b/>
          <w:sz w:val="28"/>
        </w:rPr>
        <w:t>до</w:t>
      </w:r>
      <w:r>
        <w:rPr>
          <w:b/>
          <w:spacing w:val="-2"/>
          <w:sz w:val="28"/>
        </w:rPr>
        <w:t> </w:t>
      </w:r>
      <w:r>
        <w:rPr>
          <w:b/>
          <w:sz w:val="28"/>
        </w:rPr>
        <w:t>3-х</w:t>
      </w:r>
      <w:r>
        <w:rPr>
          <w:b/>
          <w:spacing w:val="-5"/>
          <w:sz w:val="28"/>
        </w:rPr>
        <w:t> лет</w:t>
      </w:r>
    </w:p>
    <w:p>
      <w:pPr>
        <w:pStyle w:val="BodyText"/>
        <w:spacing w:before="189"/>
        <w:ind w:left="0" w:firstLine="0"/>
        <w:jc w:val="left"/>
        <w:rPr>
          <w:b/>
          <w:sz w:val="20"/>
        </w:rPr>
      </w:pP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72"/>
        <w:gridCol w:w="3037"/>
      </w:tblGrid>
      <w:tr>
        <w:trPr>
          <w:trHeight w:val="522" w:hRule="atLeast"/>
        </w:trPr>
        <w:tc>
          <w:tcPr>
            <w:tcW w:w="7172" w:type="dxa"/>
            <w:shd w:val="clear" w:color="auto" w:fill="D9D9D9"/>
          </w:tcPr>
          <w:p>
            <w:pPr>
              <w:pStyle w:val="TableParagraph"/>
              <w:ind w:left="14"/>
              <w:rPr>
                <w:sz w:val="28"/>
              </w:rPr>
            </w:pPr>
            <w:r>
              <w:rPr>
                <w:spacing w:val="-2"/>
                <w:sz w:val="28"/>
              </w:rPr>
              <w:t>Содержание</w:t>
            </w:r>
          </w:p>
        </w:tc>
        <w:tc>
          <w:tcPr>
            <w:tcW w:w="3037" w:type="dxa"/>
            <w:shd w:val="clear" w:color="auto" w:fill="D9D9D9"/>
          </w:tcPr>
          <w:p>
            <w:pPr>
              <w:pStyle w:val="TableParagraph"/>
              <w:ind w:left="12"/>
              <w:rPr>
                <w:sz w:val="28"/>
              </w:rPr>
            </w:pPr>
            <w:r>
              <w:rPr>
                <w:spacing w:val="-2"/>
                <w:sz w:val="28"/>
              </w:rPr>
              <w:t>Время</w:t>
            </w:r>
          </w:p>
        </w:tc>
      </w:tr>
      <w:tr>
        <w:trPr>
          <w:trHeight w:val="522" w:hRule="atLeast"/>
        </w:trPr>
        <w:tc>
          <w:tcPr>
            <w:tcW w:w="10209" w:type="dxa"/>
            <w:gridSpan w:val="2"/>
            <w:shd w:val="clear" w:color="auto" w:fill="D9D9D9"/>
          </w:tcPr>
          <w:p>
            <w:pPr>
              <w:pStyle w:val="TableParagraph"/>
              <w:spacing w:before="98"/>
              <w:ind w:left="11"/>
              <w:rPr>
                <w:b/>
                <w:sz w:val="28"/>
              </w:rPr>
            </w:pPr>
            <w:r>
              <w:rPr>
                <w:b/>
                <w:sz w:val="28"/>
              </w:rPr>
              <w:t>Холодный</w:t>
            </w:r>
            <w:r>
              <w:rPr>
                <w:b/>
                <w:spacing w:val="-7"/>
                <w:sz w:val="28"/>
              </w:rPr>
              <w:t> </w:t>
            </w:r>
            <w:r>
              <w:rPr>
                <w:b/>
                <w:sz w:val="28"/>
              </w:rPr>
              <w:t>период</w:t>
            </w:r>
            <w:r>
              <w:rPr>
                <w:b/>
                <w:spacing w:val="-7"/>
                <w:sz w:val="28"/>
              </w:rPr>
              <w:t> </w:t>
            </w:r>
            <w:r>
              <w:rPr>
                <w:b/>
                <w:spacing w:val="-4"/>
                <w:sz w:val="28"/>
              </w:rPr>
              <w:t>года</w:t>
            </w:r>
          </w:p>
        </w:tc>
      </w:tr>
      <w:tr>
        <w:trPr>
          <w:trHeight w:val="520" w:hRule="atLeast"/>
        </w:trPr>
        <w:tc>
          <w:tcPr>
            <w:tcW w:w="7172" w:type="dxa"/>
          </w:tcPr>
          <w:p>
            <w:pPr>
              <w:pStyle w:val="TableParagraph"/>
              <w:spacing w:before="91"/>
              <w:jc w:val="left"/>
              <w:rPr>
                <w:sz w:val="28"/>
              </w:rPr>
            </w:pPr>
            <w:r>
              <w:rPr>
                <w:sz w:val="28"/>
              </w:rPr>
              <w:t>Прием</w:t>
            </w:r>
            <w:r>
              <w:rPr>
                <w:spacing w:val="-12"/>
                <w:sz w:val="28"/>
              </w:rPr>
              <w:t> </w:t>
            </w:r>
            <w:r>
              <w:rPr>
                <w:sz w:val="28"/>
              </w:rPr>
              <w:t>детей,</w:t>
            </w:r>
            <w:r>
              <w:rPr>
                <w:spacing w:val="-7"/>
                <w:sz w:val="28"/>
              </w:rPr>
              <w:t> </w:t>
            </w:r>
            <w:r>
              <w:rPr>
                <w:sz w:val="28"/>
              </w:rPr>
              <w:t>осмотр,</w:t>
            </w:r>
            <w:r>
              <w:rPr>
                <w:spacing w:val="-7"/>
                <w:sz w:val="28"/>
              </w:rPr>
              <w:t> </w:t>
            </w:r>
            <w:r>
              <w:rPr>
                <w:sz w:val="28"/>
              </w:rPr>
              <w:t>самостоятельная</w:t>
            </w:r>
            <w:r>
              <w:rPr>
                <w:spacing w:val="-9"/>
                <w:sz w:val="28"/>
              </w:rPr>
              <w:t> </w:t>
            </w:r>
            <w:r>
              <w:rPr>
                <w:spacing w:val="-2"/>
                <w:sz w:val="28"/>
              </w:rPr>
              <w:t>деятельность,</w:t>
            </w:r>
          </w:p>
        </w:tc>
        <w:tc>
          <w:tcPr>
            <w:tcW w:w="3037" w:type="dxa"/>
          </w:tcPr>
          <w:p>
            <w:pPr>
              <w:pStyle w:val="TableParagraph"/>
              <w:spacing w:before="91"/>
              <w:ind w:left="12" w:right="1"/>
              <w:rPr>
                <w:sz w:val="28"/>
              </w:rPr>
            </w:pPr>
            <w:r>
              <w:rPr>
                <w:spacing w:val="-2"/>
                <w:sz w:val="28"/>
              </w:rPr>
              <w:t>7.00-</w:t>
            </w:r>
            <w:r>
              <w:rPr>
                <w:spacing w:val="-4"/>
                <w:sz w:val="28"/>
              </w:rPr>
              <w:t>8.30</w:t>
            </w:r>
          </w:p>
        </w:tc>
      </w:tr>
    </w:tbl>
    <w:p>
      <w:pPr>
        <w:pStyle w:val="TableParagraph"/>
        <w:spacing w:after="0"/>
        <w:rPr>
          <w:sz w:val="28"/>
        </w:rPr>
        <w:sectPr>
          <w:pgSz w:w="11910" w:h="16840"/>
          <w:pgMar w:header="569" w:footer="548" w:top="1040" w:bottom="740" w:left="992" w:right="141"/>
        </w:sectPr>
      </w:pPr>
    </w:p>
    <w:p>
      <w:pPr>
        <w:pStyle w:val="BodyText"/>
        <w:spacing w:before="5"/>
        <w:ind w:left="0" w:firstLine="0"/>
        <w:jc w:val="left"/>
        <w:rPr>
          <w:b/>
          <w:sz w:val="7"/>
        </w:rPr>
      </w:pP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72"/>
        <w:gridCol w:w="3037"/>
      </w:tblGrid>
      <w:tr>
        <w:trPr>
          <w:trHeight w:val="523" w:hRule="atLeast"/>
        </w:trPr>
        <w:tc>
          <w:tcPr>
            <w:tcW w:w="7172" w:type="dxa"/>
          </w:tcPr>
          <w:p>
            <w:pPr>
              <w:pStyle w:val="TableParagraph"/>
              <w:jc w:val="left"/>
              <w:rPr>
                <w:sz w:val="28"/>
              </w:rPr>
            </w:pPr>
            <w:r>
              <w:rPr>
                <w:sz w:val="28"/>
              </w:rPr>
              <w:t>утренняя</w:t>
            </w:r>
            <w:r>
              <w:rPr>
                <w:spacing w:val="-5"/>
                <w:sz w:val="28"/>
              </w:rPr>
              <w:t> </w:t>
            </w:r>
            <w:r>
              <w:rPr>
                <w:spacing w:val="-2"/>
                <w:sz w:val="28"/>
              </w:rPr>
              <w:t>гимнастика</w:t>
            </w:r>
          </w:p>
        </w:tc>
        <w:tc>
          <w:tcPr>
            <w:tcW w:w="3037" w:type="dxa"/>
          </w:tcPr>
          <w:p>
            <w:pPr>
              <w:pStyle w:val="TableParagraph"/>
              <w:spacing w:before="0"/>
              <w:ind w:left="0"/>
              <w:jc w:val="left"/>
              <w:rPr>
                <w:sz w:val="26"/>
              </w:rPr>
            </w:pPr>
          </w:p>
        </w:tc>
      </w:tr>
      <w:tr>
        <w:trPr>
          <w:trHeight w:val="522" w:hRule="atLeast"/>
        </w:trPr>
        <w:tc>
          <w:tcPr>
            <w:tcW w:w="7172" w:type="dxa"/>
          </w:tcPr>
          <w:p>
            <w:pPr>
              <w:pStyle w:val="TableParagraph"/>
              <w:jc w:val="left"/>
              <w:rPr>
                <w:sz w:val="28"/>
              </w:rPr>
            </w:pPr>
            <w:r>
              <w:rPr>
                <w:sz w:val="28"/>
              </w:rPr>
              <w:t>Подготовка</w:t>
            </w:r>
            <w:r>
              <w:rPr>
                <w:spacing w:val="-10"/>
                <w:sz w:val="28"/>
              </w:rPr>
              <w:t> </w:t>
            </w:r>
            <w:r>
              <w:rPr>
                <w:sz w:val="28"/>
              </w:rPr>
              <w:t>к</w:t>
            </w:r>
            <w:r>
              <w:rPr>
                <w:spacing w:val="-8"/>
                <w:sz w:val="28"/>
              </w:rPr>
              <w:t> </w:t>
            </w:r>
            <w:r>
              <w:rPr>
                <w:sz w:val="28"/>
              </w:rPr>
              <w:t>завтраку,</w:t>
            </w:r>
            <w:r>
              <w:rPr>
                <w:spacing w:val="-7"/>
                <w:sz w:val="28"/>
              </w:rPr>
              <w:t> </w:t>
            </w:r>
            <w:r>
              <w:rPr>
                <w:spacing w:val="-2"/>
                <w:sz w:val="28"/>
              </w:rPr>
              <w:t>завтрак</w:t>
            </w:r>
          </w:p>
        </w:tc>
        <w:tc>
          <w:tcPr>
            <w:tcW w:w="3037" w:type="dxa"/>
          </w:tcPr>
          <w:p>
            <w:pPr>
              <w:pStyle w:val="TableParagraph"/>
              <w:ind w:left="12" w:right="1"/>
              <w:rPr>
                <w:sz w:val="28"/>
              </w:rPr>
            </w:pPr>
            <w:r>
              <w:rPr>
                <w:spacing w:val="-2"/>
                <w:sz w:val="28"/>
              </w:rPr>
              <w:t>8.30-</w:t>
            </w:r>
            <w:r>
              <w:rPr>
                <w:spacing w:val="-4"/>
                <w:sz w:val="28"/>
              </w:rPr>
              <w:t>9.00</w:t>
            </w:r>
          </w:p>
        </w:tc>
      </w:tr>
      <w:tr>
        <w:trPr>
          <w:trHeight w:val="520" w:hRule="atLeast"/>
        </w:trPr>
        <w:tc>
          <w:tcPr>
            <w:tcW w:w="7172" w:type="dxa"/>
          </w:tcPr>
          <w:p>
            <w:pPr>
              <w:pStyle w:val="TableParagraph"/>
              <w:jc w:val="left"/>
              <w:rPr>
                <w:sz w:val="28"/>
              </w:rPr>
            </w:pPr>
            <w:r>
              <w:rPr>
                <w:sz w:val="28"/>
              </w:rPr>
              <w:t>Игры,</w:t>
            </w:r>
            <w:r>
              <w:rPr>
                <w:spacing w:val="-7"/>
                <w:sz w:val="28"/>
              </w:rPr>
              <w:t> </w:t>
            </w:r>
            <w:r>
              <w:rPr>
                <w:sz w:val="28"/>
              </w:rPr>
              <w:t>подготовка</w:t>
            </w:r>
            <w:r>
              <w:rPr>
                <w:spacing w:val="-3"/>
                <w:sz w:val="28"/>
              </w:rPr>
              <w:t> </w:t>
            </w:r>
            <w:r>
              <w:rPr>
                <w:sz w:val="28"/>
              </w:rPr>
              <w:t>к</w:t>
            </w:r>
            <w:r>
              <w:rPr>
                <w:spacing w:val="-6"/>
                <w:sz w:val="28"/>
              </w:rPr>
              <w:t> </w:t>
            </w:r>
            <w:r>
              <w:rPr>
                <w:spacing w:val="-2"/>
                <w:sz w:val="28"/>
              </w:rPr>
              <w:t>занятиям</w:t>
            </w:r>
          </w:p>
        </w:tc>
        <w:tc>
          <w:tcPr>
            <w:tcW w:w="3037" w:type="dxa"/>
          </w:tcPr>
          <w:p>
            <w:pPr>
              <w:pStyle w:val="TableParagraph"/>
              <w:ind w:left="12" w:right="1"/>
              <w:rPr>
                <w:sz w:val="28"/>
              </w:rPr>
            </w:pPr>
            <w:r>
              <w:rPr>
                <w:spacing w:val="-2"/>
                <w:sz w:val="28"/>
              </w:rPr>
              <w:t>9.00-</w:t>
            </w:r>
            <w:r>
              <w:rPr>
                <w:spacing w:val="-4"/>
                <w:sz w:val="28"/>
              </w:rPr>
              <w:t>9.30</w:t>
            </w:r>
          </w:p>
        </w:tc>
      </w:tr>
      <w:tr>
        <w:trPr>
          <w:trHeight w:val="844" w:hRule="atLeast"/>
        </w:trPr>
        <w:tc>
          <w:tcPr>
            <w:tcW w:w="7172" w:type="dxa"/>
          </w:tcPr>
          <w:p>
            <w:pPr>
              <w:pStyle w:val="TableParagraph"/>
              <w:jc w:val="left"/>
              <w:rPr>
                <w:sz w:val="28"/>
              </w:rPr>
            </w:pPr>
            <w:r>
              <w:rPr>
                <w:sz w:val="28"/>
              </w:rPr>
              <w:t>Занятия</w:t>
            </w:r>
            <w:r>
              <w:rPr>
                <w:spacing w:val="-4"/>
                <w:sz w:val="28"/>
              </w:rPr>
              <w:t> </w:t>
            </w:r>
            <w:r>
              <w:rPr>
                <w:sz w:val="28"/>
              </w:rPr>
              <w:t>в</w:t>
            </w:r>
            <w:r>
              <w:rPr>
                <w:spacing w:val="-6"/>
                <w:sz w:val="28"/>
              </w:rPr>
              <w:t> </w:t>
            </w:r>
            <w:r>
              <w:rPr>
                <w:sz w:val="28"/>
              </w:rPr>
              <w:t>игровой</w:t>
            </w:r>
            <w:r>
              <w:rPr>
                <w:spacing w:val="-7"/>
                <w:sz w:val="28"/>
              </w:rPr>
              <w:t> </w:t>
            </w:r>
            <w:r>
              <w:rPr>
                <w:sz w:val="28"/>
              </w:rPr>
              <w:t>форме</w:t>
            </w:r>
            <w:r>
              <w:rPr>
                <w:spacing w:val="-4"/>
                <w:sz w:val="28"/>
              </w:rPr>
              <w:t> </w:t>
            </w:r>
            <w:r>
              <w:rPr>
                <w:sz w:val="28"/>
              </w:rPr>
              <w:t>по</w:t>
            </w:r>
            <w:r>
              <w:rPr>
                <w:spacing w:val="-2"/>
                <w:sz w:val="28"/>
              </w:rPr>
              <w:t> подгруппам</w:t>
            </w:r>
          </w:p>
        </w:tc>
        <w:tc>
          <w:tcPr>
            <w:tcW w:w="3037" w:type="dxa"/>
          </w:tcPr>
          <w:p>
            <w:pPr>
              <w:pStyle w:val="TableParagraph"/>
              <w:spacing w:line="322" w:lineRule="exact"/>
              <w:ind w:left="982"/>
              <w:jc w:val="left"/>
              <w:rPr>
                <w:sz w:val="28"/>
              </w:rPr>
            </w:pPr>
            <w:r>
              <w:rPr>
                <w:spacing w:val="-2"/>
                <w:sz w:val="28"/>
              </w:rPr>
              <w:t>9.30-</w:t>
            </w:r>
            <w:r>
              <w:rPr>
                <w:spacing w:val="-4"/>
                <w:sz w:val="28"/>
              </w:rPr>
              <w:t>9.40</w:t>
            </w:r>
          </w:p>
          <w:p>
            <w:pPr>
              <w:pStyle w:val="TableParagraph"/>
              <w:spacing w:before="0"/>
              <w:ind w:left="910"/>
              <w:jc w:val="left"/>
              <w:rPr>
                <w:sz w:val="28"/>
              </w:rPr>
            </w:pPr>
            <w:r>
              <w:rPr>
                <w:spacing w:val="-2"/>
                <w:sz w:val="28"/>
              </w:rPr>
              <w:t>9.50-10.00</w:t>
            </w:r>
          </w:p>
        </w:tc>
      </w:tr>
      <w:tr>
        <w:trPr>
          <w:trHeight w:val="537" w:hRule="atLeast"/>
        </w:trPr>
        <w:tc>
          <w:tcPr>
            <w:tcW w:w="7172" w:type="dxa"/>
          </w:tcPr>
          <w:p>
            <w:pPr>
              <w:pStyle w:val="TableParagraph"/>
              <w:jc w:val="left"/>
              <w:rPr>
                <w:sz w:val="28"/>
              </w:rPr>
            </w:pPr>
            <w:r>
              <w:rPr>
                <w:sz w:val="28"/>
              </w:rPr>
              <w:t>Подготовка</w:t>
            </w:r>
            <w:r>
              <w:rPr>
                <w:spacing w:val="-6"/>
                <w:sz w:val="28"/>
              </w:rPr>
              <w:t> </w:t>
            </w:r>
            <w:r>
              <w:rPr>
                <w:sz w:val="28"/>
              </w:rPr>
              <w:t>к</w:t>
            </w:r>
            <w:r>
              <w:rPr>
                <w:spacing w:val="-7"/>
                <w:sz w:val="28"/>
              </w:rPr>
              <w:t> </w:t>
            </w:r>
            <w:r>
              <w:rPr>
                <w:sz w:val="28"/>
              </w:rPr>
              <w:t>прогулке,</w:t>
            </w:r>
            <w:r>
              <w:rPr>
                <w:spacing w:val="-5"/>
                <w:sz w:val="28"/>
              </w:rPr>
              <w:t> </w:t>
            </w:r>
            <w:r>
              <w:rPr>
                <w:spacing w:val="-2"/>
                <w:sz w:val="28"/>
              </w:rPr>
              <w:t>прогулка</w:t>
            </w:r>
          </w:p>
        </w:tc>
        <w:tc>
          <w:tcPr>
            <w:tcW w:w="3037" w:type="dxa"/>
          </w:tcPr>
          <w:p>
            <w:pPr>
              <w:pStyle w:val="TableParagraph"/>
              <w:ind w:left="12" w:right="3"/>
              <w:rPr>
                <w:sz w:val="28"/>
              </w:rPr>
            </w:pPr>
            <w:r>
              <w:rPr>
                <w:spacing w:val="-2"/>
                <w:sz w:val="28"/>
              </w:rPr>
              <w:t>10.00-11.30</w:t>
            </w:r>
          </w:p>
        </w:tc>
      </w:tr>
      <w:tr>
        <w:trPr>
          <w:trHeight w:val="534" w:hRule="atLeast"/>
        </w:trPr>
        <w:tc>
          <w:tcPr>
            <w:tcW w:w="7172" w:type="dxa"/>
          </w:tcPr>
          <w:p>
            <w:pPr>
              <w:pStyle w:val="TableParagraph"/>
              <w:jc w:val="left"/>
              <w:rPr>
                <w:sz w:val="28"/>
              </w:rPr>
            </w:pPr>
            <w:r>
              <w:rPr>
                <w:sz w:val="28"/>
              </w:rPr>
              <w:t>Второй</w:t>
            </w:r>
            <w:r>
              <w:rPr>
                <w:spacing w:val="-4"/>
                <w:sz w:val="28"/>
              </w:rPr>
              <w:t> </w:t>
            </w:r>
            <w:r>
              <w:rPr>
                <w:spacing w:val="-2"/>
                <w:sz w:val="28"/>
              </w:rPr>
              <w:t>завтрак</w:t>
            </w:r>
          </w:p>
        </w:tc>
        <w:tc>
          <w:tcPr>
            <w:tcW w:w="3037" w:type="dxa"/>
          </w:tcPr>
          <w:p>
            <w:pPr>
              <w:pStyle w:val="TableParagraph"/>
              <w:ind w:left="12" w:right="3"/>
              <w:rPr>
                <w:sz w:val="28"/>
              </w:rPr>
            </w:pPr>
            <w:r>
              <w:rPr>
                <w:spacing w:val="-2"/>
                <w:sz w:val="28"/>
              </w:rPr>
              <w:t>10.30-11.00</w:t>
            </w:r>
          </w:p>
        </w:tc>
      </w:tr>
      <w:tr>
        <w:trPr>
          <w:trHeight w:val="845" w:hRule="atLeast"/>
        </w:trPr>
        <w:tc>
          <w:tcPr>
            <w:tcW w:w="7172" w:type="dxa"/>
          </w:tcPr>
          <w:p>
            <w:pPr>
              <w:pStyle w:val="TableParagraph"/>
              <w:jc w:val="left"/>
              <w:rPr>
                <w:sz w:val="28"/>
              </w:rPr>
            </w:pPr>
            <w:r>
              <w:rPr>
                <w:sz w:val="28"/>
              </w:rPr>
              <w:t>Возвращение</w:t>
            </w:r>
            <w:r>
              <w:rPr>
                <w:spacing w:val="-9"/>
                <w:sz w:val="28"/>
              </w:rPr>
              <w:t> </w:t>
            </w:r>
            <w:r>
              <w:rPr>
                <w:sz w:val="28"/>
              </w:rPr>
              <w:t>с</w:t>
            </w:r>
            <w:r>
              <w:rPr>
                <w:spacing w:val="-12"/>
                <w:sz w:val="28"/>
              </w:rPr>
              <w:t> </w:t>
            </w:r>
            <w:r>
              <w:rPr>
                <w:sz w:val="28"/>
              </w:rPr>
              <w:t>прогулки,</w:t>
            </w:r>
            <w:r>
              <w:rPr>
                <w:spacing w:val="-10"/>
                <w:sz w:val="28"/>
              </w:rPr>
              <w:t> </w:t>
            </w:r>
            <w:r>
              <w:rPr>
                <w:sz w:val="28"/>
              </w:rPr>
              <w:t>самостоятельная</w:t>
            </w:r>
            <w:r>
              <w:rPr>
                <w:spacing w:val="-9"/>
                <w:sz w:val="28"/>
              </w:rPr>
              <w:t> </w:t>
            </w:r>
            <w:r>
              <w:rPr>
                <w:sz w:val="28"/>
              </w:rPr>
              <w:t>деятельность </w:t>
            </w:r>
            <w:r>
              <w:rPr>
                <w:spacing w:val="-2"/>
                <w:sz w:val="28"/>
              </w:rPr>
              <w:t>детей</w:t>
            </w:r>
          </w:p>
        </w:tc>
        <w:tc>
          <w:tcPr>
            <w:tcW w:w="3037" w:type="dxa"/>
          </w:tcPr>
          <w:p>
            <w:pPr>
              <w:pStyle w:val="TableParagraph"/>
              <w:ind w:left="12" w:right="3"/>
              <w:rPr>
                <w:sz w:val="28"/>
              </w:rPr>
            </w:pPr>
            <w:r>
              <w:rPr>
                <w:spacing w:val="-2"/>
                <w:sz w:val="28"/>
              </w:rPr>
              <w:t>11.30-12.00</w:t>
            </w:r>
          </w:p>
        </w:tc>
      </w:tr>
      <w:tr>
        <w:trPr>
          <w:trHeight w:val="522" w:hRule="atLeast"/>
        </w:trPr>
        <w:tc>
          <w:tcPr>
            <w:tcW w:w="7172" w:type="dxa"/>
          </w:tcPr>
          <w:p>
            <w:pPr>
              <w:pStyle w:val="TableParagraph"/>
              <w:jc w:val="left"/>
              <w:rPr>
                <w:sz w:val="28"/>
              </w:rPr>
            </w:pPr>
            <w:r>
              <w:rPr>
                <w:sz w:val="28"/>
              </w:rPr>
              <w:t>Подготовка</w:t>
            </w:r>
            <w:r>
              <w:rPr>
                <w:spacing w:val="-6"/>
                <w:sz w:val="28"/>
              </w:rPr>
              <w:t> </w:t>
            </w:r>
            <w:r>
              <w:rPr>
                <w:sz w:val="28"/>
              </w:rPr>
              <w:t>к</w:t>
            </w:r>
            <w:r>
              <w:rPr>
                <w:spacing w:val="-8"/>
                <w:sz w:val="28"/>
              </w:rPr>
              <w:t> </w:t>
            </w:r>
            <w:r>
              <w:rPr>
                <w:sz w:val="28"/>
              </w:rPr>
              <w:t>обеду,</w:t>
            </w:r>
            <w:r>
              <w:rPr>
                <w:spacing w:val="-6"/>
                <w:sz w:val="28"/>
              </w:rPr>
              <w:t> </w:t>
            </w:r>
            <w:r>
              <w:rPr>
                <w:spacing w:val="-4"/>
                <w:sz w:val="28"/>
              </w:rPr>
              <w:t>обед</w:t>
            </w:r>
          </w:p>
        </w:tc>
        <w:tc>
          <w:tcPr>
            <w:tcW w:w="3037" w:type="dxa"/>
          </w:tcPr>
          <w:p>
            <w:pPr>
              <w:pStyle w:val="TableParagraph"/>
              <w:ind w:left="12" w:right="3"/>
              <w:rPr>
                <w:sz w:val="28"/>
              </w:rPr>
            </w:pPr>
            <w:r>
              <w:rPr>
                <w:spacing w:val="-2"/>
                <w:sz w:val="28"/>
              </w:rPr>
              <w:t>12.00-12.30</w:t>
            </w:r>
          </w:p>
        </w:tc>
      </w:tr>
      <w:tr>
        <w:trPr>
          <w:trHeight w:val="844" w:hRule="atLeast"/>
        </w:trPr>
        <w:tc>
          <w:tcPr>
            <w:tcW w:w="7172" w:type="dxa"/>
          </w:tcPr>
          <w:p>
            <w:pPr>
              <w:pStyle w:val="TableParagraph"/>
              <w:jc w:val="left"/>
              <w:rPr>
                <w:sz w:val="28"/>
              </w:rPr>
            </w:pPr>
            <w:r>
              <w:rPr>
                <w:sz w:val="28"/>
              </w:rPr>
              <w:t>Подготовка</w:t>
            </w:r>
            <w:r>
              <w:rPr>
                <w:spacing w:val="-7"/>
                <w:sz w:val="28"/>
              </w:rPr>
              <w:t> </w:t>
            </w:r>
            <w:r>
              <w:rPr>
                <w:sz w:val="28"/>
              </w:rPr>
              <w:t>ко</w:t>
            </w:r>
            <w:r>
              <w:rPr>
                <w:spacing w:val="-6"/>
                <w:sz w:val="28"/>
              </w:rPr>
              <w:t> </w:t>
            </w:r>
            <w:r>
              <w:rPr>
                <w:sz w:val="28"/>
              </w:rPr>
              <w:t>сну,</w:t>
            </w:r>
            <w:r>
              <w:rPr>
                <w:spacing w:val="-8"/>
                <w:sz w:val="28"/>
              </w:rPr>
              <w:t> </w:t>
            </w:r>
            <w:r>
              <w:rPr>
                <w:sz w:val="28"/>
              </w:rPr>
              <w:t>дневной</w:t>
            </w:r>
            <w:r>
              <w:rPr>
                <w:spacing w:val="-7"/>
                <w:sz w:val="28"/>
              </w:rPr>
              <w:t> </w:t>
            </w:r>
            <w:r>
              <w:rPr>
                <w:sz w:val="28"/>
              </w:rPr>
              <w:t>сон,</w:t>
            </w:r>
            <w:r>
              <w:rPr>
                <w:spacing w:val="-10"/>
                <w:sz w:val="28"/>
              </w:rPr>
              <w:t> </w:t>
            </w:r>
            <w:r>
              <w:rPr>
                <w:sz w:val="28"/>
              </w:rPr>
              <w:t>постепенный</w:t>
            </w:r>
            <w:r>
              <w:rPr>
                <w:spacing w:val="-7"/>
                <w:sz w:val="28"/>
              </w:rPr>
              <w:t> </w:t>
            </w:r>
            <w:r>
              <w:rPr>
                <w:sz w:val="28"/>
              </w:rPr>
              <w:t>подъем, оздоровительные и гигиенические процедуры</w:t>
            </w:r>
          </w:p>
        </w:tc>
        <w:tc>
          <w:tcPr>
            <w:tcW w:w="3037" w:type="dxa"/>
          </w:tcPr>
          <w:p>
            <w:pPr>
              <w:pStyle w:val="TableParagraph"/>
              <w:ind w:left="12" w:right="3"/>
              <w:rPr>
                <w:sz w:val="28"/>
              </w:rPr>
            </w:pPr>
            <w:r>
              <w:rPr>
                <w:spacing w:val="-2"/>
                <w:sz w:val="28"/>
              </w:rPr>
              <w:t>12.30-15.30</w:t>
            </w:r>
          </w:p>
        </w:tc>
      </w:tr>
      <w:tr>
        <w:trPr>
          <w:trHeight w:val="520" w:hRule="atLeast"/>
        </w:trPr>
        <w:tc>
          <w:tcPr>
            <w:tcW w:w="7172" w:type="dxa"/>
          </w:tcPr>
          <w:p>
            <w:pPr>
              <w:pStyle w:val="TableParagraph"/>
              <w:spacing w:before="91"/>
              <w:jc w:val="left"/>
              <w:rPr>
                <w:sz w:val="28"/>
              </w:rPr>
            </w:pPr>
            <w:r>
              <w:rPr>
                <w:sz w:val="28"/>
              </w:rPr>
              <w:t>Подготовка</w:t>
            </w:r>
            <w:r>
              <w:rPr>
                <w:spacing w:val="-7"/>
                <w:sz w:val="28"/>
              </w:rPr>
              <w:t> </w:t>
            </w:r>
            <w:r>
              <w:rPr>
                <w:sz w:val="28"/>
              </w:rPr>
              <w:t>к</w:t>
            </w:r>
            <w:r>
              <w:rPr>
                <w:spacing w:val="-8"/>
                <w:sz w:val="28"/>
              </w:rPr>
              <w:t> </w:t>
            </w:r>
            <w:r>
              <w:rPr>
                <w:sz w:val="28"/>
              </w:rPr>
              <w:t>полднику,</w:t>
            </w:r>
            <w:r>
              <w:rPr>
                <w:spacing w:val="-7"/>
                <w:sz w:val="28"/>
              </w:rPr>
              <w:t> </w:t>
            </w:r>
            <w:r>
              <w:rPr>
                <w:spacing w:val="-2"/>
                <w:sz w:val="28"/>
              </w:rPr>
              <w:t>полдник</w:t>
            </w:r>
          </w:p>
        </w:tc>
        <w:tc>
          <w:tcPr>
            <w:tcW w:w="3037" w:type="dxa"/>
          </w:tcPr>
          <w:p>
            <w:pPr>
              <w:pStyle w:val="TableParagraph"/>
              <w:spacing w:before="91"/>
              <w:ind w:left="12" w:right="3"/>
              <w:rPr>
                <w:sz w:val="28"/>
              </w:rPr>
            </w:pPr>
            <w:r>
              <w:rPr>
                <w:spacing w:val="-2"/>
                <w:sz w:val="28"/>
              </w:rPr>
              <w:t>15.30-16.00</w:t>
            </w:r>
          </w:p>
        </w:tc>
      </w:tr>
      <w:tr>
        <w:trPr>
          <w:trHeight w:val="522" w:hRule="atLeast"/>
        </w:trPr>
        <w:tc>
          <w:tcPr>
            <w:tcW w:w="7172" w:type="dxa"/>
          </w:tcPr>
          <w:p>
            <w:pPr>
              <w:pStyle w:val="TableParagraph"/>
              <w:jc w:val="left"/>
              <w:rPr>
                <w:sz w:val="28"/>
              </w:rPr>
            </w:pPr>
            <w:r>
              <w:rPr>
                <w:sz w:val="28"/>
              </w:rPr>
              <w:t>Игры,</w:t>
            </w:r>
            <w:r>
              <w:rPr>
                <w:spacing w:val="-10"/>
                <w:sz w:val="28"/>
              </w:rPr>
              <w:t> </w:t>
            </w:r>
            <w:r>
              <w:rPr>
                <w:sz w:val="28"/>
              </w:rPr>
              <w:t>самостоятельная</w:t>
            </w:r>
            <w:r>
              <w:rPr>
                <w:spacing w:val="-11"/>
                <w:sz w:val="28"/>
              </w:rPr>
              <w:t> </w:t>
            </w:r>
            <w:r>
              <w:rPr>
                <w:sz w:val="28"/>
              </w:rPr>
              <w:t>деятельность</w:t>
            </w:r>
            <w:r>
              <w:rPr>
                <w:spacing w:val="-13"/>
                <w:sz w:val="28"/>
              </w:rPr>
              <w:t> </w:t>
            </w:r>
            <w:r>
              <w:rPr>
                <w:spacing w:val="-2"/>
                <w:sz w:val="28"/>
              </w:rPr>
              <w:t>детей</w:t>
            </w:r>
          </w:p>
        </w:tc>
        <w:tc>
          <w:tcPr>
            <w:tcW w:w="3037" w:type="dxa"/>
          </w:tcPr>
          <w:p>
            <w:pPr>
              <w:pStyle w:val="TableParagraph"/>
              <w:ind w:left="12" w:right="1"/>
              <w:rPr>
                <w:sz w:val="28"/>
              </w:rPr>
            </w:pPr>
            <w:r>
              <w:rPr>
                <w:spacing w:val="-2"/>
                <w:sz w:val="28"/>
              </w:rPr>
              <w:t>16.00–16.30</w:t>
            </w:r>
          </w:p>
        </w:tc>
      </w:tr>
      <w:tr>
        <w:trPr>
          <w:trHeight w:val="844" w:hRule="atLeast"/>
        </w:trPr>
        <w:tc>
          <w:tcPr>
            <w:tcW w:w="7172" w:type="dxa"/>
          </w:tcPr>
          <w:p>
            <w:pPr>
              <w:pStyle w:val="TableParagraph"/>
              <w:jc w:val="left"/>
              <w:rPr>
                <w:sz w:val="28"/>
              </w:rPr>
            </w:pPr>
            <w:r>
              <w:rPr>
                <w:sz w:val="28"/>
              </w:rPr>
              <w:t>Занятия</w:t>
            </w:r>
            <w:r>
              <w:rPr>
                <w:spacing w:val="-4"/>
                <w:sz w:val="28"/>
              </w:rPr>
              <w:t> </w:t>
            </w:r>
            <w:r>
              <w:rPr>
                <w:sz w:val="28"/>
              </w:rPr>
              <w:t>в</w:t>
            </w:r>
            <w:r>
              <w:rPr>
                <w:spacing w:val="-6"/>
                <w:sz w:val="28"/>
              </w:rPr>
              <w:t> </w:t>
            </w:r>
            <w:r>
              <w:rPr>
                <w:sz w:val="28"/>
              </w:rPr>
              <w:t>игровой</w:t>
            </w:r>
            <w:r>
              <w:rPr>
                <w:spacing w:val="-7"/>
                <w:sz w:val="28"/>
              </w:rPr>
              <w:t> </w:t>
            </w:r>
            <w:r>
              <w:rPr>
                <w:sz w:val="28"/>
              </w:rPr>
              <w:t>форме</w:t>
            </w:r>
            <w:r>
              <w:rPr>
                <w:spacing w:val="-4"/>
                <w:sz w:val="28"/>
              </w:rPr>
              <w:t> </w:t>
            </w:r>
            <w:r>
              <w:rPr>
                <w:sz w:val="28"/>
              </w:rPr>
              <w:t>по</w:t>
            </w:r>
            <w:r>
              <w:rPr>
                <w:spacing w:val="-2"/>
                <w:sz w:val="28"/>
              </w:rPr>
              <w:t> подгруппам</w:t>
            </w:r>
          </w:p>
        </w:tc>
        <w:tc>
          <w:tcPr>
            <w:tcW w:w="3037" w:type="dxa"/>
          </w:tcPr>
          <w:p>
            <w:pPr>
              <w:pStyle w:val="TableParagraph"/>
              <w:ind w:left="819"/>
              <w:jc w:val="left"/>
              <w:rPr>
                <w:sz w:val="28"/>
              </w:rPr>
            </w:pPr>
            <w:r>
              <w:rPr>
                <w:spacing w:val="-2"/>
                <w:sz w:val="28"/>
              </w:rPr>
              <w:t>16.00–16.10</w:t>
            </w:r>
          </w:p>
          <w:p>
            <w:pPr>
              <w:pStyle w:val="TableParagraph"/>
              <w:spacing w:before="0"/>
              <w:ind w:left="819"/>
              <w:jc w:val="left"/>
              <w:rPr>
                <w:sz w:val="28"/>
              </w:rPr>
            </w:pPr>
            <w:r>
              <w:rPr>
                <w:spacing w:val="-2"/>
                <w:sz w:val="28"/>
              </w:rPr>
              <w:t>16.10–16.20</w:t>
            </w:r>
          </w:p>
        </w:tc>
      </w:tr>
      <w:tr>
        <w:trPr>
          <w:trHeight w:val="841" w:hRule="atLeast"/>
        </w:trPr>
        <w:tc>
          <w:tcPr>
            <w:tcW w:w="7172" w:type="dxa"/>
          </w:tcPr>
          <w:p>
            <w:pPr>
              <w:pStyle w:val="TableParagraph"/>
              <w:jc w:val="left"/>
              <w:rPr>
                <w:sz w:val="28"/>
              </w:rPr>
            </w:pPr>
            <w:r>
              <w:rPr>
                <w:sz w:val="28"/>
              </w:rPr>
              <w:t>Подготовка</w:t>
            </w:r>
            <w:r>
              <w:rPr>
                <w:spacing w:val="-10"/>
                <w:sz w:val="28"/>
              </w:rPr>
              <w:t> </w:t>
            </w:r>
            <w:r>
              <w:rPr>
                <w:sz w:val="28"/>
              </w:rPr>
              <w:t>к</w:t>
            </w:r>
            <w:r>
              <w:rPr>
                <w:spacing w:val="-11"/>
                <w:sz w:val="28"/>
              </w:rPr>
              <w:t> </w:t>
            </w:r>
            <w:r>
              <w:rPr>
                <w:sz w:val="28"/>
              </w:rPr>
              <w:t>прогулке,</w:t>
            </w:r>
            <w:r>
              <w:rPr>
                <w:spacing w:val="-10"/>
                <w:sz w:val="28"/>
              </w:rPr>
              <w:t> </w:t>
            </w:r>
            <w:r>
              <w:rPr>
                <w:sz w:val="28"/>
              </w:rPr>
              <w:t>прогулка,</w:t>
            </w:r>
            <w:r>
              <w:rPr>
                <w:spacing w:val="-10"/>
                <w:sz w:val="28"/>
              </w:rPr>
              <w:t> </w:t>
            </w:r>
            <w:r>
              <w:rPr>
                <w:sz w:val="28"/>
              </w:rPr>
              <w:t>самостоятельная деятельность детей</w:t>
            </w:r>
          </w:p>
        </w:tc>
        <w:tc>
          <w:tcPr>
            <w:tcW w:w="3037" w:type="dxa"/>
          </w:tcPr>
          <w:p>
            <w:pPr>
              <w:pStyle w:val="TableParagraph"/>
              <w:ind w:left="12" w:right="3"/>
              <w:rPr>
                <w:sz w:val="28"/>
              </w:rPr>
            </w:pPr>
            <w:r>
              <w:rPr>
                <w:spacing w:val="-2"/>
                <w:sz w:val="28"/>
              </w:rPr>
              <w:t>16.30-18.00</w:t>
            </w:r>
          </w:p>
        </w:tc>
      </w:tr>
      <w:tr>
        <w:trPr>
          <w:trHeight w:val="522" w:hRule="atLeast"/>
        </w:trPr>
        <w:tc>
          <w:tcPr>
            <w:tcW w:w="7172" w:type="dxa"/>
          </w:tcPr>
          <w:p>
            <w:pPr>
              <w:pStyle w:val="TableParagraph"/>
              <w:jc w:val="left"/>
              <w:rPr>
                <w:sz w:val="28"/>
              </w:rPr>
            </w:pPr>
            <w:r>
              <w:rPr>
                <w:sz w:val="28"/>
              </w:rPr>
              <w:t>Возвращение</w:t>
            </w:r>
            <w:r>
              <w:rPr>
                <w:spacing w:val="-6"/>
                <w:sz w:val="28"/>
              </w:rPr>
              <w:t> </w:t>
            </w:r>
            <w:r>
              <w:rPr>
                <w:sz w:val="28"/>
              </w:rPr>
              <w:t>с</w:t>
            </w:r>
            <w:r>
              <w:rPr>
                <w:spacing w:val="-9"/>
                <w:sz w:val="28"/>
              </w:rPr>
              <w:t> </w:t>
            </w:r>
            <w:r>
              <w:rPr>
                <w:sz w:val="28"/>
              </w:rPr>
              <w:t>прогулки,</w:t>
            </w:r>
            <w:r>
              <w:rPr>
                <w:spacing w:val="-6"/>
                <w:sz w:val="28"/>
              </w:rPr>
              <w:t> </w:t>
            </w:r>
            <w:r>
              <w:rPr>
                <w:sz w:val="28"/>
              </w:rPr>
              <w:t>подготовка</w:t>
            </w:r>
            <w:r>
              <w:rPr>
                <w:spacing w:val="-5"/>
                <w:sz w:val="28"/>
              </w:rPr>
              <w:t> </w:t>
            </w:r>
            <w:r>
              <w:rPr>
                <w:sz w:val="28"/>
              </w:rPr>
              <w:t>к</w:t>
            </w:r>
            <w:r>
              <w:rPr>
                <w:spacing w:val="-8"/>
                <w:sz w:val="28"/>
              </w:rPr>
              <w:t> </w:t>
            </w:r>
            <w:r>
              <w:rPr>
                <w:spacing w:val="-2"/>
                <w:sz w:val="28"/>
              </w:rPr>
              <w:t>ужину</w:t>
            </w:r>
          </w:p>
        </w:tc>
        <w:tc>
          <w:tcPr>
            <w:tcW w:w="3037" w:type="dxa"/>
          </w:tcPr>
          <w:p>
            <w:pPr>
              <w:pStyle w:val="TableParagraph"/>
              <w:ind w:left="12" w:right="3"/>
              <w:rPr>
                <w:sz w:val="28"/>
              </w:rPr>
            </w:pPr>
            <w:r>
              <w:rPr>
                <w:spacing w:val="-2"/>
                <w:sz w:val="28"/>
              </w:rPr>
              <w:t>18.00-18.30</w:t>
            </w:r>
          </w:p>
        </w:tc>
      </w:tr>
      <w:tr>
        <w:trPr>
          <w:trHeight w:val="522" w:hRule="atLeast"/>
        </w:trPr>
        <w:tc>
          <w:tcPr>
            <w:tcW w:w="7172" w:type="dxa"/>
          </w:tcPr>
          <w:p>
            <w:pPr>
              <w:pStyle w:val="TableParagraph"/>
              <w:jc w:val="left"/>
              <w:rPr>
                <w:sz w:val="28"/>
              </w:rPr>
            </w:pPr>
            <w:r>
              <w:rPr>
                <w:spacing w:val="-4"/>
                <w:sz w:val="28"/>
              </w:rPr>
              <w:t>Ужин</w:t>
            </w:r>
          </w:p>
        </w:tc>
        <w:tc>
          <w:tcPr>
            <w:tcW w:w="3037" w:type="dxa"/>
          </w:tcPr>
          <w:p>
            <w:pPr>
              <w:pStyle w:val="TableParagraph"/>
              <w:ind w:left="12" w:right="3"/>
              <w:rPr>
                <w:sz w:val="28"/>
              </w:rPr>
            </w:pPr>
            <w:r>
              <w:rPr>
                <w:spacing w:val="-2"/>
                <w:sz w:val="28"/>
              </w:rPr>
              <w:t>18.30-19.00</w:t>
            </w:r>
          </w:p>
        </w:tc>
      </w:tr>
      <w:tr>
        <w:trPr>
          <w:trHeight w:val="520" w:hRule="atLeast"/>
        </w:trPr>
        <w:tc>
          <w:tcPr>
            <w:tcW w:w="7172" w:type="dxa"/>
          </w:tcPr>
          <w:p>
            <w:pPr>
              <w:pStyle w:val="TableParagraph"/>
              <w:jc w:val="left"/>
              <w:rPr>
                <w:sz w:val="28"/>
              </w:rPr>
            </w:pPr>
            <w:r>
              <w:rPr>
                <w:sz w:val="28"/>
              </w:rPr>
              <w:t>Уход</w:t>
            </w:r>
            <w:r>
              <w:rPr>
                <w:spacing w:val="-6"/>
                <w:sz w:val="28"/>
              </w:rPr>
              <w:t> </w:t>
            </w:r>
            <w:r>
              <w:rPr>
                <w:sz w:val="28"/>
              </w:rPr>
              <w:t>детей</w:t>
            </w:r>
            <w:r>
              <w:rPr>
                <w:spacing w:val="-1"/>
                <w:sz w:val="28"/>
              </w:rPr>
              <w:t> </w:t>
            </w:r>
            <w:r>
              <w:rPr>
                <w:spacing w:val="-4"/>
                <w:sz w:val="28"/>
              </w:rPr>
              <w:t>домой</w:t>
            </w:r>
          </w:p>
        </w:tc>
        <w:tc>
          <w:tcPr>
            <w:tcW w:w="3037" w:type="dxa"/>
          </w:tcPr>
          <w:p>
            <w:pPr>
              <w:pStyle w:val="TableParagraph"/>
              <w:ind w:left="12" w:right="2"/>
              <w:rPr>
                <w:sz w:val="28"/>
              </w:rPr>
            </w:pPr>
            <w:r>
              <w:rPr>
                <w:sz w:val="28"/>
              </w:rPr>
              <w:t>до</w:t>
            </w:r>
            <w:r>
              <w:rPr>
                <w:spacing w:val="-3"/>
                <w:sz w:val="28"/>
              </w:rPr>
              <w:t> </w:t>
            </w:r>
            <w:r>
              <w:rPr>
                <w:spacing w:val="-2"/>
                <w:sz w:val="28"/>
              </w:rPr>
              <w:t>19.00</w:t>
            </w:r>
          </w:p>
        </w:tc>
      </w:tr>
      <w:tr>
        <w:trPr>
          <w:trHeight w:val="522" w:hRule="atLeast"/>
        </w:trPr>
        <w:tc>
          <w:tcPr>
            <w:tcW w:w="10209" w:type="dxa"/>
            <w:gridSpan w:val="2"/>
            <w:shd w:val="clear" w:color="auto" w:fill="D9D9D9"/>
          </w:tcPr>
          <w:p>
            <w:pPr>
              <w:pStyle w:val="TableParagraph"/>
              <w:spacing w:before="98"/>
              <w:ind w:left="11" w:right="4"/>
              <w:rPr>
                <w:b/>
                <w:sz w:val="28"/>
              </w:rPr>
            </w:pPr>
            <w:r>
              <w:rPr>
                <w:b/>
                <w:sz w:val="28"/>
              </w:rPr>
              <w:t>Теплый</w:t>
            </w:r>
            <w:r>
              <w:rPr>
                <w:b/>
                <w:spacing w:val="-8"/>
                <w:sz w:val="28"/>
              </w:rPr>
              <w:t> </w:t>
            </w:r>
            <w:r>
              <w:rPr>
                <w:b/>
                <w:sz w:val="28"/>
              </w:rPr>
              <w:t>период</w:t>
            </w:r>
            <w:r>
              <w:rPr>
                <w:b/>
                <w:spacing w:val="-5"/>
                <w:sz w:val="28"/>
              </w:rPr>
              <w:t> </w:t>
            </w:r>
            <w:r>
              <w:rPr>
                <w:b/>
                <w:spacing w:val="-4"/>
                <w:sz w:val="28"/>
              </w:rPr>
              <w:t>года</w:t>
            </w:r>
          </w:p>
        </w:tc>
      </w:tr>
      <w:tr>
        <w:trPr>
          <w:trHeight w:val="844" w:hRule="atLeast"/>
        </w:trPr>
        <w:tc>
          <w:tcPr>
            <w:tcW w:w="7172" w:type="dxa"/>
          </w:tcPr>
          <w:p>
            <w:pPr>
              <w:pStyle w:val="TableParagraph"/>
              <w:spacing w:before="94"/>
              <w:jc w:val="left"/>
              <w:rPr>
                <w:sz w:val="28"/>
              </w:rPr>
            </w:pPr>
            <w:r>
              <w:rPr>
                <w:sz w:val="28"/>
              </w:rPr>
              <w:t>Прием</w:t>
            </w:r>
            <w:r>
              <w:rPr>
                <w:spacing w:val="-11"/>
                <w:sz w:val="28"/>
              </w:rPr>
              <w:t> </w:t>
            </w:r>
            <w:r>
              <w:rPr>
                <w:sz w:val="28"/>
              </w:rPr>
              <w:t>детей,</w:t>
            </w:r>
            <w:r>
              <w:rPr>
                <w:spacing w:val="-10"/>
                <w:sz w:val="28"/>
              </w:rPr>
              <w:t> </w:t>
            </w:r>
            <w:r>
              <w:rPr>
                <w:sz w:val="28"/>
              </w:rPr>
              <w:t>осмотр,</w:t>
            </w:r>
            <w:r>
              <w:rPr>
                <w:spacing w:val="-10"/>
                <w:sz w:val="28"/>
              </w:rPr>
              <w:t> </w:t>
            </w:r>
            <w:r>
              <w:rPr>
                <w:sz w:val="28"/>
              </w:rPr>
              <w:t>самостоятельная</w:t>
            </w:r>
            <w:r>
              <w:rPr>
                <w:spacing w:val="-11"/>
                <w:sz w:val="28"/>
              </w:rPr>
              <w:t> </w:t>
            </w:r>
            <w:r>
              <w:rPr>
                <w:sz w:val="28"/>
              </w:rPr>
              <w:t>деятельность, утренняя гимнастика</w:t>
            </w:r>
          </w:p>
        </w:tc>
        <w:tc>
          <w:tcPr>
            <w:tcW w:w="3037" w:type="dxa"/>
          </w:tcPr>
          <w:p>
            <w:pPr>
              <w:pStyle w:val="TableParagraph"/>
              <w:spacing w:before="94"/>
              <w:ind w:left="12" w:right="1"/>
              <w:rPr>
                <w:sz w:val="28"/>
              </w:rPr>
            </w:pPr>
            <w:r>
              <w:rPr>
                <w:spacing w:val="-2"/>
                <w:sz w:val="28"/>
              </w:rPr>
              <w:t>7.00-</w:t>
            </w:r>
            <w:r>
              <w:rPr>
                <w:spacing w:val="-4"/>
                <w:sz w:val="28"/>
              </w:rPr>
              <w:t>8.30</w:t>
            </w:r>
          </w:p>
        </w:tc>
      </w:tr>
      <w:tr>
        <w:trPr>
          <w:trHeight w:val="522" w:hRule="atLeast"/>
        </w:trPr>
        <w:tc>
          <w:tcPr>
            <w:tcW w:w="7172" w:type="dxa"/>
          </w:tcPr>
          <w:p>
            <w:pPr>
              <w:pStyle w:val="TableParagraph"/>
              <w:jc w:val="left"/>
              <w:rPr>
                <w:sz w:val="28"/>
              </w:rPr>
            </w:pPr>
            <w:r>
              <w:rPr>
                <w:sz w:val="28"/>
              </w:rPr>
              <w:t>Подготовка</w:t>
            </w:r>
            <w:r>
              <w:rPr>
                <w:spacing w:val="-10"/>
                <w:sz w:val="28"/>
              </w:rPr>
              <w:t> </w:t>
            </w:r>
            <w:r>
              <w:rPr>
                <w:sz w:val="28"/>
              </w:rPr>
              <w:t>к</w:t>
            </w:r>
            <w:r>
              <w:rPr>
                <w:spacing w:val="-7"/>
                <w:sz w:val="28"/>
              </w:rPr>
              <w:t> </w:t>
            </w:r>
            <w:r>
              <w:rPr>
                <w:sz w:val="28"/>
              </w:rPr>
              <w:t>завтраку,</w:t>
            </w:r>
            <w:r>
              <w:rPr>
                <w:spacing w:val="-7"/>
                <w:sz w:val="28"/>
              </w:rPr>
              <w:t> </w:t>
            </w:r>
            <w:r>
              <w:rPr>
                <w:spacing w:val="-2"/>
                <w:sz w:val="28"/>
              </w:rPr>
              <w:t>завтрак</w:t>
            </w:r>
          </w:p>
        </w:tc>
        <w:tc>
          <w:tcPr>
            <w:tcW w:w="3037" w:type="dxa"/>
          </w:tcPr>
          <w:p>
            <w:pPr>
              <w:pStyle w:val="TableParagraph"/>
              <w:ind w:left="12" w:right="1"/>
              <w:rPr>
                <w:sz w:val="28"/>
              </w:rPr>
            </w:pPr>
            <w:r>
              <w:rPr>
                <w:spacing w:val="-2"/>
                <w:sz w:val="28"/>
              </w:rPr>
              <w:t>8.30-</w:t>
            </w:r>
            <w:r>
              <w:rPr>
                <w:spacing w:val="-4"/>
                <w:sz w:val="28"/>
              </w:rPr>
              <w:t>9.00</w:t>
            </w:r>
          </w:p>
        </w:tc>
      </w:tr>
      <w:tr>
        <w:trPr>
          <w:trHeight w:val="520" w:hRule="atLeast"/>
        </w:trPr>
        <w:tc>
          <w:tcPr>
            <w:tcW w:w="7172" w:type="dxa"/>
          </w:tcPr>
          <w:p>
            <w:pPr>
              <w:pStyle w:val="TableParagraph"/>
              <w:spacing w:before="91"/>
              <w:jc w:val="left"/>
              <w:rPr>
                <w:sz w:val="28"/>
              </w:rPr>
            </w:pPr>
            <w:r>
              <w:rPr>
                <w:sz w:val="28"/>
              </w:rPr>
              <w:t>Игры,</w:t>
            </w:r>
            <w:r>
              <w:rPr>
                <w:spacing w:val="-7"/>
                <w:sz w:val="28"/>
              </w:rPr>
              <w:t> </w:t>
            </w:r>
            <w:r>
              <w:rPr>
                <w:sz w:val="28"/>
              </w:rPr>
              <w:t>подготовка</w:t>
            </w:r>
            <w:r>
              <w:rPr>
                <w:spacing w:val="-4"/>
                <w:sz w:val="28"/>
              </w:rPr>
              <w:t> </w:t>
            </w:r>
            <w:r>
              <w:rPr>
                <w:sz w:val="28"/>
              </w:rPr>
              <w:t>к</w:t>
            </w:r>
            <w:r>
              <w:rPr>
                <w:spacing w:val="-6"/>
                <w:sz w:val="28"/>
              </w:rPr>
              <w:t> </w:t>
            </w:r>
            <w:r>
              <w:rPr>
                <w:sz w:val="28"/>
              </w:rPr>
              <w:t>прогулке,</w:t>
            </w:r>
            <w:r>
              <w:rPr>
                <w:spacing w:val="-4"/>
                <w:sz w:val="28"/>
              </w:rPr>
              <w:t> </w:t>
            </w:r>
            <w:r>
              <w:rPr>
                <w:sz w:val="28"/>
              </w:rPr>
              <w:t>выход</w:t>
            </w:r>
            <w:r>
              <w:rPr>
                <w:spacing w:val="-5"/>
                <w:sz w:val="28"/>
              </w:rPr>
              <w:t> </w:t>
            </w:r>
            <w:r>
              <w:rPr>
                <w:sz w:val="28"/>
              </w:rPr>
              <w:t>на</w:t>
            </w:r>
            <w:r>
              <w:rPr>
                <w:spacing w:val="-6"/>
                <w:sz w:val="28"/>
              </w:rPr>
              <w:t> </w:t>
            </w:r>
            <w:r>
              <w:rPr>
                <w:spacing w:val="-2"/>
                <w:sz w:val="28"/>
              </w:rPr>
              <w:t>прогулку</w:t>
            </w:r>
          </w:p>
        </w:tc>
        <w:tc>
          <w:tcPr>
            <w:tcW w:w="3037" w:type="dxa"/>
          </w:tcPr>
          <w:p>
            <w:pPr>
              <w:pStyle w:val="TableParagraph"/>
              <w:spacing w:before="91"/>
              <w:ind w:left="12" w:right="1"/>
              <w:rPr>
                <w:sz w:val="28"/>
              </w:rPr>
            </w:pPr>
            <w:r>
              <w:rPr>
                <w:spacing w:val="-2"/>
                <w:sz w:val="28"/>
              </w:rPr>
              <w:t>9.00-</w:t>
            </w:r>
            <w:r>
              <w:rPr>
                <w:spacing w:val="-4"/>
                <w:sz w:val="28"/>
              </w:rPr>
              <w:t>9.30</w:t>
            </w:r>
          </w:p>
        </w:tc>
      </w:tr>
      <w:tr>
        <w:trPr>
          <w:trHeight w:val="1165" w:hRule="atLeast"/>
        </w:trPr>
        <w:tc>
          <w:tcPr>
            <w:tcW w:w="7172" w:type="dxa"/>
          </w:tcPr>
          <w:p>
            <w:pPr>
              <w:pStyle w:val="TableParagraph"/>
              <w:jc w:val="left"/>
              <w:rPr>
                <w:sz w:val="28"/>
              </w:rPr>
            </w:pPr>
            <w:r>
              <w:rPr>
                <w:sz w:val="28"/>
              </w:rPr>
              <w:t>Прогулка,</w:t>
            </w:r>
            <w:r>
              <w:rPr>
                <w:spacing w:val="-9"/>
                <w:sz w:val="28"/>
              </w:rPr>
              <w:t> </w:t>
            </w:r>
            <w:r>
              <w:rPr>
                <w:sz w:val="28"/>
              </w:rPr>
              <w:t>игры,</w:t>
            </w:r>
            <w:r>
              <w:rPr>
                <w:spacing w:val="-10"/>
                <w:sz w:val="28"/>
              </w:rPr>
              <w:t> </w:t>
            </w:r>
            <w:r>
              <w:rPr>
                <w:sz w:val="28"/>
              </w:rPr>
              <w:t>самостоятельная</w:t>
            </w:r>
            <w:r>
              <w:rPr>
                <w:spacing w:val="-9"/>
                <w:sz w:val="28"/>
              </w:rPr>
              <w:t> </w:t>
            </w:r>
            <w:r>
              <w:rPr>
                <w:sz w:val="28"/>
              </w:rPr>
              <w:t>деятельность</w:t>
            </w:r>
            <w:r>
              <w:rPr>
                <w:spacing w:val="-10"/>
                <w:sz w:val="28"/>
              </w:rPr>
              <w:t> </w:t>
            </w:r>
            <w:r>
              <w:rPr>
                <w:sz w:val="28"/>
              </w:rPr>
              <w:t>детей, занятия в игровой форме по подгруппам</w:t>
            </w:r>
          </w:p>
        </w:tc>
        <w:tc>
          <w:tcPr>
            <w:tcW w:w="3037" w:type="dxa"/>
          </w:tcPr>
          <w:p>
            <w:pPr>
              <w:pStyle w:val="TableParagraph"/>
              <w:spacing w:line="322" w:lineRule="exact"/>
              <w:ind w:left="888"/>
              <w:jc w:val="left"/>
              <w:rPr>
                <w:sz w:val="28"/>
              </w:rPr>
            </w:pPr>
            <w:r>
              <w:rPr>
                <w:spacing w:val="-2"/>
                <w:sz w:val="28"/>
              </w:rPr>
              <w:t>9.30–11.30</w:t>
            </w:r>
          </w:p>
          <w:p>
            <w:pPr>
              <w:pStyle w:val="TableParagraph"/>
              <w:spacing w:line="322" w:lineRule="exact" w:before="0"/>
              <w:ind w:left="958"/>
              <w:jc w:val="left"/>
              <w:rPr>
                <w:sz w:val="28"/>
              </w:rPr>
            </w:pPr>
            <w:r>
              <w:rPr>
                <w:spacing w:val="-2"/>
                <w:sz w:val="28"/>
              </w:rPr>
              <w:t>9.40–9.50</w:t>
            </w:r>
          </w:p>
          <w:p>
            <w:pPr>
              <w:pStyle w:val="TableParagraph"/>
              <w:spacing w:before="0"/>
              <w:ind w:left="888"/>
              <w:jc w:val="left"/>
              <w:rPr>
                <w:sz w:val="28"/>
              </w:rPr>
            </w:pPr>
            <w:r>
              <w:rPr>
                <w:spacing w:val="-2"/>
                <w:sz w:val="28"/>
              </w:rPr>
              <w:t>9.50–10.00</w:t>
            </w:r>
          </w:p>
        </w:tc>
      </w:tr>
      <w:tr>
        <w:trPr>
          <w:trHeight w:val="523" w:hRule="atLeast"/>
        </w:trPr>
        <w:tc>
          <w:tcPr>
            <w:tcW w:w="7172" w:type="dxa"/>
          </w:tcPr>
          <w:p>
            <w:pPr>
              <w:pStyle w:val="TableParagraph"/>
              <w:jc w:val="left"/>
              <w:rPr>
                <w:sz w:val="28"/>
              </w:rPr>
            </w:pPr>
            <w:r>
              <w:rPr>
                <w:sz w:val="28"/>
              </w:rPr>
              <w:t>Второй</w:t>
            </w:r>
            <w:r>
              <w:rPr>
                <w:spacing w:val="-4"/>
                <w:sz w:val="28"/>
              </w:rPr>
              <w:t> </w:t>
            </w:r>
            <w:r>
              <w:rPr>
                <w:spacing w:val="-2"/>
                <w:sz w:val="28"/>
              </w:rPr>
              <w:t>завтрак</w:t>
            </w:r>
          </w:p>
        </w:tc>
        <w:tc>
          <w:tcPr>
            <w:tcW w:w="3037" w:type="dxa"/>
          </w:tcPr>
          <w:p>
            <w:pPr>
              <w:pStyle w:val="TableParagraph"/>
              <w:ind w:left="12" w:right="3"/>
              <w:rPr>
                <w:sz w:val="28"/>
              </w:rPr>
            </w:pPr>
            <w:r>
              <w:rPr>
                <w:spacing w:val="-2"/>
                <w:sz w:val="28"/>
              </w:rPr>
              <w:t>10.30-11.00</w:t>
            </w:r>
          </w:p>
        </w:tc>
      </w:tr>
    </w:tbl>
    <w:p>
      <w:pPr>
        <w:pStyle w:val="TableParagraph"/>
        <w:spacing w:after="0"/>
        <w:rPr>
          <w:sz w:val="28"/>
        </w:rPr>
        <w:sectPr>
          <w:pgSz w:w="11910" w:h="16840"/>
          <w:pgMar w:header="569" w:footer="548" w:top="1040" w:bottom="740" w:left="992" w:right="141"/>
        </w:sectPr>
      </w:pPr>
    </w:p>
    <w:p>
      <w:pPr>
        <w:pStyle w:val="BodyText"/>
        <w:spacing w:before="5"/>
        <w:ind w:left="0" w:firstLine="0"/>
        <w:jc w:val="left"/>
        <w:rPr>
          <w:b/>
          <w:sz w:val="7"/>
        </w:rPr>
      </w:pP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72"/>
        <w:gridCol w:w="3037"/>
      </w:tblGrid>
      <w:tr>
        <w:trPr>
          <w:trHeight w:val="523" w:hRule="atLeast"/>
        </w:trPr>
        <w:tc>
          <w:tcPr>
            <w:tcW w:w="7172" w:type="dxa"/>
          </w:tcPr>
          <w:p>
            <w:pPr>
              <w:pStyle w:val="TableParagraph"/>
              <w:jc w:val="left"/>
              <w:rPr>
                <w:sz w:val="28"/>
              </w:rPr>
            </w:pPr>
            <w:r>
              <w:rPr>
                <w:sz w:val="28"/>
              </w:rPr>
              <w:t>Возвращение</w:t>
            </w:r>
            <w:r>
              <w:rPr>
                <w:spacing w:val="-10"/>
                <w:sz w:val="28"/>
              </w:rPr>
              <w:t> </w:t>
            </w:r>
            <w:r>
              <w:rPr>
                <w:sz w:val="28"/>
              </w:rPr>
              <w:t>с</w:t>
            </w:r>
            <w:r>
              <w:rPr>
                <w:spacing w:val="-11"/>
                <w:sz w:val="28"/>
              </w:rPr>
              <w:t> </w:t>
            </w:r>
            <w:r>
              <w:rPr>
                <w:sz w:val="28"/>
              </w:rPr>
              <w:t>прогулки,</w:t>
            </w:r>
            <w:r>
              <w:rPr>
                <w:spacing w:val="-8"/>
                <w:sz w:val="28"/>
              </w:rPr>
              <w:t> </w:t>
            </w:r>
            <w:r>
              <w:rPr>
                <w:sz w:val="28"/>
              </w:rPr>
              <w:t>самостоятельная</w:t>
            </w:r>
            <w:r>
              <w:rPr>
                <w:spacing w:val="-7"/>
                <w:sz w:val="28"/>
              </w:rPr>
              <w:t> </w:t>
            </w:r>
            <w:r>
              <w:rPr>
                <w:spacing w:val="-2"/>
                <w:sz w:val="28"/>
              </w:rPr>
              <w:t>деятельность</w:t>
            </w:r>
          </w:p>
        </w:tc>
        <w:tc>
          <w:tcPr>
            <w:tcW w:w="3037" w:type="dxa"/>
          </w:tcPr>
          <w:p>
            <w:pPr>
              <w:pStyle w:val="TableParagraph"/>
              <w:ind w:left="12"/>
              <w:rPr>
                <w:sz w:val="28"/>
              </w:rPr>
            </w:pPr>
            <w:r>
              <w:rPr>
                <w:spacing w:val="-2"/>
                <w:sz w:val="28"/>
              </w:rPr>
              <w:t>11.30.-12.00</w:t>
            </w:r>
          </w:p>
        </w:tc>
      </w:tr>
      <w:tr>
        <w:trPr>
          <w:trHeight w:val="522" w:hRule="atLeast"/>
        </w:trPr>
        <w:tc>
          <w:tcPr>
            <w:tcW w:w="7172" w:type="dxa"/>
          </w:tcPr>
          <w:p>
            <w:pPr>
              <w:pStyle w:val="TableParagraph"/>
              <w:jc w:val="left"/>
              <w:rPr>
                <w:sz w:val="28"/>
              </w:rPr>
            </w:pPr>
            <w:r>
              <w:rPr>
                <w:sz w:val="28"/>
              </w:rPr>
              <w:t>Подготовка</w:t>
            </w:r>
            <w:r>
              <w:rPr>
                <w:spacing w:val="-6"/>
                <w:sz w:val="28"/>
              </w:rPr>
              <w:t> </w:t>
            </w:r>
            <w:r>
              <w:rPr>
                <w:sz w:val="28"/>
              </w:rPr>
              <w:t>к</w:t>
            </w:r>
            <w:r>
              <w:rPr>
                <w:spacing w:val="-8"/>
                <w:sz w:val="28"/>
              </w:rPr>
              <w:t> </w:t>
            </w:r>
            <w:r>
              <w:rPr>
                <w:sz w:val="28"/>
              </w:rPr>
              <w:t>обеду,</w:t>
            </w:r>
            <w:r>
              <w:rPr>
                <w:spacing w:val="-6"/>
                <w:sz w:val="28"/>
              </w:rPr>
              <w:t> </w:t>
            </w:r>
            <w:r>
              <w:rPr>
                <w:spacing w:val="-4"/>
                <w:sz w:val="28"/>
              </w:rPr>
              <w:t>обед</w:t>
            </w:r>
          </w:p>
        </w:tc>
        <w:tc>
          <w:tcPr>
            <w:tcW w:w="3037" w:type="dxa"/>
          </w:tcPr>
          <w:p>
            <w:pPr>
              <w:pStyle w:val="TableParagraph"/>
              <w:ind w:left="12" w:right="3"/>
              <w:rPr>
                <w:sz w:val="28"/>
              </w:rPr>
            </w:pPr>
            <w:r>
              <w:rPr>
                <w:spacing w:val="-2"/>
                <w:sz w:val="28"/>
              </w:rPr>
              <w:t>12.00-12.30</w:t>
            </w:r>
          </w:p>
        </w:tc>
      </w:tr>
      <w:tr>
        <w:trPr>
          <w:trHeight w:val="844" w:hRule="atLeast"/>
        </w:trPr>
        <w:tc>
          <w:tcPr>
            <w:tcW w:w="7172" w:type="dxa"/>
          </w:tcPr>
          <w:p>
            <w:pPr>
              <w:pStyle w:val="TableParagraph"/>
              <w:jc w:val="left"/>
              <w:rPr>
                <w:sz w:val="28"/>
              </w:rPr>
            </w:pPr>
            <w:r>
              <w:rPr>
                <w:sz w:val="28"/>
              </w:rPr>
              <w:t>Подготовка</w:t>
            </w:r>
            <w:r>
              <w:rPr>
                <w:spacing w:val="-7"/>
                <w:sz w:val="28"/>
              </w:rPr>
              <w:t> </w:t>
            </w:r>
            <w:r>
              <w:rPr>
                <w:sz w:val="28"/>
              </w:rPr>
              <w:t>ко</w:t>
            </w:r>
            <w:r>
              <w:rPr>
                <w:spacing w:val="-6"/>
                <w:sz w:val="28"/>
              </w:rPr>
              <w:t> </w:t>
            </w:r>
            <w:r>
              <w:rPr>
                <w:sz w:val="28"/>
              </w:rPr>
              <w:t>сну,</w:t>
            </w:r>
            <w:r>
              <w:rPr>
                <w:spacing w:val="-8"/>
                <w:sz w:val="28"/>
              </w:rPr>
              <w:t> </w:t>
            </w:r>
            <w:r>
              <w:rPr>
                <w:sz w:val="28"/>
              </w:rPr>
              <w:t>дневной</w:t>
            </w:r>
            <w:r>
              <w:rPr>
                <w:spacing w:val="-7"/>
                <w:sz w:val="28"/>
              </w:rPr>
              <w:t> </w:t>
            </w:r>
            <w:r>
              <w:rPr>
                <w:sz w:val="28"/>
              </w:rPr>
              <w:t>сон,</w:t>
            </w:r>
            <w:r>
              <w:rPr>
                <w:spacing w:val="-10"/>
                <w:sz w:val="28"/>
              </w:rPr>
              <w:t> </w:t>
            </w:r>
            <w:r>
              <w:rPr>
                <w:sz w:val="28"/>
              </w:rPr>
              <w:t>постепенный</w:t>
            </w:r>
            <w:r>
              <w:rPr>
                <w:spacing w:val="-7"/>
                <w:sz w:val="28"/>
              </w:rPr>
              <w:t> </w:t>
            </w:r>
            <w:r>
              <w:rPr>
                <w:sz w:val="28"/>
              </w:rPr>
              <w:t>подъем, оздоровительные и гигиенические процедуры</w:t>
            </w:r>
          </w:p>
        </w:tc>
        <w:tc>
          <w:tcPr>
            <w:tcW w:w="3037" w:type="dxa"/>
          </w:tcPr>
          <w:p>
            <w:pPr>
              <w:pStyle w:val="TableParagraph"/>
              <w:ind w:left="12" w:right="3"/>
              <w:rPr>
                <w:sz w:val="28"/>
              </w:rPr>
            </w:pPr>
            <w:r>
              <w:rPr>
                <w:spacing w:val="-2"/>
                <w:sz w:val="28"/>
              </w:rPr>
              <w:t>12.30-15.30</w:t>
            </w:r>
          </w:p>
        </w:tc>
      </w:tr>
      <w:tr>
        <w:trPr>
          <w:trHeight w:val="520" w:hRule="atLeast"/>
        </w:trPr>
        <w:tc>
          <w:tcPr>
            <w:tcW w:w="7172" w:type="dxa"/>
          </w:tcPr>
          <w:p>
            <w:pPr>
              <w:pStyle w:val="TableParagraph"/>
              <w:spacing w:before="91"/>
              <w:jc w:val="left"/>
              <w:rPr>
                <w:sz w:val="28"/>
              </w:rPr>
            </w:pPr>
            <w:r>
              <w:rPr>
                <w:spacing w:val="-2"/>
                <w:sz w:val="28"/>
              </w:rPr>
              <w:t>Полдник</w:t>
            </w:r>
          </w:p>
        </w:tc>
        <w:tc>
          <w:tcPr>
            <w:tcW w:w="3037" w:type="dxa"/>
          </w:tcPr>
          <w:p>
            <w:pPr>
              <w:pStyle w:val="TableParagraph"/>
              <w:spacing w:before="91"/>
              <w:ind w:left="12" w:right="3"/>
              <w:rPr>
                <w:sz w:val="28"/>
              </w:rPr>
            </w:pPr>
            <w:r>
              <w:rPr>
                <w:spacing w:val="-2"/>
                <w:sz w:val="28"/>
              </w:rPr>
              <w:t>15.30-16.00</w:t>
            </w:r>
          </w:p>
        </w:tc>
      </w:tr>
      <w:tr>
        <w:trPr>
          <w:trHeight w:val="1165" w:hRule="atLeast"/>
        </w:trPr>
        <w:tc>
          <w:tcPr>
            <w:tcW w:w="7172" w:type="dxa"/>
          </w:tcPr>
          <w:p>
            <w:pPr>
              <w:pStyle w:val="TableParagraph"/>
              <w:jc w:val="left"/>
              <w:rPr>
                <w:sz w:val="28"/>
              </w:rPr>
            </w:pPr>
            <w:r>
              <w:rPr>
                <w:sz w:val="28"/>
              </w:rPr>
              <w:t>Подготовка</w:t>
            </w:r>
            <w:r>
              <w:rPr>
                <w:spacing w:val="-10"/>
                <w:sz w:val="28"/>
              </w:rPr>
              <w:t> </w:t>
            </w:r>
            <w:r>
              <w:rPr>
                <w:sz w:val="28"/>
              </w:rPr>
              <w:t>к</w:t>
            </w:r>
            <w:r>
              <w:rPr>
                <w:spacing w:val="-11"/>
                <w:sz w:val="28"/>
              </w:rPr>
              <w:t> </w:t>
            </w:r>
            <w:r>
              <w:rPr>
                <w:sz w:val="28"/>
              </w:rPr>
              <w:t>прогулке,</w:t>
            </w:r>
            <w:r>
              <w:rPr>
                <w:spacing w:val="-10"/>
                <w:sz w:val="28"/>
              </w:rPr>
              <w:t> </w:t>
            </w:r>
            <w:r>
              <w:rPr>
                <w:sz w:val="28"/>
              </w:rPr>
              <w:t>прогулка,</w:t>
            </w:r>
            <w:r>
              <w:rPr>
                <w:spacing w:val="-10"/>
                <w:sz w:val="28"/>
              </w:rPr>
              <w:t> </w:t>
            </w:r>
            <w:r>
              <w:rPr>
                <w:sz w:val="28"/>
              </w:rPr>
              <w:t>самостоятельная деятельность детей, занятия в игровой форме по </w:t>
            </w:r>
            <w:r>
              <w:rPr>
                <w:spacing w:val="-2"/>
                <w:sz w:val="28"/>
              </w:rPr>
              <w:t>подгруппам</w:t>
            </w:r>
          </w:p>
        </w:tc>
        <w:tc>
          <w:tcPr>
            <w:tcW w:w="3037" w:type="dxa"/>
          </w:tcPr>
          <w:p>
            <w:pPr>
              <w:pStyle w:val="TableParagraph"/>
              <w:spacing w:line="322" w:lineRule="exact"/>
              <w:ind w:left="819"/>
              <w:jc w:val="left"/>
              <w:rPr>
                <w:sz w:val="28"/>
              </w:rPr>
            </w:pPr>
            <w:r>
              <w:rPr>
                <w:spacing w:val="-2"/>
                <w:sz w:val="28"/>
              </w:rPr>
              <w:t>16.00–18.00</w:t>
            </w:r>
          </w:p>
          <w:p>
            <w:pPr>
              <w:pStyle w:val="TableParagraph"/>
              <w:spacing w:line="322" w:lineRule="exact" w:before="0"/>
              <w:ind w:left="819"/>
              <w:jc w:val="left"/>
              <w:rPr>
                <w:sz w:val="28"/>
              </w:rPr>
            </w:pPr>
            <w:r>
              <w:rPr>
                <w:spacing w:val="-2"/>
                <w:sz w:val="28"/>
              </w:rPr>
              <w:t>16.20–16.30</w:t>
            </w:r>
          </w:p>
          <w:p>
            <w:pPr>
              <w:pStyle w:val="TableParagraph"/>
              <w:spacing w:before="0"/>
              <w:ind w:left="841"/>
              <w:jc w:val="left"/>
              <w:rPr>
                <w:sz w:val="28"/>
              </w:rPr>
            </w:pPr>
            <w:r>
              <w:rPr>
                <w:spacing w:val="-2"/>
                <w:sz w:val="28"/>
              </w:rPr>
              <w:t>16.30-16.40</w:t>
            </w:r>
          </w:p>
        </w:tc>
      </w:tr>
      <w:tr>
        <w:trPr>
          <w:trHeight w:val="523" w:hRule="atLeast"/>
        </w:trPr>
        <w:tc>
          <w:tcPr>
            <w:tcW w:w="7172" w:type="dxa"/>
          </w:tcPr>
          <w:p>
            <w:pPr>
              <w:pStyle w:val="TableParagraph"/>
              <w:spacing w:before="94"/>
              <w:jc w:val="left"/>
              <w:rPr>
                <w:sz w:val="28"/>
              </w:rPr>
            </w:pPr>
            <w:r>
              <w:rPr>
                <w:sz w:val="28"/>
              </w:rPr>
              <w:t>Возвращение</w:t>
            </w:r>
            <w:r>
              <w:rPr>
                <w:spacing w:val="-7"/>
                <w:sz w:val="28"/>
              </w:rPr>
              <w:t> </w:t>
            </w:r>
            <w:r>
              <w:rPr>
                <w:sz w:val="28"/>
              </w:rPr>
              <w:t>с</w:t>
            </w:r>
            <w:r>
              <w:rPr>
                <w:spacing w:val="-9"/>
                <w:sz w:val="28"/>
              </w:rPr>
              <w:t> </w:t>
            </w:r>
            <w:r>
              <w:rPr>
                <w:sz w:val="28"/>
              </w:rPr>
              <w:t>прогулки,</w:t>
            </w:r>
            <w:r>
              <w:rPr>
                <w:spacing w:val="-5"/>
                <w:sz w:val="28"/>
              </w:rPr>
              <w:t> </w:t>
            </w:r>
            <w:r>
              <w:rPr>
                <w:sz w:val="28"/>
              </w:rPr>
              <w:t>игры,</w:t>
            </w:r>
            <w:r>
              <w:rPr>
                <w:spacing w:val="-6"/>
                <w:sz w:val="28"/>
              </w:rPr>
              <w:t> </w:t>
            </w:r>
            <w:r>
              <w:rPr>
                <w:sz w:val="28"/>
              </w:rPr>
              <w:t>подготовка</w:t>
            </w:r>
            <w:r>
              <w:rPr>
                <w:spacing w:val="-5"/>
                <w:sz w:val="28"/>
              </w:rPr>
              <w:t> </w:t>
            </w:r>
            <w:r>
              <w:rPr>
                <w:sz w:val="28"/>
              </w:rPr>
              <w:t>к</w:t>
            </w:r>
            <w:r>
              <w:rPr>
                <w:spacing w:val="-5"/>
                <w:sz w:val="28"/>
              </w:rPr>
              <w:t> </w:t>
            </w:r>
            <w:r>
              <w:rPr>
                <w:spacing w:val="-2"/>
                <w:sz w:val="28"/>
              </w:rPr>
              <w:t>ужину</w:t>
            </w:r>
          </w:p>
        </w:tc>
        <w:tc>
          <w:tcPr>
            <w:tcW w:w="3037" w:type="dxa"/>
          </w:tcPr>
          <w:p>
            <w:pPr>
              <w:pStyle w:val="TableParagraph"/>
              <w:spacing w:before="94"/>
              <w:ind w:left="12" w:right="3"/>
              <w:rPr>
                <w:sz w:val="28"/>
              </w:rPr>
            </w:pPr>
            <w:r>
              <w:rPr>
                <w:spacing w:val="-2"/>
                <w:sz w:val="28"/>
              </w:rPr>
              <w:t>18.00-18.30</w:t>
            </w:r>
          </w:p>
        </w:tc>
      </w:tr>
      <w:tr>
        <w:trPr>
          <w:trHeight w:val="522" w:hRule="atLeast"/>
        </w:trPr>
        <w:tc>
          <w:tcPr>
            <w:tcW w:w="7172" w:type="dxa"/>
          </w:tcPr>
          <w:p>
            <w:pPr>
              <w:pStyle w:val="TableParagraph"/>
              <w:jc w:val="left"/>
              <w:rPr>
                <w:sz w:val="28"/>
              </w:rPr>
            </w:pPr>
            <w:r>
              <w:rPr>
                <w:spacing w:val="-4"/>
                <w:sz w:val="28"/>
              </w:rPr>
              <w:t>Ужин</w:t>
            </w:r>
          </w:p>
        </w:tc>
        <w:tc>
          <w:tcPr>
            <w:tcW w:w="3037" w:type="dxa"/>
          </w:tcPr>
          <w:p>
            <w:pPr>
              <w:pStyle w:val="TableParagraph"/>
              <w:ind w:left="12" w:right="3"/>
              <w:rPr>
                <w:sz w:val="28"/>
              </w:rPr>
            </w:pPr>
            <w:r>
              <w:rPr>
                <w:spacing w:val="-2"/>
                <w:sz w:val="28"/>
              </w:rPr>
              <w:t>18.30-19.00</w:t>
            </w:r>
          </w:p>
        </w:tc>
      </w:tr>
      <w:tr>
        <w:trPr>
          <w:trHeight w:val="520" w:hRule="atLeast"/>
        </w:trPr>
        <w:tc>
          <w:tcPr>
            <w:tcW w:w="7172" w:type="dxa"/>
          </w:tcPr>
          <w:p>
            <w:pPr>
              <w:pStyle w:val="TableParagraph"/>
              <w:spacing w:before="91"/>
              <w:jc w:val="left"/>
              <w:rPr>
                <w:sz w:val="28"/>
              </w:rPr>
            </w:pPr>
            <w:r>
              <w:rPr>
                <w:sz w:val="28"/>
              </w:rPr>
              <w:t>Уход</w:t>
            </w:r>
            <w:r>
              <w:rPr>
                <w:spacing w:val="-6"/>
                <w:sz w:val="28"/>
              </w:rPr>
              <w:t> </w:t>
            </w:r>
            <w:r>
              <w:rPr>
                <w:sz w:val="28"/>
              </w:rPr>
              <w:t>детей</w:t>
            </w:r>
            <w:r>
              <w:rPr>
                <w:spacing w:val="-1"/>
                <w:sz w:val="28"/>
              </w:rPr>
              <w:t> </w:t>
            </w:r>
            <w:r>
              <w:rPr>
                <w:spacing w:val="-4"/>
                <w:sz w:val="28"/>
              </w:rPr>
              <w:t>домой</w:t>
            </w:r>
          </w:p>
        </w:tc>
        <w:tc>
          <w:tcPr>
            <w:tcW w:w="3037" w:type="dxa"/>
          </w:tcPr>
          <w:p>
            <w:pPr>
              <w:pStyle w:val="TableParagraph"/>
              <w:spacing w:before="91"/>
              <w:ind w:left="12" w:right="4"/>
              <w:rPr>
                <w:sz w:val="28"/>
              </w:rPr>
            </w:pPr>
            <w:r>
              <w:rPr>
                <w:sz w:val="28"/>
              </w:rPr>
              <w:t>До</w:t>
            </w:r>
            <w:r>
              <w:rPr>
                <w:spacing w:val="-2"/>
                <w:sz w:val="28"/>
              </w:rPr>
              <w:t> </w:t>
            </w:r>
            <w:r>
              <w:rPr>
                <w:spacing w:val="-4"/>
                <w:sz w:val="28"/>
              </w:rPr>
              <w:t>19.00</w:t>
            </w:r>
          </w:p>
        </w:tc>
      </w:tr>
    </w:tbl>
    <w:p>
      <w:pPr>
        <w:pStyle w:val="BodyText"/>
        <w:spacing w:before="51"/>
        <w:ind w:left="0" w:firstLine="0"/>
        <w:jc w:val="left"/>
        <w:rPr>
          <w:b/>
        </w:rPr>
      </w:pPr>
    </w:p>
    <w:p>
      <w:pPr>
        <w:spacing w:before="1"/>
        <w:ind w:left="419" w:right="704" w:firstLine="0"/>
        <w:jc w:val="center"/>
        <w:rPr>
          <w:b/>
          <w:sz w:val="28"/>
        </w:rPr>
      </w:pPr>
      <w:r>
        <w:rPr>
          <w:b/>
          <w:sz w:val="28"/>
        </w:rPr>
        <w:t>Примерный</w:t>
      </w:r>
      <w:r>
        <w:rPr>
          <w:b/>
          <w:spacing w:val="-8"/>
          <w:sz w:val="28"/>
        </w:rPr>
        <w:t> </w:t>
      </w:r>
      <w:r>
        <w:rPr>
          <w:b/>
          <w:sz w:val="28"/>
        </w:rPr>
        <w:t>режим</w:t>
      </w:r>
      <w:r>
        <w:rPr>
          <w:b/>
          <w:spacing w:val="-5"/>
          <w:sz w:val="28"/>
        </w:rPr>
        <w:t> </w:t>
      </w:r>
      <w:r>
        <w:rPr>
          <w:b/>
          <w:sz w:val="28"/>
        </w:rPr>
        <w:t>дня</w:t>
      </w:r>
      <w:r>
        <w:rPr>
          <w:b/>
          <w:spacing w:val="-7"/>
          <w:sz w:val="28"/>
        </w:rPr>
        <w:t> </w:t>
      </w:r>
      <w:r>
        <w:rPr>
          <w:b/>
          <w:sz w:val="28"/>
        </w:rPr>
        <w:t>в</w:t>
      </w:r>
      <w:r>
        <w:rPr>
          <w:b/>
          <w:spacing w:val="-6"/>
          <w:sz w:val="28"/>
        </w:rPr>
        <w:t> </w:t>
      </w:r>
      <w:r>
        <w:rPr>
          <w:b/>
          <w:sz w:val="28"/>
        </w:rPr>
        <w:t>дошкольных</w:t>
      </w:r>
      <w:r>
        <w:rPr>
          <w:b/>
          <w:spacing w:val="-3"/>
          <w:sz w:val="28"/>
        </w:rPr>
        <w:t> </w:t>
      </w:r>
      <w:r>
        <w:rPr>
          <w:b/>
          <w:spacing w:val="-2"/>
          <w:sz w:val="28"/>
        </w:rPr>
        <w:t>группах</w:t>
      </w:r>
    </w:p>
    <w:p>
      <w:pPr>
        <w:pStyle w:val="BodyText"/>
        <w:spacing w:before="189"/>
        <w:ind w:left="0" w:firstLine="0"/>
        <w:jc w:val="left"/>
        <w:rPr>
          <w:b/>
          <w:sz w:val="20"/>
        </w:rPr>
      </w:pP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67"/>
        <w:gridCol w:w="1678"/>
        <w:gridCol w:w="1702"/>
        <w:gridCol w:w="1561"/>
        <w:gridCol w:w="1702"/>
      </w:tblGrid>
      <w:tr>
        <w:trPr>
          <w:trHeight w:val="522" w:hRule="atLeast"/>
        </w:trPr>
        <w:tc>
          <w:tcPr>
            <w:tcW w:w="3567" w:type="dxa"/>
            <w:shd w:val="clear" w:color="auto" w:fill="D9D9D9"/>
          </w:tcPr>
          <w:p>
            <w:pPr>
              <w:pStyle w:val="TableParagraph"/>
              <w:jc w:val="left"/>
              <w:rPr>
                <w:sz w:val="28"/>
              </w:rPr>
            </w:pPr>
            <w:r>
              <w:rPr>
                <w:spacing w:val="-2"/>
                <w:sz w:val="28"/>
              </w:rPr>
              <w:t>Содержание</w:t>
            </w:r>
          </w:p>
        </w:tc>
        <w:tc>
          <w:tcPr>
            <w:tcW w:w="1678" w:type="dxa"/>
            <w:shd w:val="clear" w:color="auto" w:fill="D9D9D9"/>
          </w:tcPr>
          <w:p>
            <w:pPr>
              <w:pStyle w:val="TableParagraph"/>
              <w:ind w:left="78" w:right="65"/>
              <w:rPr>
                <w:sz w:val="28"/>
              </w:rPr>
            </w:pPr>
            <w:r>
              <w:rPr>
                <w:sz w:val="28"/>
              </w:rPr>
              <w:t>3‒4</w:t>
            </w:r>
            <w:r>
              <w:rPr>
                <w:spacing w:val="-1"/>
                <w:sz w:val="28"/>
              </w:rPr>
              <w:t> </w:t>
            </w:r>
            <w:r>
              <w:rPr>
                <w:spacing w:val="-4"/>
                <w:sz w:val="28"/>
              </w:rPr>
              <w:t>года</w:t>
            </w:r>
          </w:p>
        </w:tc>
        <w:tc>
          <w:tcPr>
            <w:tcW w:w="1702" w:type="dxa"/>
            <w:shd w:val="clear" w:color="auto" w:fill="D9D9D9"/>
          </w:tcPr>
          <w:p>
            <w:pPr>
              <w:pStyle w:val="TableParagraph"/>
              <w:ind w:left="83" w:right="67"/>
              <w:rPr>
                <w:sz w:val="28"/>
              </w:rPr>
            </w:pPr>
            <w:r>
              <w:rPr>
                <w:sz w:val="28"/>
              </w:rPr>
              <w:t>4‒5</w:t>
            </w:r>
            <w:r>
              <w:rPr>
                <w:spacing w:val="-1"/>
                <w:sz w:val="28"/>
              </w:rPr>
              <w:t> </w:t>
            </w:r>
            <w:r>
              <w:rPr>
                <w:spacing w:val="-5"/>
                <w:sz w:val="28"/>
              </w:rPr>
              <w:t>лет</w:t>
            </w:r>
          </w:p>
        </w:tc>
        <w:tc>
          <w:tcPr>
            <w:tcW w:w="1561" w:type="dxa"/>
            <w:shd w:val="clear" w:color="auto" w:fill="D9D9D9"/>
          </w:tcPr>
          <w:p>
            <w:pPr>
              <w:pStyle w:val="TableParagraph"/>
              <w:ind w:left="76" w:right="67"/>
              <w:rPr>
                <w:sz w:val="28"/>
              </w:rPr>
            </w:pPr>
            <w:r>
              <w:rPr>
                <w:sz w:val="28"/>
              </w:rPr>
              <w:t>5‒6</w:t>
            </w:r>
            <w:r>
              <w:rPr>
                <w:spacing w:val="-1"/>
                <w:sz w:val="28"/>
              </w:rPr>
              <w:t> </w:t>
            </w:r>
            <w:r>
              <w:rPr>
                <w:spacing w:val="-5"/>
                <w:sz w:val="28"/>
              </w:rPr>
              <w:t>лет</w:t>
            </w:r>
          </w:p>
        </w:tc>
        <w:tc>
          <w:tcPr>
            <w:tcW w:w="1702" w:type="dxa"/>
            <w:shd w:val="clear" w:color="auto" w:fill="D9D9D9"/>
          </w:tcPr>
          <w:p>
            <w:pPr>
              <w:pStyle w:val="TableParagraph"/>
              <w:ind w:left="83" w:right="73"/>
              <w:rPr>
                <w:sz w:val="28"/>
              </w:rPr>
            </w:pPr>
            <w:r>
              <w:rPr>
                <w:sz w:val="28"/>
              </w:rPr>
              <w:t>6‒7</w:t>
            </w:r>
            <w:r>
              <w:rPr>
                <w:spacing w:val="-1"/>
                <w:sz w:val="28"/>
              </w:rPr>
              <w:t> </w:t>
            </w:r>
            <w:r>
              <w:rPr>
                <w:spacing w:val="-5"/>
                <w:sz w:val="28"/>
              </w:rPr>
              <w:t>лет</w:t>
            </w:r>
          </w:p>
        </w:tc>
      </w:tr>
      <w:tr>
        <w:trPr>
          <w:trHeight w:val="523" w:hRule="atLeast"/>
        </w:trPr>
        <w:tc>
          <w:tcPr>
            <w:tcW w:w="10210" w:type="dxa"/>
            <w:gridSpan w:val="5"/>
            <w:shd w:val="clear" w:color="auto" w:fill="D9D9D9"/>
          </w:tcPr>
          <w:p>
            <w:pPr>
              <w:pStyle w:val="TableParagraph"/>
              <w:spacing w:before="98"/>
              <w:ind w:left="9"/>
              <w:rPr>
                <w:b/>
                <w:sz w:val="28"/>
              </w:rPr>
            </w:pPr>
            <w:r>
              <w:rPr>
                <w:b/>
                <w:sz w:val="28"/>
              </w:rPr>
              <w:t>Холодный</w:t>
            </w:r>
            <w:r>
              <w:rPr>
                <w:b/>
                <w:spacing w:val="-8"/>
                <w:sz w:val="28"/>
              </w:rPr>
              <w:t> </w:t>
            </w:r>
            <w:r>
              <w:rPr>
                <w:b/>
                <w:sz w:val="28"/>
              </w:rPr>
              <w:t>период</w:t>
            </w:r>
            <w:r>
              <w:rPr>
                <w:b/>
                <w:spacing w:val="-7"/>
                <w:sz w:val="28"/>
              </w:rPr>
              <w:t> </w:t>
            </w:r>
            <w:r>
              <w:rPr>
                <w:b/>
                <w:spacing w:val="-4"/>
                <w:sz w:val="28"/>
              </w:rPr>
              <w:t>года</w:t>
            </w:r>
          </w:p>
        </w:tc>
      </w:tr>
      <w:tr>
        <w:trPr>
          <w:trHeight w:val="1809" w:hRule="atLeast"/>
        </w:trPr>
        <w:tc>
          <w:tcPr>
            <w:tcW w:w="3567" w:type="dxa"/>
          </w:tcPr>
          <w:p>
            <w:pPr>
              <w:pStyle w:val="TableParagraph"/>
              <w:spacing w:before="91"/>
              <w:ind w:right="371"/>
              <w:jc w:val="left"/>
              <w:rPr>
                <w:sz w:val="28"/>
              </w:rPr>
            </w:pPr>
            <w:r>
              <w:rPr>
                <w:sz w:val="28"/>
              </w:rPr>
              <w:t>Утренний прием детей, игры, самостоятельная деятельность, утренняя гимнастика</w:t>
            </w:r>
            <w:r>
              <w:rPr>
                <w:spacing w:val="-13"/>
                <w:sz w:val="28"/>
              </w:rPr>
              <w:t> </w:t>
            </w:r>
            <w:r>
              <w:rPr>
                <w:sz w:val="28"/>
              </w:rPr>
              <w:t>(не</w:t>
            </w:r>
            <w:r>
              <w:rPr>
                <w:spacing w:val="-13"/>
                <w:sz w:val="28"/>
              </w:rPr>
              <w:t> </w:t>
            </w:r>
            <w:r>
              <w:rPr>
                <w:sz w:val="28"/>
              </w:rPr>
              <w:t>менее</w:t>
            </w:r>
            <w:r>
              <w:rPr>
                <w:spacing w:val="-13"/>
                <w:sz w:val="28"/>
              </w:rPr>
              <w:t> </w:t>
            </w:r>
            <w:r>
              <w:rPr>
                <w:sz w:val="28"/>
              </w:rPr>
              <w:t>10 </w:t>
            </w:r>
            <w:r>
              <w:rPr>
                <w:spacing w:val="-2"/>
                <w:sz w:val="28"/>
              </w:rPr>
              <w:t>минут)</w:t>
            </w:r>
          </w:p>
        </w:tc>
        <w:tc>
          <w:tcPr>
            <w:tcW w:w="1678" w:type="dxa"/>
          </w:tcPr>
          <w:p>
            <w:pPr>
              <w:pStyle w:val="TableParagraph"/>
              <w:spacing w:before="91"/>
              <w:ind w:left="78" w:right="68"/>
              <w:rPr>
                <w:sz w:val="28"/>
              </w:rPr>
            </w:pPr>
            <w:r>
              <w:rPr>
                <w:spacing w:val="-2"/>
                <w:sz w:val="28"/>
              </w:rPr>
              <w:t>7.00-</w:t>
            </w:r>
            <w:r>
              <w:rPr>
                <w:spacing w:val="-4"/>
                <w:sz w:val="28"/>
              </w:rPr>
              <w:t>8.30</w:t>
            </w:r>
          </w:p>
        </w:tc>
        <w:tc>
          <w:tcPr>
            <w:tcW w:w="1702" w:type="dxa"/>
          </w:tcPr>
          <w:p>
            <w:pPr>
              <w:pStyle w:val="TableParagraph"/>
              <w:spacing w:before="91"/>
              <w:ind w:left="83" w:right="68"/>
              <w:rPr>
                <w:sz w:val="28"/>
              </w:rPr>
            </w:pPr>
            <w:r>
              <w:rPr>
                <w:spacing w:val="-2"/>
                <w:sz w:val="28"/>
              </w:rPr>
              <w:t>7.00-</w:t>
            </w:r>
            <w:r>
              <w:rPr>
                <w:spacing w:val="-4"/>
                <w:sz w:val="28"/>
              </w:rPr>
              <w:t>8.30</w:t>
            </w:r>
          </w:p>
        </w:tc>
        <w:tc>
          <w:tcPr>
            <w:tcW w:w="1561" w:type="dxa"/>
          </w:tcPr>
          <w:p>
            <w:pPr>
              <w:pStyle w:val="TableParagraph"/>
              <w:spacing w:before="91"/>
              <w:ind w:left="76" w:right="69"/>
              <w:rPr>
                <w:sz w:val="28"/>
              </w:rPr>
            </w:pPr>
            <w:r>
              <w:rPr>
                <w:spacing w:val="-2"/>
                <w:sz w:val="28"/>
              </w:rPr>
              <w:t>7.00-</w:t>
            </w:r>
            <w:r>
              <w:rPr>
                <w:spacing w:val="-4"/>
                <w:sz w:val="28"/>
              </w:rPr>
              <w:t>8.30</w:t>
            </w:r>
          </w:p>
        </w:tc>
        <w:tc>
          <w:tcPr>
            <w:tcW w:w="1702" w:type="dxa"/>
          </w:tcPr>
          <w:p>
            <w:pPr>
              <w:pStyle w:val="TableParagraph"/>
              <w:spacing w:before="91"/>
              <w:ind w:left="83" w:right="74"/>
              <w:rPr>
                <w:sz w:val="28"/>
              </w:rPr>
            </w:pPr>
            <w:r>
              <w:rPr>
                <w:spacing w:val="-2"/>
                <w:sz w:val="28"/>
              </w:rPr>
              <w:t>7.00-</w:t>
            </w:r>
            <w:r>
              <w:rPr>
                <w:spacing w:val="-4"/>
                <w:sz w:val="28"/>
              </w:rPr>
              <w:t>8.30</w:t>
            </w:r>
          </w:p>
        </w:tc>
      </w:tr>
      <w:tr>
        <w:trPr>
          <w:trHeight w:val="520" w:hRule="atLeast"/>
        </w:trPr>
        <w:tc>
          <w:tcPr>
            <w:tcW w:w="3567" w:type="dxa"/>
          </w:tcPr>
          <w:p>
            <w:pPr>
              <w:pStyle w:val="TableParagraph"/>
              <w:jc w:val="left"/>
              <w:rPr>
                <w:sz w:val="28"/>
              </w:rPr>
            </w:pPr>
            <w:r>
              <w:rPr>
                <w:spacing w:val="-2"/>
                <w:sz w:val="28"/>
              </w:rPr>
              <w:t>Завтрак</w:t>
            </w:r>
          </w:p>
        </w:tc>
        <w:tc>
          <w:tcPr>
            <w:tcW w:w="1678" w:type="dxa"/>
          </w:tcPr>
          <w:p>
            <w:pPr>
              <w:pStyle w:val="TableParagraph"/>
              <w:ind w:left="78" w:right="68"/>
              <w:rPr>
                <w:sz w:val="28"/>
              </w:rPr>
            </w:pPr>
            <w:r>
              <w:rPr>
                <w:spacing w:val="-2"/>
                <w:sz w:val="28"/>
              </w:rPr>
              <w:t>8.30-</w:t>
            </w:r>
            <w:r>
              <w:rPr>
                <w:spacing w:val="-4"/>
                <w:sz w:val="28"/>
              </w:rPr>
              <w:t>9.00</w:t>
            </w:r>
          </w:p>
        </w:tc>
        <w:tc>
          <w:tcPr>
            <w:tcW w:w="1702" w:type="dxa"/>
          </w:tcPr>
          <w:p>
            <w:pPr>
              <w:pStyle w:val="TableParagraph"/>
              <w:ind w:left="83" w:right="68"/>
              <w:rPr>
                <w:sz w:val="28"/>
              </w:rPr>
            </w:pPr>
            <w:r>
              <w:rPr>
                <w:spacing w:val="-2"/>
                <w:sz w:val="28"/>
              </w:rPr>
              <w:t>8.30-</w:t>
            </w:r>
            <w:r>
              <w:rPr>
                <w:spacing w:val="-4"/>
                <w:sz w:val="28"/>
              </w:rPr>
              <w:t>9.00</w:t>
            </w:r>
          </w:p>
        </w:tc>
        <w:tc>
          <w:tcPr>
            <w:tcW w:w="1561" w:type="dxa"/>
          </w:tcPr>
          <w:p>
            <w:pPr>
              <w:pStyle w:val="TableParagraph"/>
              <w:ind w:left="76" w:right="69"/>
              <w:rPr>
                <w:sz w:val="28"/>
              </w:rPr>
            </w:pPr>
            <w:r>
              <w:rPr>
                <w:spacing w:val="-2"/>
                <w:sz w:val="28"/>
              </w:rPr>
              <w:t>8.30-</w:t>
            </w:r>
            <w:r>
              <w:rPr>
                <w:spacing w:val="-4"/>
                <w:sz w:val="28"/>
              </w:rPr>
              <w:t>9.00</w:t>
            </w:r>
          </w:p>
        </w:tc>
        <w:tc>
          <w:tcPr>
            <w:tcW w:w="1702" w:type="dxa"/>
          </w:tcPr>
          <w:p>
            <w:pPr>
              <w:pStyle w:val="TableParagraph"/>
              <w:ind w:left="83" w:right="74"/>
              <w:rPr>
                <w:sz w:val="28"/>
              </w:rPr>
            </w:pPr>
            <w:r>
              <w:rPr>
                <w:spacing w:val="-2"/>
                <w:sz w:val="28"/>
              </w:rPr>
              <w:t>8.30-</w:t>
            </w:r>
            <w:r>
              <w:rPr>
                <w:spacing w:val="-4"/>
                <w:sz w:val="28"/>
              </w:rPr>
              <w:t>9.00</w:t>
            </w:r>
          </w:p>
        </w:tc>
      </w:tr>
      <w:tr>
        <w:trPr>
          <w:trHeight w:val="844" w:hRule="atLeast"/>
        </w:trPr>
        <w:tc>
          <w:tcPr>
            <w:tcW w:w="3567" w:type="dxa"/>
          </w:tcPr>
          <w:p>
            <w:pPr>
              <w:pStyle w:val="TableParagraph"/>
              <w:ind w:right="371"/>
              <w:jc w:val="left"/>
              <w:rPr>
                <w:sz w:val="28"/>
              </w:rPr>
            </w:pPr>
            <w:r>
              <w:rPr>
                <w:sz w:val="28"/>
              </w:rPr>
              <w:t>Игры,</w:t>
            </w:r>
            <w:r>
              <w:rPr>
                <w:spacing w:val="-18"/>
                <w:sz w:val="28"/>
              </w:rPr>
              <w:t> </w:t>
            </w:r>
            <w:r>
              <w:rPr>
                <w:sz w:val="28"/>
              </w:rPr>
              <w:t>подготовка</w:t>
            </w:r>
            <w:r>
              <w:rPr>
                <w:spacing w:val="-17"/>
                <w:sz w:val="28"/>
              </w:rPr>
              <w:t> </w:t>
            </w:r>
            <w:r>
              <w:rPr>
                <w:sz w:val="28"/>
              </w:rPr>
              <w:t>к </w:t>
            </w:r>
            <w:r>
              <w:rPr>
                <w:spacing w:val="-2"/>
                <w:sz w:val="28"/>
              </w:rPr>
              <w:t>занятиям</w:t>
            </w:r>
          </w:p>
        </w:tc>
        <w:tc>
          <w:tcPr>
            <w:tcW w:w="1678" w:type="dxa"/>
          </w:tcPr>
          <w:p>
            <w:pPr>
              <w:pStyle w:val="TableParagraph"/>
              <w:ind w:left="78" w:right="68"/>
              <w:rPr>
                <w:sz w:val="28"/>
              </w:rPr>
            </w:pPr>
            <w:r>
              <w:rPr>
                <w:spacing w:val="-2"/>
                <w:sz w:val="28"/>
              </w:rPr>
              <w:t>9.00-</w:t>
            </w:r>
            <w:r>
              <w:rPr>
                <w:spacing w:val="-4"/>
                <w:sz w:val="28"/>
              </w:rPr>
              <w:t>9.20</w:t>
            </w:r>
          </w:p>
        </w:tc>
        <w:tc>
          <w:tcPr>
            <w:tcW w:w="1702" w:type="dxa"/>
          </w:tcPr>
          <w:p>
            <w:pPr>
              <w:pStyle w:val="TableParagraph"/>
              <w:ind w:left="83" w:right="68"/>
              <w:rPr>
                <w:sz w:val="28"/>
              </w:rPr>
            </w:pPr>
            <w:r>
              <w:rPr>
                <w:spacing w:val="-2"/>
                <w:sz w:val="28"/>
              </w:rPr>
              <w:t>9.00-</w:t>
            </w:r>
            <w:r>
              <w:rPr>
                <w:spacing w:val="-4"/>
                <w:sz w:val="28"/>
              </w:rPr>
              <w:t>9.15</w:t>
            </w:r>
          </w:p>
        </w:tc>
        <w:tc>
          <w:tcPr>
            <w:tcW w:w="1561" w:type="dxa"/>
          </w:tcPr>
          <w:p>
            <w:pPr>
              <w:pStyle w:val="TableParagraph"/>
              <w:ind w:left="76" w:right="69"/>
              <w:rPr>
                <w:sz w:val="28"/>
              </w:rPr>
            </w:pPr>
            <w:r>
              <w:rPr>
                <w:spacing w:val="-2"/>
                <w:sz w:val="28"/>
              </w:rPr>
              <w:t>9.00-</w:t>
            </w:r>
            <w:r>
              <w:rPr>
                <w:spacing w:val="-4"/>
                <w:sz w:val="28"/>
              </w:rPr>
              <w:t>9.15</w:t>
            </w:r>
          </w:p>
        </w:tc>
        <w:tc>
          <w:tcPr>
            <w:tcW w:w="1702" w:type="dxa"/>
          </w:tcPr>
          <w:p>
            <w:pPr>
              <w:pStyle w:val="TableParagraph"/>
              <w:ind w:left="83" w:right="75"/>
              <w:rPr>
                <w:sz w:val="28"/>
              </w:rPr>
            </w:pPr>
            <w:r>
              <w:rPr>
                <w:spacing w:val="-10"/>
                <w:sz w:val="28"/>
              </w:rPr>
              <w:t>-</w:t>
            </w:r>
          </w:p>
        </w:tc>
      </w:tr>
      <w:tr>
        <w:trPr>
          <w:trHeight w:val="2133" w:hRule="atLeast"/>
        </w:trPr>
        <w:tc>
          <w:tcPr>
            <w:tcW w:w="3567" w:type="dxa"/>
          </w:tcPr>
          <w:p>
            <w:pPr>
              <w:pStyle w:val="TableParagraph"/>
              <w:spacing w:before="94"/>
              <w:ind w:right="371"/>
              <w:jc w:val="left"/>
              <w:rPr>
                <w:sz w:val="28"/>
              </w:rPr>
            </w:pPr>
            <w:r>
              <w:rPr>
                <w:sz w:val="28"/>
              </w:rPr>
              <w:t>Занятия (включая гимнастику</w:t>
            </w:r>
            <w:r>
              <w:rPr>
                <w:spacing w:val="-18"/>
                <w:sz w:val="28"/>
              </w:rPr>
              <w:t> </w:t>
            </w:r>
            <w:r>
              <w:rPr>
                <w:sz w:val="28"/>
              </w:rPr>
              <w:t>в</w:t>
            </w:r>
            <w:r>
              <w:rPr>
                <w:spacing w:val="-17"/>
                <w:sz w:val="28"/>
              </w:rPr>
              <w:t> </w:t>
            </w:r>
            <w:r>
              <w:rPr>
                <w:sz w:val="28"/>
              </w:rPr>
              <w:t>процессе занятия -2 минуты, перерывы между</w:t>
            </w:r>
          </w:p>
          <w:p>
            <w:pPr>
              <w:pStyle w:val="TableParagraph"/>
              <w:spacing w:before="1"/>
              <w:jc w:val="left"/>
              <w:rPr>
                <w:sz w:val="28"/>
              </w:rPr>
            </w:pPr>
            <w:r>
              <w:rPr>
                <w:sz w:val="28"/>
              </w:rPr>
              <w:t>занятиями,</w:t>
            </w:r>
            <w:r>
              <w:rPr>
                <w:spacing w:val="-13"/>
                <w:sz w:val="28"/>
              </w:rPr>
              <w:t> </w:t>
            </w:r>
            <w:r>
              <w:rPr>
                <w:sz w:val="28"/>
              </w:rPr>
              <w:t>не</w:t>
            </w:r>
            <w:r>
              <w:rPr>
                <w:spacing w:val="-12"/>
                <w:sz w:val="28"/>
              </w:rPr>
              <w:t> </w:t>
            </w:r>
            <w:r>
              <w:rPr>
                <w:sz w:val="28"/>
              </w:rPr>
              <w:t>менее</w:t>
            </w:r>
            <w:r>
              <w:rPr>
                <w:spacing w:val="-14"/>
                <w:sz w:val="28"/>
              </w:rPr>
              <w:t> </w:t>
            </w:r>
            <w:r>
              <w:rPr>
                <w:sz w:val="28"/>
              </w:rPr>
              <w:t>10 </w:t>
            </w:r>
            <w:r>
              <w:rPr>
                <w:spacing w:val="-2"/>
                <w:sz w:val="28"/>
              </w:rPr>
              <w:t>минут)</w:t>
            </w:r>
          </w:p>
        </w:tc>
        <w:tc>
          <w:tcPr>
            <w:tcW w:w="1678" w:type="dxa"/>
          </w:tcPr>
          <w:p>
            <w:pPr>
              <w:pStyle w:val="TableParagraph"/>
              <w:spacing w:before="94"/>
              <w:ind w:left="78" w:right="66"/>
              <w:rPr>
                <w:sz w:val="28"/>
              </w:rPr>
            </w:pPr>
            <w:r>
              <w:rPr>
                <w:spacing w:val="-2"/>
                <w:sz w:val="28"/>
              </w:rPr>
              <w:t>9.20-10.00</w:t>
            </w:r>
          </w:p>
        </w:tc>
        <w:tc>
          <w:tcPr>
            <w:tcW w:w="1702" w:type="dxa"/>
          </w:tcPr>
          <w:p>
            <w:pPr>
              <w:pStyle w:val="TableParagraph"/>
              <w:spacing w:before="94"/>
              <w:ind w:left="83" w:right="71"/>
              <w:rPr>
                <w:sz w:val="28"/>
              </w:rPr>
            </w:pPr>
            <w:r>
              <w:rPr>
                <w:spacing w:val="-2"/>
                <w:sz w:val="28"/>
              </w:rPr>
              <w:t>9.15-10.05</w:t>
            </w:r>
          </w:p>
        </w:tc>
        <w:tc>
          <w:tcPr>
            <w:tcW w:w="1561" w:type="dxa"/>
          </w:tcPr>
          <w:p>
            <w:pPr>
              <w:pStyle w:val="TableParagraph"/>
              <w:spacing w:before="94"/>
              <w:ind w:left="76" w:right="67"/>
              <w:rPr>
                <w:sz w:val="28"/>
              </w:rPr>
            </w:pPr>
            <w:r>
              <w:rPr>
                <w:spacing w:val="-2"/>
                <w:sz w:val="28"/>
              </w:rPr>
              <w:t>9.15-10.15</w:t>
            </w:r>
          </w:p>
        </w:tc>
        <w:tc>
          <w:tcPr>
            <w:tcW w:w="1702" w:type="dxa"/>
          </w:tcPr>
          <w:p>
            <w:pPr>
              <w:pStyle w:val="TableParagraph"/>
              <w:spacing w:before="94"/>
              <w:ind w:left="83" w:right="77"/>
              <w:rPr>
                <w:sz w:val="28"/>
              </w:rPr>
            </w:pPr>
            <w:r>
              <w:rPr>
                <w:spacing w:val="-2"/>
                <w:sz w:val="28"/>
              </w:rPr>
              <w:t>9.00-10.50</w:t>
            </w:r>
          </w:p>
        </w:tc>
      </w:tr>
      <w:tr>
        <w:trPr>
          <w:trHeight w:val="1165" w:hRule="atLeast"/>
        </w:trPr>
        <w:tc>
          <w:tcPr>
            <w:tcW w:w="3567" w:type="dxa"/>
          </w:tcPr>
          <w:p>
            <w:pPr>
              <w:pStyle w:val="TableParagraph"/>
              <w:jc w:val="left"/>
              <w:rPr>
                <w:sz w:val="28"/>
              </w:rPr>
            </w:pPr>
            <w:r>
              <w:rPr>
                <w:sz w:val="28"/>
              </w:rPr>
              <w:t>Подготовка к прогулке, прогулка,</w:t>
            </w:r>
            <w:r>
              <w:rPr>
                <w:spacing w:val="-18"/>
                <w:sz w:val="28"/>
              </w:rPr>
              <w:t> </w:t>
            </w:r>
            <w:r>
              <w:rPr>
                <w:sz w:val="28"/>
              </w:rPr>
              <w:t>возвращение</w:t>
            </w:r>
            <w:r>
              <w:rPr>
                <w:spacing w:val="-17"/>
                <w:sz w:val="28"/>
              </w:rPr>
              <w:t> </w:t>
            </w:r>
            <w:r>
              <w:rPr>
                <w:sz w:val="28"/>
              </w:rPr>
              <w:t>с </w:t>
            </w:r>
            <w:r>
              <w:rPr>
                <w:spacing w:val="-2"/>
                <w:sz w:val="28"/>
              </w:rPr>
              <w:t>прогулки</w:t>
            </w:r>
          </w:p>
        </w:tc>
        <w:tc>
          <w:tcPr>
            <w:tcW w:w="1678" w:type="dxa"/>
          </w:tcPr>
          <w:p>
            <w:pPr>
              <w:pStyle w:val="TableParagraph"/>
              <w:ind w:left="78" w:right="68"/>
              <w:rPr>
                <w:sz w:val="28"/>
              </w:rPr>
            </w:pPr>
            <w:r>
              <w:rPr>
                <w:spacing w:val="-2"/>
                <w:sz w:val="28"/>
              </w:rPr>
              <w:t>10.00–12.00</w:t>
            </w:r>
          </w:p>
        </w:tc>
        <w:tc>
          <w:tcPr>
            <w:tcW w:w="1702" w:type="dxa"/>
          </w:tcPr>
          <w:p>
            <w:pPr>
              <w:pStyle w:val="TableParagraph"/>
              <w:ind w:left="83" w:right="68"/>
              <w:rPr>
                <w:sz w:val="28"/>
              </w:rPr>
            </w:pPr>
            <w:r>
              <w:rPr>
                <w:spacing w:val="-2"/>
                <w:sz w:val="28"/>
              </w:rPr>
              <w:t>10.05–12.00</w:t>
            </w:r>
          </w:p>
        </w:tc>
        <w:tc>
          <w:tcPr>
            <w:tcW w:w="1561" w:type="dxa"/>
          </w:tcPr>
          <w:p>
            <w:pPr>
              <w:pStyle w:val="TableParagraph"/>
              <w:ind w:left="76" w:right="66"/>
              <w:rPr>
                <w:sz w:val="28"/>
              </w:rPr>
            </w:pPr>
            <w:r>
              <w:rPr>
                <w:spacing w:val="-2"/>
                <w:sz w:val="28"/>
              </w:rPr>
              <w:t>10.15-12.00</w:t>
            </w:r>
          </w:p>
        </w:tc>
        <w:tc>
          <w:tcPr>
            <w:tcW w:w="1702" w:type="dxa"/>
          </w:tcPr>
          <w:p>
            <w:pPr>
              <w:pStyle w:val="TableParagraph"/>
              <w:ind w:left="83" w:right="76"/>
              <w:rPr>
                <w:sz w:val="28"/>
              </w:rPr>
            </w:pPr>
            <w:r>
              <w:rPr>
                <w:spacing w:val="-2"/>
                <w:sz w:val="28"/>
              </w:rPr>
              <w:t>10.50-12.00</w:t>
            </w:r>
          </w:p>
        </w:tc>
      </w:tr>
    </w:tbl>
    <w:p>
      <w:pPr>
        <w:pStyle w:val="TableParagraph"/>
        <w:spacing w:after="0"/>
        <w:rPr>
          <w:sz w:val="28"/>
        </w:rPr>
        <w:sectPr>
          <w:pgSz w:w="11910" w:h="16840"/>
          <w:pgMar w:header="569" w:footer="548" w:top="1040" w:bottom="740" w:left="992" w:right="141"/>
        </w:sectPr>
      </w:pPr>
    </w:p>
    <w:p>
      <w:pPr>
        <w:pStyle w:val="BodyText"/>
        <w:spacing w:before="5"/>
        <w:ind w:left="0" w:firstLine="0"/>
        <w:jc w:val="left"/>
        <w:rPr>
          <w:b/>
          <w:sz w:val="7"/>
        </w:rPr>
      </w:pP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67"/>
        <w:gridCol w:w="1678"/>
        <w:gridCol w:w="1702"/>
        <w:gridCol w:w="1561"/>
        <w:gridCol w:w="1702"/>
      </w:tblGrid>
      <w:tr>
        <w:trPr>
          <w:trHeight w:val="705" w:hRule="atLeast"/>
        </w:trPr>
        <w:tc>
          <w:tcPr>
            <w:tcW w:w="3567" w:type="dxa"/>
          </w:tcPr>
          <w:p>
            <w:pPr>
              <w:pStyle w:val="TableParagraph"/>
              <w:jc w:val="left"/>
              <w:rPr>
                <w:sz w:val="28"/>
              </w:rPr>
            </w:pPr>
            <w:r>
              <w:rPr>
                <w:sz w:val="28"/>
              </w:rPr>
              <w:t>Второй</w:t>
            </w:r>
            <w:r>
              <w:rPr>
                <w:spacing w:val="-4"/>
                <w:sz w:val="28"/>
              </w:rPr>
              <w:t> </w:t>
            </w:r>
            <w:r>
              <w:rPr>
                <w:spacing w:val="-2"/>
                <w:sz w:val="28"/>
              </w:rPr>
              <w:t>завтрак</w:t>
            </w:r>
          </w:p>
        </w:tc>
        <w:tc>
          <w:tcPr>
            <w:tcW w:w="1678" w:type="dxa"/>
          </w:tcPr>
          <w:p>
            <w:pPr>
              <w:pStyle w:val="TableParagraph"/>
              <w:ind w:left="78" w:right="65"/>
              <w:rPr>
                <w:sz w:val="28"/>
              </w:rPr>
            </w:pPr>
            <w:r>
              <w:rPr>
                <w:spacing w:val="-2"/>
                <w:sz w:val="28"/>
              </w:rPr>
              <w:t>10.30-11.00</w:t>
            </w:r>
          </w:p>
        </w:tc>
        <w:tc>
          <w:tcPr>
            <w:tcW w:w="1702" w:type="dxa"/>
          </w:tcPr>
          <w:p>
            <w:pPr>
              <w:pStyle w:val="TableParagraph"/>
              <w:ind w:left="83" w:right="70"/>
              <w:rPr>
                <w:sz w:val="28"/>
              </w:rPr>
            </w:pPr>
            <w:r>
              <w:rPr>
                <w:spacing w:val="-2"/>
                <w:sz w:val="28"/>
              </w:rPr>
              <w:t>10.30-11.00</w:t>
            </w:r>
          </w:p>
        </w:tc>
        <w:tc>
          <w:tcPr>
            <w:tcW w:w="1561" w:type="dxa"/>
          </w:tcPr>
          <w:p>
            <w:pPr>
              <w:pStyle w:val="TableParagraph"/>
              <w:ind w:left="76" w:right="66"/>
              <w:rPr>
                <w:sz w:val="28"/>
              </w:rPr>
            </w:pPr>
            <w:r>
              <w:rPr>
                <w:spacing w:val="-2"/>
                <w:sz w:val="28"/>
              </w:rPr>
              <w:t>10.30-11.00</w:t>
            </w:r>
          </w:p>
        </w:tc>
        <w:tc>
          <w:tcPr>
            <w:tcW w:w="1702" w:type="dxa"/>
          </w:tcPr>
          <w:p>
            <w:pPr>
              <w:pStyle w:val="TableParagraph"/>
              <w:ind w:left="83" w:right="76"/>
              <w:rPr>
                <w:sz w:val="28"/>
              </w:rPr>
            </w:pPr>
            <w:r>
              <w:rPr>
                <w:spacing w:val="-2"/>
                <w:sz w:val="28"/>
              </w:rPr>
              <w:t>10.30-11.00</w:t>
            </w:r>
          </w:p>
        </w:tc>
      </w:tr>
      <w:tr>
        <w:trPr>
          <w:trHeight w:val="522" w:hRule="atLeast"/>
        </w:trPr>
        <w:tc>
          <w:tcPr>
            <w:tcW w:w="3567" w:type="dxa"/>
          </w:tcPr>
          <w:p>
            <w:pPr>
              <w:pStyle w:val="TableParagraph"/>
              <w:jc w:val="left"/>
              <w:rPr>
                <w:sz w:val="28"/>
              </w:rPr>
            </w:pPr>
            <w:r>
              <w:rPr>
                <w:spacing w:val="-4"/>
                <w:sz w:val="28"/>
              </w:rPr>
              <w:t>Обед</w:t>
            </w:r>
          </w:p>
        </w:tc>
        <w:tc>
          <w:tcPr>
            <w:tcW w:w="1678" w:type="dxa"/>
          </w:tcPr>
          <w:p>
            <w:pPr>
              <w:pStyle w:val="TableParagraph"/>
              <w:ind w:left="78" w:right="65"/>
              <w:rPr>
                <w:sz w:val="28"/>
              </w:rPr>
            </w:pPr>
            <w:r>
              <w:rPr>
                <w:spacing w:val="-2"/>
                <w:sz w:val="28"/>
              </w:rPr>
              <w:t>12.00-13.00</w:t>
            </w:r>
          </w:p>
        </w:tc>
        <w:tc>
          <w:tcPr>
            <w:tcW w:w="1702" w:type="dxa"/>
          </w:tcPr>
          <w:p>
            <w:pPr>
              <w:pStyle w:val="TableParagraph"/>
              <w:ind w:left="83" w:right="70"/>
              <w:rPr>
                <w:sz w:val="28"/>
              </w:rPr>
            </w:pPr>
            <w:r>
              <w:rPr>
                <w:spacing w:val="-2"/>
                <w:sz w:val="28"/>
              </w:rPr>
              <w:t>12.00-13.00</w:t>
            </w:r>
          </w:p>
        </w:tc>
        <w:tc>
          <w:tcPr>
            <w:tcW w:w="1561" w:type="dxa"/>
          </w:tcPr>
          <w:p>
            <w:pPr>
              <w:pStyle w:val="TableParagraph"/>
              <w:ind w:left="76" w:right="66"/>
              <w:rPr>
                <w:sz w:val="28"/>
              </w:rPr>
            </w:pPr>
            <w:r>
              <w:rPr>
                <w:spacing w:val="-2"/>
                <w:sz w:val="28"/>
              </w:rPr>
              <w:t>12.00-13.00</w:t>
            </w:r>
          </w:p>
        </w:tc>
        <w:tc>
          <w:tcPr>
            <w:tcW w:w="1702" w:type="dxa"/>
          </w:tcPr>
          <w:p>
            <w:pPr>
              <w:pStyle w:val="TableParagraph"/>
              <w:ind w:left="83" w:right="76"/>
              <w:rPr>
                <w:sz w:val="28"/>
              </w:rPr>
            </w:pPr>
            <w:r>
              <w:rPr>
                <w:spacing w:val="-2"/>
                <w:sz w:val="28"/>
              </w:rPr>
              <w:t>12.00-13.00</w:t>
            </w:r>
          </w:p>
        </w:tc>
      </w:tr>
      <w:tr>
        <w:trPr>
          <w:trHeight w:val="1165" w:hRule="atLeast"/>
        </w:trPr>
        <w:tc>
          <w:tcPr>
            <w:tcW w:w="3567" w:type="dxa"/>
          </w:tcPr>
          <w:p>
            <w:pPr>
              <w:pStyle w:val="TableParagraph"/>
              <w:jc w:val="left"/>
              <w:rPr>
                <w:sz w:val="28"/>
              </w:rPr>
            </w:pPr>
            <w:r>
              <w:rPr>
                <w:sz w:val="28"/>
              </w:rPr>
              <w:t>Подготовка ко сну, сон, постепенный</w:t>
            </w:r>
            <w:r>
              <w:rPr>
                <w:spacing w:val="-18"/>
                <w:sz w:val="28"/>
              </w:rPr>
              <w:t> </w:t>
            </w:r>
            <w:r>
              <w:rPr>
                <w:sz w:val="28"/>
              </w:rPr>
              <w:t>подъем</w:t>
            </w:r>
            <w:r>
              <w:rPr>
                <w:spacing w:val="-17"/>
                <w:sz w:val="28"/>
              </w:rPr>
              <w:t> </w:t>
            </w:r>
            <w:r>
              <w:rPr>
                <w:sz w:val="28"/>
              </w:rPr>
              <w:t>детей, закаливающие процедуры</w:t>
            </w:r>
          </w:p>
        </w:tc>
        <w:tc>
          <w:tcPr>
            <w:tcW w:w="1678" w:type="dxa"/>
          </w:tcPr>
          <w:p>
            <w:pPr>
              <w:pStyle w:val="TableParagraph"/>
              <w:ind w:left="78" w:right="65"/>
              <w:rPr>
                <w:sz w:val="28"/>
              </w:rPr>
            </w:pPr>
            <w:r>
              <w:rPr>
                <w:spacing w:val="-2"/>
                <w:sz w:val="28"/>
              </w:rPr>
              <w:t>13.00-15.30</w:t>
            </w:r>
          </w:p>
        </w:tc>
        <w:tc>
          <w:tcPr>
            <w:tcW w:w="1702" w:type="dxa"/>
          </w:tcPr>
          <w:p>
            <w:pPr>
              <w:pStyle w:val="TableParagraph"/>
              <w:ind w:left="83" w:right="70"/>
              <w:rPr>
                <w:sz w:val="28"/>
              </w:rPr>
            </w:pPr>
            <w:r>
              <w:rPr>
                <w:spacing w:val="-2"/>
                <w:sz w:val="28"/>
              </w:rPr>
              <w:t>13.00-15.30</w:t>
            </w:r>
          </w:p>
        </w:tc>
        <w:tc>
          <w:tcPr>
            <w:tcW w:w="1561" w:type="dxa"/>
          </w:tcPr>
          <w:p>
            <w:pPr>
              <w:pStyle w:val="TableParagraph"/>
              <w:ind w:left="76" w:right="66"/>
              <w:rPr>
                <w:sz w:val="28"/>
              </w:rPr>
            </w:pPr>
            <w:r>
              <w:rPr>
                <w:spacing w:val="-2"/>
                <w:sz w:val="28"/>
              </w:rPr>
              <w:t>13.00-15.30</w:t>
            </w:r>
          </w:p>
        </w:tc>
        <w:tc>
          <w:tcPr>
            <w:tcW w:w="1702" w:type="dxa"/>
          </w:tcPr>
          <w:p>
            <w:pPr>
              <w:pStyle w:val="TableParagraph"/>
              <w:ind w:left="83" w:right="76"/>
              <w:rPr>
                <w:sz w:val="28"/>
              </w:rPr>
            </w:pPr>
            <w:r>
              <w:rPr>
                <w:spacing w:val="-2"/>
                <w:sz w:val="28"/>
              </w:rPr>
              <w:t>13.00-15.30</w:t>
            </w:r>
          </w:p>
        </w:tc>
      </w:tr>
      <w:tr>
        <w:trPr>
          <w:trHeight w:val="570" w:hRule="atLeast"/>
        </w:trPr>
        <w:tc>
          <w:tcPr>
            <w:tcW w:w="3567" w:type="dxa"/>
          </w:tcPr>
          <w:p>
            <w:pPr>
              <w:pStyle w:val="TableParagraph"/>
              <w:jc w:val="left"/>
              <w:rPr>
                <w:sz w:val="28"/>
              </w:rPr>
            </w:pPr>
            <w:r>
              <w:rPr>
                <w:spacing w:val="-2"/>
                <w:sz w:val="28"/>
              </w:rPr>
              <w:t>Полдник</w:t>
            </w:r>
          </w:p>
        </w:tc>
        <w:tc>
          <w:tcPr>
            <w:tcW w:w="1678" w:type="dxa"/>
          </w:tcPr>
          <w:p>
            <w:pPr>
              <w:pStyle w:val="TableParagraph"/>
              <w:ind w:left="78" w:right="65"/>
              <w:rPr>
                <w:sz w:val="28"/>
              </w:rPr>
            </w:pPr>
            <w:r>
              <w:rPr>
                <w:spacing w:val="-2"/>
                <w:sz w:val="28"/>
              </w:rPr>
              <w:t>15.30-16.00</w:t>
            </w:r>
          </w:p>
        </w:tc>
        <w:tc>
          <w:tcPr>
            <w:tcW w:w="1702" w:type="dxa"/>
          </w:tcPr>
          <w:p>
            <w:pPr>
              <w:pStyle w:val="TableParagraph"/>
              <w:ind w:left="83" w:right="70"/>
              <w:rPr>
                <w:sz w:val="28"/>
              </w:rPr>
            </w:pPr>
            <w:r>
              <w:rPr>
                <w:spacing w:val="-2"/>
                <w:sz w:val="28"/>
              </w:rPr>
              <w:t>15.30-16.00</w:t>
            </w:r>
          </w:p>
        </w:tc>
        <w:tc>
          <w:tcPr>
            <w:tcW w:w="1561" w:type="dxa"/>
          </w:tcPr>
          <w:p>
            <w:pPr>
              <w:pStyle w:val="TableParagraph"/>
              <w:ind w:left="76" w:right="66"/>
              <w:rPr>
                <w:sz w:val="28"/>
              </w:rPr>
            </w:pPr>
            <w:r>
              <w:rPr>
                <w:spacing w:val="-2"/>
                <w:sz w:val="28"/>
              </w:rPr>
              <w:t>15.30-16.00</w:t>
            </w:r>
          </w:p>
        </w:tc>
        <w:tc>
          <w:tcPr>
            <w:tcW w:w="1702" w:type="dxa"/>
          </w:tcPr>
          <w:p>
            <w:pPr>
              <w:pStyle w:val="TableParagraph"/>
              <w:ind w:left="83" w:right="76"/>
              <w:rPr>
                <w:sz w:val="28"/>
              </w:rPr>
            </w:pPr>
            <w:r>
              <w:rPr>
                <w:spacing w:val="-2"/>
                <w:sz w:val="28"/>
              </w:rPr>
              <w:t>15.30-16.00</w:t>
            </w:r>
          </w:p>
        </w:tc>
      </w:tr>
      <w:tr>
        <w:trPr>
          <w:trHeight w:val="844" w:hRule="atLeast"/>
        </w:trPr>
        <w:tc>
          <w:tcPr>
            <w:tcW w:w="3567" w:type="dxa"/>
          </w:tcPr>
          <w:p>
            <w:pPr>
              <w:pStyle w:val="TableParagraph"/>
              <w:ind w:right="371"/>
              <w:jc w:val="left"/>
              <w:rPr>
                <w:sz w:val="28"/>
              </w:rPr>
            </w:pPr>
            <w:r>
              <w:rPr>
                <w:sz w:val="28"/>
              </w:rPr>
              <w:t>Занятия (при </w:t>
            </w:r>
            <w:r>
              <w:rPr>
                <w:spacing w:val="-2"/>
                <w:sz w:val="28"/>
              </w:rPr>
              <w:t>необходимости)</w:t>
            </w:r>
          </w:p>
        </w:tc>
        <w:tc>
          <w:tcPr>
            <w:tcW w:w="1678" w:type="dxa"/>
          </w:tcPr>
          <w:p>
            <w:pPr>
              <w:pStyle w:val="TableParagraph"/>
              <w:ind w:left="78" w:right="69"/>
              <w:rPr>
                <w:sz w:val="28"/>
              </w:rPr>
            </w:pPr>
            <w:r>
              <w:rPr>
                <w:spacing w:val="-10"/>
                <w:sz w:val="28"/>
              </w:rPr>
              <w:t>-</w:t>
            </w:r>
          </w:p>
        </w:tc>
        <w:tc>
          <w:tcPr>
            <w:tcW w:w="1702" w:type="dxa"/>
          </w:tcPr>
          <w:p>
            <w:pPr>
              <w:pStyle w:val="TableParagraph"/>
              <w:ind w:left="83" w:right="69"/>
              <w:rPr>
                <w:sz w:val="28"/>
              </w:rPr>
            </w:pPr>
            <w:r>
              <w:rPr>
                <w:spacing w:val="-10"/>
                <w:sz w:val="28"/>
              </w:rPr>
              <w:t>-</w:t>
            </w:r>
          </w:p>
        </w:tc>
        <w:tc>
          <w:tcPr>
            <w:tcW w:w="1561" w:type="dxa"/>
          </w:tcPr>
          <w:p>
            <w:pPr>
              <w:pStyle w:val="TableParagraph"/>
              <w:ind w:left="76" w:right="66"/>
              <w:rPr>
                <w:sz w:val="28"/>
              </w:rPr>
            </w:pPr>
            <w:r>
              <w:rPr>
                <w:spacing w:val="-2"/>
                <w:sz w:val="28"/>
              </w:rPr>
              <w:t>16.00-16.25</w:t>
            </w:r>
          </w:p>
        </w:tc>
        <w:tc>
          <w:tcPr>
            <w:tcW w:w="1702" w:type="dxa"/>
          </w:tcPr>
          <w:p>
            <w:pPr>
              <w:pStyle w:val="TableParagraph"/>
              <w:ind w:left="83" w:right="75"/>
              <w:rPr>
                <w:sz w:val="28"/>
              </w:rPr>
            </w:pPr>
            <w:r>
              <w:rPr>
                <w:spacing w:val="-10"/>
                <w:sz w:val="28"/>
              </w:rPr>
              <w:t>-</w:t>
            </w:r>
          </w:p>
        </w:tc>
      </w:tr>
      <w:tr>
        <w:trPr>
          <w:trHeight w:val="845" w:hRule="atLeast"/>
        </w:trPr>
        <w:tc>
          <w:tcPr>
            <w:tcW w:w="3567" w:type="dxa"/>
          </w:tcPr>
          <w:p>
            <w:pPr>
              <w:pStyle w:val="TableParagraph"/>
              <w:spacing w:before="94"/>
              <w:jc w:val="left"/>
              <w:rPr>
                <w:sz w:val="28"/>
              </w:rPr>
            </w:pPr>
            <w:r>
              <w:rPr>
                <w:sz w:val="28"/>
              </w:rPr>
              <w:t>Игры,</w:t>
            </w:r>
            <w:r>
              <w:rPr>
                <w:spacing w:val="-18"/>
                <w:sz w:val="28"/>
              </w:rPr>
              <w:t> </w:t>
            </w:r>
            <w:r>
              <w:rPr>
                <w:sz w:val="28"/>
              </w:rPr>
              <w:t>самостоятельная деятельность детей</w:t>
            </w:r>
          </w:p>
        </w:tc>
        <w:tc>
          <w:tcPr>
            <w:tcW w:w="1678" w:type="dxa"/>
          </w:tcPr>
          <w:p>
            <w:pPr>
              <w:pStyle w:val="TableParagraph"/>
              <w:spacing w:before="94"/>
              <w:ind w:left="78" w:right="65"/>
              <w:rPr>
                <w:sz w:val="28"/>
              </w:rPr>
            </w:pPr>
            <w:r>
              <w:rPr>
                <w:spacing w:val="-2"/>
                <w:sz w:val="28"/>
              </w:rPr>
              <w:t>16.00-17.00</w:t>
            </w:r>
          </w:p>
        </w:tc>
        <w:tc>
          <w:tcPr>
            <w:tcW w:w="1702" w:type="dxa"/>
          </w:tcPr>
          <w:p>
            <w:pPr>
              <w:pStyle w:val="TableParagraph"/>
              <w:spacing w:before="94"/>
              <w:ind w:left="83" w:right="70"/>
              <w:rPr>
                <w:sz w:val="28"/>
              </w:rPr>
            </w:pPr>
            <w:r>
              <w:rPr>
                <w:spacing w:val="-2"/>
                <w:sz w:val="28"/>
              </w:rPr>
              <w:t>16.00-17.00</w:t>
            </w:r>
          </w:p>
        </w:tc>
        <w:tc>
          <w:tcPr>
            <w:tcW w:w="1561" w:type="dxa"/>
          </w:tcPr>
          <w:p>
            <w:pPr>
              <w:pStyle w:val="TableParagraph"/>
              <w:spacing w:before="94"/>
              <w:ind w:left="76" w:right="66"/>
              <w:rPr>
                <w:sz w:val="28"/>
              </w:rPr>
            </w:pPr>
            <w:r>
              <w:rPr>
                <w:spacing w:val="-2"/>
                <w:sz w:val="28"/>
              </w:rPr>
              <w:t>16.25-17.00</w:t>
            </w:r>
          </w:p>
        </w:tc>
        <w:tc>
          <w:tcPr>
            <w:tcW w:w="1702" w:type="dxa"/>
          </w:tcPr>
          <w:p>
            <w:pPr>
              <w:pStyle w:val="TableParagraph"/>
              <w:spacing w:before="94"/>
              <w:ind w:left="83" w:right="76"/>
              <w:rPr>
                <w:sz w:val="28"/>
              </w:rPr>
            </w:pPr>
            <w:r>
              <w:rPr>
                <w:spacing w:val="-2"/>
                <w:sz w:val="28"/>
              </w:rPr>
              <w:t>16.00-16.40</w:t>
            </w:r>
          </w:p>
        </w:tc>
      </w:tr>
      <w:tr>
        <w:trPr>
          <w:trHeight w:val="1487" w:hRule="atLeast"/>
        </w:trPr>
        <w:tc>
          <w:tcPr>
            <w:tcW w:w="3567" w:type="dxa"/>
          </w:tcPr>
          <w:p>
            <w:pPr>
              <w:pStyle w:val="TableParagraph"/>
              <w:jc w:val="left"/>
              <w:rPr>
                <w:sz w:val="28"/>
              </w:rPr>
            </w:pPr>
            <w:r>
              <w:rPr>
                <w:sz w:val="28"/>
              </w:rPr>
              <w:t>Подготовка к прогулке, прогулка,</w:t>
            </w:r>
            <w:r>
              <w:rPr>
                <w:spacing w:val="-18"/>
                <w:sz w:val="28"/>
              </w:rPr>
              <w:t> </w:t>
            </w:r>
            <w:r>
              <w:rPr>
                <w:sz w:val="28"/>
              </w:rPr>
              <w:t>самостоятельная деятельность детей,</w:t>
            </w:r>
          </w:p>
          <w:p>
            <w:pPr>
              <w:pStyle w:val="TableParagraph"/>
              <w:spacing w:line="321" w:lineRule="exact" w:before="0"/>
              <w:jc w:val="left"/>
              <w:rPr>
                <w:sz w:val="28"/>
              </w:rPr>
            </w:pPr>
            <w:r>
              <w:rPr>
                <w:sz w:val="28"/>
              </w:rPr>
              <w:t>возвращение</w:t>
            </w:r>
            <w:r>
              <w:rPr>
                <w:spacing w:val="-4"/>
                <w:sz w:val="28"/>
              </w:rPr>
              <w:t> </w:t>
            </w:r>
            <w:r>
              <w:rPr>
                <w:sz w:val="28"/>
              </w:rPr>
              <w:t>с</w:t>
            </w:r>
            <w:r>
              <w:rPr>
                <w:spacing w:val="-3"/>
                <w:sz w:val="28"/>
              </w:rPr>
              <w:t> </w:t>
            </w:r>
            <w:r>
              <w:rPr>
                <w:spacing w:val="-2"/>
                <w:sz w:val="28"/>
              </w:rPr>
              <w:t>прогулки</w:t>
            </w:r>
          </w:p>
        </w:tc>
        <w:tc>
          <w:tcPr>
            <w:tcW w:w="1678" w:type="dxa"/>
          </w:tcPr>
          <w:p>
            <w:pPr>
              <w:pStyle w:val="TableParagraph"/>
              <w:ind w:left="78" w:right="65"/>
              <w:rPr>
                <w:sz w:val="28"/>
              </w:rPr>
            </w:pPr>
            <w:r>
              <w:rPr>
                <w:spacing w:val="-2"/>
                <w:sz w:val="28"/>
              </w:rPr>
              <w:t>17.00-18.30</w:t>
            </w:r>
          </w:p>
        </w:tc>
        <w:tc>
          <w:tcPr>
            <w:tcW w:w="1702" w:type="dxa"/>
          </w:tcPr>
          <w:p>
            <w:pPr>
              <w:pStyle w:val="TableParagraph"/>
              <w:ind w:left="83" w:right="70"/>
              <w:rPr>
                <w:sz w:val="28"/>
              </w:rPr>
            </w:pPr>
            <w:r>
              <w:rPr>
                <w:spacing w:val="-2"/>
                <w:sz w:val="28"/>
              </w:rPr>
              <w:t>17.00-18.30</w:t>
            </w:r>
          </w:p>
        </w:tc>
        <w:tc>
          <w:tcPr>
            <w:tcW w:w="1561" w:type="dxa"/>
          </w:tcPr>
          <w:p>
            <w:pPr>
              <w:pStyle w:val="TableParagraph"/>
              <w:ind w:left="76" w:right="66"/>
              <w:rPr>
                <w:sz w:val="28"/>
              </w:rPr>
            </w:pPr>
            <w:r>
              <w:rPr>
                <w:spacing w:val="-2"/>
                <w:sz w:val="28"/>
              </w:rPr>
              <w:t>17.00-18.30</w:t>
            </w:r>
          </w:p>
        </w:tc>
        <w:tc>
          <w:tcPr>
            <w:tcW w:w="1702" w:type="dxa"/>
          </w:tcPr>
          <w:p>
            <w:pPr>
              <w:pStyle w:val="TableParagraph"/>
              <w:ind w:left="83" w:right="76"/>
              <w:rPr>
                <w:sz w:val="28"/>
              </w:rPr>
            </w:pPr>
            <w:r>
              <w:rPr>
                <w:spacing w:val="-2"/>
                <w:sz w:val="28"/>
              </w:rPr>
              <w:t>16.40-18.30</w:t>
            </w:r>
          </w:p>
        </w:tc>
      </w:tr>
      <w:tr>
        <w:trPr>
          <w:trHeight w:val="522" w:hRule="atLeast"/>
        </w:trPr>
        <w:tc>
          <w:tcPr>
            <w:tcW w:w="3567" w:type="dxa"/>
          </w:tcPr>
          <w:p>
            <w:pPr>
              <w:pStyle w:val="TableParagraph"/>
              <w:jc w:val="left"/>
              <w:rPr>
                <w:sz w:val="28"/>
              </w:rPr>
            </w:pPr>
            <w:r>
              <w:rPr>
                <w:spacing w:val="-4"/>
                <w:sz w:val="28"/>
              </w:rPr>
              <w:t>Ужин</w:t>
            </w:r>
          </w:p>
        </w:tc>
        <w:tc>
          <w:tcPr>
            <w:tcW w:w="1678" w:type="dxa"/>
          </w:tcPr>
          <w:p>
            <w:pPr>
              <w:pStyle w:val="TableParagraph"/>
              <w:ind w:left="78" w:right="68"/>
              <w:rPr>
                <w:sz w:val="28"/>
              </w:rPr>
            </w:pPr>
            <w:r>
              <w:rPr>
                <w:spacing w:val="-2"/>
                <w:sz w:val="28"/>
              </w:rPr>
              <w:t>18.30</w:t>
            </w:r>
          </w:p>
        </w:tc>
        <w:tc>
          <w:tcPr>
            <w:tcW w:w="1702" w:type="dxa"/>
          </w:tcPr>
          <w:p>
            <w:pPr>
              <w:pStyle w:val="TableParagraph"/>
              <w:ind w:left="83" w:right="69"/>
              <w:rPr>
                <w:sz w:val="28"/>
              </w:rPr>
            </w:pPr>
            <w:r>
              <w:rPr>
                <w:spacing w:val="-2"/>
                <w:sz w:val="28"/>
              </w:rPr>
              <w:t>18.30</w:t>
            </w:r>
          </w:p>
        </w:tc>
        <w:tc>
          <w:tcPr>
            <w:tcW w:w="1561" w:type="dxa"/>
          </w:tcPr>
          <w:p>
            <w:pPr>
              <w:pStyle w:val="TableParagraph"/>
              <w:ind w:left="76" w:right="69"/>
              <w:rPr>
                <w:sz w:val="28"/>
              </w:rPr>
            </w:pPr>
            <w:r>
              <w:rPr>
                <w:spacing w:val="-2"/>
                <w:sz w:val="28"/>
              </w:rPr>
              <w:t>18.30</w:t>
            </w:r>
          </w:p>
        </w:tc>
        <w:tc>
          <w:tcPr>
            <w:tcW w:w="1702" w:type="dxa"/>
          </w:tcPr>
          <w:p>
            <w:pPr>
              <w:pStyle w:val="TableParagraph"/>
              <w:ind w:left="83" w:right="75"/>
              <w:rPr>
                <w:sz w:val="28"/>
              </w:rPr>
            </w:pPr>
            <w:r>
              <w:rPr>
                <w:spacing w:val="-2"/>
                <w:sz w:val="28"/>
              </w:rPr>
              <w:t>18.30</w:t>
            </w:r>
          </w:p>
        </w:tc>
      </w:tr>
      <w:tr>
        <w:trPr>
          <w:trHeight w:val="520" w:hRule="atLeast"/>
        </w:trPr>
        <w:tc>
          <w:tcPr>
            <w:tcW w:w="3567" w:type="dxa"/>
          </w:tcPr>
          <w:p>
            <w:pPr>
              <w:pStyle w:val="TableParagraph"/>
              <w:spacing w:before="91"/>
              <w:jc w:val="left"/>
              <w:rPr>
                <w:sz w:val="28"/>
              </w:rPr>
            </w:pPr>
            <w:r>
              <w:rPr>
                <w:sz w:val="28"/>
              </w:rPr>
              <w:t>Уход</w:t>
            </w:r>
            <w:r>
              <w:rPr>
                <w:spacing w:val="-2"/>
                <w:sz w:val="28"/>
              </w:rPr>
              <w:t> домой</w:t>
            </w:r>
          </w:p>
        </w:tc>
        <w:tc>
          <w:tcPr>
            <w:tcW w:w="1678" w:type="dxa"/>
          </w:tcPr>
          <w:p>
            <w:pPr>
              <w:pStyle w:val="TableParagraph"/>
              <w:spacing w:before="91"/>
              <w:ind w:left="78"/>
              <w:rPr>
                <w:sz w:val="28"/>
              </w:rPr>
            </w:pPr>
            <w:r>
              <w:rPr>
                <w:sz w:val="28"/>
              </w:rPr>
              <w:t>до</w:t>
            </w:r>
            <w:r>
              <w:rPr>
                <w:spacing w:val="-3"/>
                <w:sz w:val="28"/>
              </w:rPr>
              <w:t> </w:t>
            </w:r>
            <w:r>
              <w:rPr>
                <w:spacing w:val="-2"/>
                <w:sz w:val="28"/>
              </w:rPr>
              <w:t>19.00</w:t>
            </w:r>
          </w:p>
        </w:tc>
        <w:tc>
          <w:tcPr>
            <w:tcW w:w="1702" w:type="dxa"/>
          </w:tcPr>
          <w:p>
            <w:pPr>
              <w:pStyle w:val="TableParagraph"/>
              <w:spacing w:before="91"/>
              <w:ind w:left="83"/>
              <w:rPr>
                <w:sz w:val="28"/>
              </w:rPr>
            </w:pPr>
            <w:r>
              <w:rPr>
                <w:sz w:val="28"/>
              </w:rPr>
              <w:t>до</w:t>
            </w:r>
            <w:r>
              <w:rPr>
                <w:spacing w:val="-3"/>
                <w:sz w:val="28"/>
              </w:rPr>
              <w:t> </w:t>
            </w:r>
            <w:r>
              <w:rPr>
                <w:spacing w:val="-2"/>
                <w:sz w:val="28"/>
              </w:rPr>
              <w:t>19.00</w:t>
            </w:r>
          </w:p>
        </w:tc>
        <w:tc>
          <w:tcPr>
            <w:tcW w:w="1561" w:type="dxa"/>
          </w:tcPr>
          <w:p>
            <w:pPr>
              <w:pStyle w:val="TableParagraph"/>
              <w:spacing w:before="91"/>
              <w:ind w:left="76"/>
              <w:rPr>
                <w:sz w:val="28"/>
              </w:rPr>
            </w:pPr>
            <w:r>
              <w:rPr>
                <w:sz w:val="28"/>
              </w:rPr>
              <w:t>до</w:t>
            </w:r>
            <w:r>
              <w:rPr>
                <w:spacing w:val="-3"/>
                <w:sz w:val="28"/>
              </w:rPr>
              <w:t> </w:t>
            </w:r>
            <w:r>
              <w:rPr>
                <w:spacing w:val="-2"/>
                <w:sz w:val="28"/>
              </w:rPr>
              <w:t>19.00</w:t>
            </w:r>
          </w:p>
        </w:tc>
        <w:tc>
          <w:tcPr>
            <w:tcW w:w="1702" w:type="dxa"/>
          </w:tcPr>
          <w:p>
            <w:pPr>
              <w:pStyle w:val="TableParagraph"/>
              <w:spacing w:before="91"/>
              <w:ind w:left="83" w:right="6"/>
              <w:rPr>
                <w:sz w:val="28"/>
              </w:rPr>
            </w:pPr>
            <w:r>
              <w:rPr>
                <w:sz w:val="28"/>
              </w:rPr>
              <w:t>до</w:t>
            </w:r>
            <w:r>
              <w:rPr>
                <w:spacing w:val="-3"/>
                <w:sz w:val="28"/>
              </w:rPr>
              <w:t> </w:t>
            </w:r>
            <w:r>
              <w:rPr>
                <w:spacing w:val="-2"/>
                <w:sz w:val="28"/>
              </w:rPr>
              <w:t>19.00</w:t>
            </w:r>
          </w:p>
        </w:tc>
      </w:tr>
      <w:tr>
        <w:trPr>
          <w:trHeight w:val="523" w:hRule="atLeast"/>
        </w:trPr>
        <w:tc>
          <w:tcPr>
            <w:tcW w:w="10210" w:type="dxa"/>
            <w:gridSpan w:val="5"/>
            <w:shd w:val="clear" w:color="auto" w:fill="D9D9D9"/>
          </w:tcPr>
          <w:p>
            <w:pPr>
              <w:pStyle w:val="TableParagraph"/>
              <w:spacing w:before="98"/>
              <w:ind w:left="9" w:right="3"/>
              <w:rPr>
                <w:b/>
                <w:sz w:val="28"/>
              </w:rPr>
            </w:pPr>
            <w:r>
              <w:rPr>
                <w:b/>
                <w:sz w:val="28"/>
              </w:rPr>
              <w:t>Теплый</w:t>
            </w:r>
            <w:r>
              <w:rPr>
                <w:b/>
                <w:spacing w:val="-8"/>
                <w:sz w:val="28"/>
              </w:rPr>
              <w:t> </w:t>
            </w:r>
            <w:r>
              <w:rPr>
                <w:b/>
                <w:sz w:val="28"/>
              </w:rPr>
              <w:t>период</w:t>
            </w:r>
            <w:r>
              <w:rPr>
                <w:b/>
                <w:spacing w:val="-5"/>
                <w:sz w:val="28"/>
              </w:rPr>
              <w:t> </w:t>
            </w:r>
            <w:r>
              <w:rPr>
                <w:b/>
                <w:spacing w:val="-4"/>
                <w:sz w:val="28"/>
              </w:rPr>
              <w:t>года</w:t>
            </w:r>
          </w:p>
        </w:tc>
      </w:tr>
      <w:tr>
        <w:trPr>
          <w:trHeight w:val="1809" w:hRule="atLeast"/>
        </w:trPr>
        <w:tc>
          <w:tcPr>
            <w:tcW w:w="3567" w:type="dxa"/>
          </w:tcPr>
          <w:p>
            <w:pPr>
              <w:pStyle w:val="TableParagraph"/>
              <w:ind w:right="371"/>
              <w:jc w:val="left"/>
              <w:rPr>
                <w:sz w:val="28"/>
              </w:rPr>
            </w:pPr>
            <w:r>
              <w:rPr>
                <w:sz w:val="28"/>
              </w:rPr>
              <w:t>Утренний прием детей, игры, самостоятельная деятельность, утренняя гимнастика</w:t>
            </w:r>
            <w:r>
              <w:rPr>
                <w:spacing w:val="-13"/>
                <w:sz w:val="28"/>
              </w:rPr>
              <w:t> </w:t>
            </w:r>
            <w:r>
              <w:rPr>
                <w:sz w:val="28"/>
              </w:rPr>
              <w:t>(не</w:t>
            </w:r>
            <w:r>
              <w:rPr>
                <w:spacing w:val="-13"/>
                <w:sz w:val="28"/>
              </w:rPr>
              <w:t> </w:t>
            </w:r>
            <w:r>
              <w:rPr>
                <w:sz w:val="28"/>
              </w:rPr>
              <w:t>менее</w:t>
            </w:r>
            <w:r>
              <w:rPr>
                <w:spacing w:val="-13"/>
                <w:sz w:val="28"/>
              </w:rPr>
              <w:t> </w:t>
            </w:r>
            <w:r>
              <w:rPr>
                <w:sz w:val="28"/>
              </w:rPr>
              <w:t>10 </w:t>
            </w:r>
            <w:r>
              <w:rPr>
                <w:spacing w:val="-2"/>
                <w:sz w:val="28"/>
              </w:rPr>
              <w:t>минут)</w:t>
            </w:r>
          </w:p>
        </w:tc>
        <w:tc>
          <w:tcPr>
            <w:tcW w:w="1678" w:type="dxa"/>
          </w:tcPr>
          <w:p>
            <w:pPr>
              <w:pStyle w:val="TableParagraph"/>
              <w:ind w:left="78" w:right="68"/>
              <w:rPr>
                <w:sz w:val="28"/>
              </w:rPr>
            </w:pPr>
            <w:r>
              <w:rPr>
                <w:spacing w:val="-2"/>
                <w:sz w:val="28"/>
              </w:rPr>
              <w:t>7.00-</w:t>
            </w:r>
            <w:r>
              <w:rPr>
                <w:spacing w:val="-4"/>
                <w:sz w:val="28"/>
              </w:rPr>
              <w:t>8.30</w:t>
            </w:r>
          </w:p>
        </w:tc>
        <w:tc>
          <w:tcPr>
            <w:tcW w:w="1702" w:type="dxa"/>
          </w:tcPr>
          <w:p>
            <w:pPr>
              <w:pStyle w:val="TableParagraph"/>
              <w:ind w:left="83" w:right="68"/>
              <w:rPr>
                <w:sz w:val="28"/>
              </w:rPr>
            </w:pPr>
            <w:r>
              <w:rPr>
                <w:spacing w:val="-2"/>
                <w:sz w:val="28"/>
              </w:rPr>
              <w:t>7.00-</w:t>
            </w:r>
            <w:r>
              <w:rPr>
                <w:spacing w:val="-4"/>
                <w:sz w:val="28"/>
              </w:rPr>
              <w:t>8.30</w:t>
            </w:r>
          </w:p>
        </w:tc>
        <w:tc>
          <w:tcPr>
            <w:tcW w:w="1561" w:type="dxa"/>
          </w:tcPr>
          <w:p>
            <w:pPr>
              <w:pStyle w:val="TableParagraph"/>
              <w:ind w:left="76" w:right="69"/>
              <w:rPr>
                <w:sz w:val="28"/>
              </w:rPr>
            </w:pPr>
            <w:r>
              <w:rPr>
                <w:spacing w:val="-2"/>
                <w:sz w:val="28"/>
              </w:rPr>
              <w:t>7.00-</w:t>
            </w:r>
            <w:r>
              <w:rPr>
                <w:spacing w:val="-4"/>
                <w:sz w:val="28"/>
              </w:rPr>
              <w:t>8.30</w:t>
            </w:r>
          </w:p>
        </w:tc>
        <w:tc>
          <w:tcPr>
            <w:tcW w:w="1702" w:type="dxa"/>
          </w:tcPr>
          <w:p>
            <w:pPr>
              <w:pStyle w:val="TableParagraph"/>
              <w:ind w:left="83" w:right="74"/>
              <w:rPr>
                <w:sz w:val="28"/>
              </w:rPr>
            </w:pPr>
            <w:r>
              <w:rPr>
                <w:spacing w:val="-2"/>
                <w:sz w:val="28"/>
              </w:rPr>
              <w:t>7.00-</w:t>
            </w:r>
            <w:r>
              <w:rPr>
                <w:spacing w:val="-4"/>
                <w:sz w:val="28"/>
              </w:rPr>
              <w:t>8.30</w:t>
            </w:r>
          </w:p>
        </w:tc>
      </w:tr>
      <w:tr>
        <w:trPr>
          <w:trHeight w:val="570" w:hRule="atLeast"/>
        </w:trPr>
        <w:tc>
          <w:tcPr>
            <w:tcW w:w="3567" w:type="dxa"/>
          </w:tcPr>
          <w:p>
            <w:pPr>
              <w:pStyle w:val="TableParagraph"/>
              <w:jc w:val="left"/>
              <w:rPr>
                <w:sz w:val="28"/>
              </w:rPr>
            </w:pPr>
            <w:r>
              <w:rPr>
                <w:spacing w:val="-2"/>
                <w:sz w:val="28"/>
              </w:rPr>
              <w:t>Завтрак</w:t>
            </w:r>
          </w:p>
        </w:tc>
        <w:tc>
          <w:tcPr>
            <w:tcW w:w="1678" w:type="dxa"/>
          </w:tcPr>
          <w:p>
            <w:pPr>
              <w:pStyle w:val="TableParagraph"/>
              <w:ind w:left="78" w:right="68"/>
              <w:rPr>
                <w:sz w:val="28"/>
              </w:rPr>
            </w:pPr>
            <w:r>
              <w:rPr>
                <w:spacing w:val="-2"/>
                <w:sz w:val="28"/>
              </w:rPr>
              <w:t>8.30-</w:t>
            </w:r>
            <w:r>
              <w:rPr>
                <w:spacing w:val="-4"/>
                <w:sz w:val="28"/>
              </w:rPr>
              <w:t>9.00</w:t>
            </w:r>
          </w:p>
        </w:tc>
        <w:tc>
          <w:tcPr>
            <w:tcW w:w="1702" w:type="dxa"/>
          </w:tcPr>
          <w:p>
            <w:pPr>
              <w:pStyle w:val="TableParagraph"/>
              <w:ind w:left="83" w:right="68"/>
              <w:rPr>
                <w:sz w:val="28"/>
              </w:rPr>
            </w:pPr>
            <w:r>
              <w:rPr>
                <w:spacing w:val="-2"/>
                <w:sz w:val="28"/>
              </w:rPr>
              <w:t>8.30-</w:t>
            </w:r>
            <w:r>
              <w:rPr>
                <w:spacing w:val="-4"/>
                <w:sz w:val="28"/>
              </w:rPr>
              <w:t>9.00</w:t>
            </w:r>
          </w:p>
        </w:tc>
        <w:tc>
          <w:tcPr>
            <w:tcW w:w="1561" w:type="dxa"/>
          </w:tcPr>
          <w:p>
            <w:pPr>
              <w:pStyle w:val="TableParagraph"/>
              <w:ind w:left="76" w:right="69"/>
              <w:rPr>
                <w:sz w:val="28"/>
              </w:rPr>
            </w:pPr>
            <w:r>
              <w:rPr>
                <w:spacing w:val="-2"/>
                <w:sz w:val="28"/>
              </w:rPr>
              <w:t>8.30-</w:t>
            </w:r>
            <w:r>
              <w:rPr>
                <w:spacing w:val="-4"/>
                <w:sz w:val="28"/>
              </w:rPr>
              <w:t>9.00</w:t>
            </w:r>
          </w:p>
        </w:tc>
        <w:tc>
          <w:tcPr>
            <w:tcW w:w="1702" w:type="dxa"/>
          </w:tcPr>
          <w:p>
            <w:pPr>
              <w:pStyle w:val="TableParagraph"/>
              <w:ind w:left="83" w:right="74"/>
              <w:rPr>
                <w:sz w:val="28"/>
              </w:rPr>
            </w:pPr>
            <w:r>
              <w:rPr>
                <w:spacing w:val="-2"/>
                <w:sz w:val="28"/>
              </w:rPr>
              <w:t>8.30-</w:t>
            </w:r>
            <w:r>
              <w:rPr>
                <w:spacing w:val="-4"/>
                <w:sz w:val="28"/>
              </w:rPr>
              <w:t>9.00</w:t>
            </w:r>
          </w:p>
        </w:tc>
      </w:tr>
      <w:tr>
        <w:trPr>
          <w:trHeight w:val="844" w:hRule="atLeast"/>
        </w:trPr>
        <w:tc>
          <w:tcPr>
            <w:tcW w:w="3567" w:type="dxa"/>
          </w:tcPr>
          <w:p>
            <w:pPr>
              <w:pStyle w:val="TableParagraph"/>
              <w:jc w:val="left"/>
              <w:rPr>
                <w:sz w:val="28"/>
              </w:rPr>
            </w:pPr>
            <w:r>
              <w:rPr>
                <w:sz w:val="28"/>
              </w:rPr>
              <w:t>Игры,</w:t>
            </w:r>
            <w:r>
              <w:rPr>
                <w:spacing w:val="-18"/>
                <w:sz w:val="28"/>
              </w:rPr>
              <w:t> </w:t>
            </w:r>
            <w:r>
              <w:rPr>
                <w:sz w:val="28"/>
              </w:rPr>
              <w:t>самостоятельная </w:t>
            </w:r>
            <w:r>
              <w:rPr>
                <w:spacing w:val="-2"/>
                <w:sz w:val="28"/>
              </w:rPr>
              <w:t>деятельность</w:t>
            </w:r>
          </w:p>
        </w:tc>
        <w:tc>
          <w:tcPr>
            <w:tcW w:w="1678" w:type="dxa"/>
          </w:tcPr>
          <w:p>
            <w:pPr>
              <w:pStyle w:val="TableParagraph"/>
              <w:ind w:left="78" w:right="68"/>
              <w:rPr>
                <w:sz w:val="28"/>
              </w:rPr>
            </w:pPr>
            <w:r>
              <w:rPr>
                <w:spacing w:val="-2"/>
                <w:sz w:val="28"/>
              </w:rPr>
              <w:t>9.00-</w:t>
            </w:r>
            <w:r>
              <w:rPr>
                <w:spacing w:val="-4"/>
                <w:sz w:val="28"/>
              </w:rPr>
              <w:t>9.20</w:t>
            </w:r>
          </w:p>
        </w:tc>
        <w:tc>
          <w:tcPr>
            <w:tcW w:w="1702" w:type="dxa"/>
          </w:tcPr>
          <w:p>
            <w:pPr>
              <w:pStyle w:val="TableParagraph"/>
              <w:ind w:left="83" w:right="68"/>
              <w:rPr>
                <w:sz w:val="28"/>
              </w:rPr>
            </w:pPr>
            <w:r>
              <w:rPr>
                <w:spacing w:val="-2"/>
                <w:sz w:val="28"/>
              </w:rPr>
              <w:t>9.00-</w:t>
            </w:r>
            <w:r>
              <w:rPr>
                <w:spacing w:val="-4"/>
                <w:sz w:val="28"/>
              </w:rPr>
              <w:t>9.15</w:t>
            </w:r>
          </w:p>
        </w:tc>
        <w:tc>
          <w:tcPr>
            <w:tcW w:w="1561" w:type="dxa"/>
          </w:tcPr>
          <w:p>
            <w:pPr>
              <w:pStyle w:val="TableParagraph"/>
              <w:ind w:left="76" w:right="69"/>
              <w:rPr>
                <w:sz w:val="28"/>
              </w:rPr>
            </w:pPr>
            <w:r>
              <w:rPr>
                <w:spacing w:val="-2"/>
                <w:sz w:val="28"/>
              </w:rPr>
              <w:t>9.00-</w:t>
            </w:r>
            <w:r>
              <w:rPr>
                <w:spacing w:val="-4"/>
                <w:sz w:val="28"/>
              </w:rPr>
              <w:t>9.15</w:t>
            </w:r>
          </w:p>
        </w:tc>
        <w:tc>
          <w:tcPr>
            <w:tcW w:w="1702" w:type="dxa"/>
          </w:tcPr>
          <w:p>
            <w:pPr>
              <w:pStyle w:val="TableParagraph"/>
              <w:ind w:left="83" w:right="75"/>
              <w:rPr>
                <w:sz w:val="28"/>
              </w:rPr>
            </w:pPr>
            <w:r>
              <w:rPr>
                <w:spacing w:val="-10"/>
                <w:sz w:val="28"/>
              </w:rPr>
              <w:t>-</w:t>
            </w:r>
          </w:p>
        </w:tc>
      </w:tr>
      <w:tr>
        <w:trPr>
          <w:trHeight w:val="570" w:hRule="atLeast"/>
        </w:trPr>
        <w:tc>
          <w:tcPr>
            <w:tcW w:w="3567" w:type="dxa"/>
          </w:tcPr>
          <w:p>
            <w:pPr>
              <w:pStyle w:val="TableParagraph"/>
              <w:jc w:val="left"/>
              <w:rPr>
                <w:sz w:val="28"/>
              </w:rPr>
            </w:pPr>
            <w:r>
              <w:rPr>
                <w:sz w:val="28"/>
              </w:rPr>
              <w:t>Второй</w:t>
            </w:r>
            <w:r>
              <w:rPr>
                <w:spacing w:val="-4"/>
                <w:sz w:val="28"/>
              </w:rPr>
              <w:t> </w:t>
            </w:r>
            <w:r>
              <w:rPr>
                <w:spacing w:val="-2"/>
                <w:sz w:val="28"/>
              </w:rPr>
              <w:t>завтрак</w:t>
            </w:r>
          </w:p>
        </w:tc>
        <w:tc>
          <w:tcPr>
            <w:tcW w:w="1678" w:type="dxa"/>
          </w:tcPr>
          <w:p>
            <w:pPr>
              <w:pStyle w:val="TableParagraph"/>
              <w:ind w:left="78" w:right="65"/>
              <w:rPr>
                <w:sz w:val="28"/>
              </w:rPr>
            </w:pPr>
            <w:r>
              <w:rPr>
                <w:spacing w:val="-2"/>
                <w:sz w:val="28"/>
              </w:rPr>
              <w:t>10.30-11.00</w:t>
            </w:r>
          </w:p>
        </w:tc>
        <w:tc>
          <w:tcPr>
            <w:tcW w:w="1702" w:type="dxa"/>
          </w:tcPr>
          <w:p>
            <w:pPr>
              <w:pStyle w:val="TableParagraph"/>
              <w:ind w:left="83" w:right="70"/>
              <w:rPr>
                <w:sz w:val="28"/>
              </w:rPr>
            </w:pPr>
            <w:r>
              <w:rPr>
                <w:spacing w:val="-2"/>
                <w:sz w:val="28"/>
              </w:rPr>
              <w:t>10.30-11.00</w:t>
            </w:r>
          </w:p>
        </w:tc>
        <w:tc>
          <w:tcPr>
            <w:tcW w:w="1561" w:type="dxa"/>
          </w:tcPr>
          <w:p>
            <w:pPr>
              <w:pStyle w:val="TableParagraph"/>
              <w:ind w:left="76" w:right="66"/>
              <w:rPr>
                <w:sz w:val="28"/>
              </w:rPr>
            </w:pPr>
            <w:r>
              <w:rPr>
                <w:spacing w:val="-2"/>
                <w:sz w:val="28"/>
              </w:rPr>
              <w:t>10.30-11.00</w:t>
            </w:r>
          </w:p>
        </w:tc>
        <w:tc>
          <w:tcPr>
            <w:tcW w:w="1702" w:type="dxa"/>
          </w:tcPr>
          <w:p>
            <w:pPr>
              <w:pStyle w:val="TableParagraph"/>
              <w:ind w:left="83" w:right="76"/>
              <w:rPr>
                <w:sz w:val="28"/>
              </w:rPr>
            </w:pPr>
            <w:r>
              <w:rPr>
                <w:spacing w:val="-2"/>
                <w:sz w:val="28"/>
              </w:rPr>
              <w:t>10.30-11.00</w:t>
            </w:r>
          </w:p>
        </w:tc>
      </w:tr>
      <w:tr>
        <w:trPr>
          <w:trHeight w:val="1487" w:hRule="atLeast"/>
        </w:trPr>
        <w:tc>
          <w:tcPr>
            <w:tcW w:w="3567" w:type="dxa"/>
          </w:tcPr>
          <w:p>
            <w:pPr>
              <w:pStyle w:val="TableParagraph"/>
              <w:jc w:val="left"/>
              <w:rPr>
                <w:sz w:val="28"/>
              </w:rPr>
            </w:pPr>
            <w:r>
              <w:rPr>
                <w:sz w:val="28"/>
              </w:rPr>
              <w:t>Подготовка к прогулке, прогулка, занятия на прогулке,</w:t>
            </w:r>
            <w:r>
              <w:rPr>
                <w:spacing w:val="-18"/>
                <w:sz w:val="28"/>
              </w:rPr>
              <w:t> </w:t>
            </w:r>
            <w:r>
              <w:rPr>
                <w:sz w:val="28"/>
              </w:rPr>
              <w:t>возвращение</w:t>
            </w:r>
            <w:r>
              <w:rPr>
                <w:spacing w:val="-17"/>
                <w:sz w:val="28"/>
              </w:rPr>
              <w:t> </w:t>
            </w:r>
            <w:r>
              <w:rPr>
                <w:sz w:val="28"/>
              </w:rPr>
              <w:t>с </w:t>
            </w:r>
            <w:r>
              <w:rPr>
                <w:spacing w:val="-2"/>
                <w:sz w:val="28"/>
              </w:rPr>
              <w:t>прогулки</w:t>
            </w:r>
          </w:p>
        </w:tc>
        <w:tc>
          <w:tcPr>
            <w:tcW w:w="1678" w:type="dxa"/>
          </w:tcPr>
          <w:p>
            <w:pPr>
              <w:pStyle w:val="TableParagraph"/>
              <w:ind w:left="78" w:right="66"/>
              <w:rPr>
                <w:sz w:val="28"/>
              </w:rPr>
            </w:pPr>
            <w:r>
              <w:rPr>
                <w:spacing w:val="-2"/>
                <w:sz w:val="28"/>
              </w:rPr>
              <w:t>9.20-12.00</w:t>
            </w:r>
          </w:p>
        </w:tc>
        <w:tc>
          <w:tcPr>
            <w:tcW w:w="1702" w:type="dxa"/>
          </w:tcPr>
          <w:p>
            <w:pPr>
              <w:pStyle w:val="TableParagraph"/>
              <w:ind w:left="83" w:right="71"/>
              <w:rPr>
                <w:sz w:val="28"/>
              </w:rPr>
            </w:pPr>
            <w:r>
              <w:rPr>
                <w:spacing w:val="-2"/>
                <w:sz w:val="28"/>
              </w:rPr>
              <w:t>9.15-12.00</w:t>
            </w:r>
          </w:p>
        </w:tc>
        <w:tc>
          <w:tcPr>
            <w:tcW w:w="1561" w:type="dxa"/>
          </w:tcPr>
          <w:p>
            <w:pPr>
              <w:pStyle w:val="TableParagraph"/>
              <w:ind w:left="76" w:right="67"/>
              <w:rPr>
                <w:sz w:val="28"/>
              </w:rPr>
            </w:pPr>
            <w:r>
              <w:rPr>
                <w:spacing w:val="-2"/>
                <w:sz w:val="28"/>
              </w:rPr>
              <w:t>9.15-12.00</w:t>
            </w:r>
          </w:p>
        </w:tc>
        <w:tc>
          <w:tcPr>
            <w:tcW w:w="1702" w:type="dxa"/>
          </w:tcPr>
          <w:p>
            <w:pPr>
              <w:pStyle w:val="TableParagraph"/>
              <w:ind w:left="83" w:right="77"/>
              <w:rPr>
                <w:sz w:val="28"/>
              </w:rPr>
            </w:pPr>
            <w:r>
              <w:rPr>
                <w:spacing w:val="-2"/>
                <w:sz w:val="28"/>
              </w:rPr>
              <w:t>9.00-12.00</w:t>
            </w:r>
          </w:p>
        </w:tc>
      </w:tr>
      <w:tr>
        <w:trPr>
          <w:trHeight w:val="522" w:hRule="atLeast"/>
        </w:trPr>
        <w:tc>
          <w:tcPr>
            <w:tcW w:w="3567" w:type="dxa"/>
          </w:tcPr>
          <w:p>
            <w:pPr>
              <w:pStyle w:val="TableParagraph"/>
              <w:jc w:val="left"/>
              <w:rPr>
                <w:sz w:val="28"/>
              </w:rPr>
            </w:pPr>
            <w:r>
              <w:rPr>
                <w:spacing w:val="-4"/>
                <w:sz w:val="28"/>
              </w:rPr>
              <w:t>Обед</w:t>
            </w:r>
          </w:p>
        </w:tc>
        <w:tc>
          <w:tcPr>
            <w:tcW w:w="1678" w:type="dxa"/>
          </w:tcPr>
          <w:p>
            <w:pPr>
              <w:pStyle w:val="TableParagraph"/>
              <w:ind w:left="78" w:right="65"/>
              <w:rPr>
                <w:sz w:val="28"/>
              </w:rPr>
            </w:pPr>
            <w:r>
              <w:rPr>
                <w:spacing w:val="-2"/>
                <w:sz w:val="28"/>
              </w:rPr>
              <w:t>12.00-13.00</w:t>
            </w:r>
          </w:p>
        </w:tc>
        <w:tc>
          <w:tcPr>
            <w:tcW w:w="1702" w:type="dxa"/>
          </w:tcPr>
          <w:p>
            <w:pPr>
              <w:pStyle w:val="TableParagraph"/>
              <w:ind w:left="83" w:right="70"/>
              <w:rPr>
                <w:sz w:val="28"/>
              </w:rPr>
            </w:pPr>
            <w:r>
              <w:rPr>
                <w:spacing w:val="-2"/>
                <w:sz w:val="28"/>
              </w:rPr>
              <w:t>12.00-13.00</w:t>
            </w:r>
          </w:p>
        </w:tc>
        <w:tc>
          <w:tcPr>
            <w:tcW w:w="1561" w:type="dxa"/>
          </w:tcPr>
          <w:p>
            <w:pPr>
              <w:pStyle w:val="TableParagraph"/>
              <w:ind w:left="76" w:right="66"/>
              <w:rPr>
                <w:sz w:val="28"/>
              </w:rPr>
            </w:pPr>
            <w:r>
              <w:rPr>
                <w:spacing w:val="-2"/>
                <w:sz w:val="28"/>
              </w:rPr>
              <w:t>12.00-13.00</w:t>
            </w:r>
          </w:p>
        </w:tc>
        <w:tc>
          <w:tcPr>
            <w:tcW w:w="1702" w:type="dxa"/>
          </w:tcPr>
          <w:p>
            <w:pPr>
              <w:pStyle w:val="TableParagraph"/>
              <w:ind w:left="83" w:right="76"/>
              <w:rPr>
                <w:sz w:val="28"/>
              </w:rPr>
            </w:pPr>
            <w:r>
              <w:rPr>
                <w:spacing w:val="-2"/>
                <w:sz w:val="28"/>
              </w:rPr>
              <w:t>12.00-13.00</w:t>
            </w:r>
          </w:p>
        </w:tc>
      </w:tr>
      <w:tr>
        <w:trPr>
          <w:trHeight w:val="844" w:hRule="atLeast"/>
        </w:trPr>
        <w:tc>
          <w:tcPr>
            <w:tcW w:w="3567" w:type="dxa"/>
          </w:tcPr>
          <w:p>
            <w:pPr>
              <w:pStyle w:val="TableParagraph"/>
              <w:jc w:val="left"/>
              <w:rPr>
                <w:sz w:val="28"/>
              </w:rPr>
            </w:pPr>
            <w:r>
              <w:rPr>
                <w:sz w:val="28"/>
              </w:rPr>
              <w:t>Подготовка</w:t>
            </w:r>
            <w:r>
              <w:rPr>
                <w:spacing w:val="-13"/>
                <w:sz w:val="28"/>
              </w:rPr>
              <w:t> </w:t>
            </w:r>
            <w:r>
              <w:rPr>
                <w:sz w:val="28"/>
              </w:rPr>
              <w:t>ко</w:t>
            </w:r>
            <w:r>
              <w:rPr>
                <w:spacing w:val="-12"/>
                <w:sz w:val="28"/>
              </w:rPr>
              <w:t> </w:t>
            </w:r>
            <w:r>
              <w:rPr>
                <w:sz w:val="28"/>
              </w:rPr>
              <w:t>сну,</w:t>
            </w:r>
            <w:r>
              <w:rPr>
                <w:spacing w:val="-14"/>
                <w:sz w:val="28"/>
              </w:rPr>
              <w:t> </w:t>
            </w:r>
            <w:r>
              <w:rPr>
                <w:sz w:val="28"/>
              </w:rPr>
              <w:t>сон, постепенный подъем</w:t>
            </w:r>
          </w:p>
        </w:tc>
        <w:tc>
          <w:tcPr>
            <w:tcW w:w="1678" w:type="dxa"/>
          </w:tcPr>
          <w:p>
            <w:pPr>
              <w:pStyle w:val="TableParagraph"/>
              <w:ind w:left="78" w:right="65"/>
              <w:rPr>
                <w:sz w:val="28"/>
              </w:rPr>
            </w:pPr>
            <w:r>
              <w:rPr>
                <w:spacing w:val="-2"/>
                <w:sz w:val="28"/>
              </w:rPr>
              <w:t>13.00-15.30</w:t>
            </w:r>
          </w:p>
        </w:tc>
        <w:tc>
          <w:tcPr>
            <w:tcW w:w="1702" w:type="dxa"/>
          </w:tcPr>
          <w:p>
            <w:pPr>
              <w:pStyle w:val="TableParagraph"/>
              <w:ind w:left="83" w:right="70"/>
              <w:rPr>
                <w:sz w:val="28"/>
              </w:rPr>
            </w:pPr>
            <w:r>
              <w:rPr>
                <w:spacing w:val="-2"/>
                <w:sz w:val="28"/>
              </w:rPr>
              <w:t>13.00-15.30</w:t>
            </w:r>
          </w:p>
        </w:tc>
        <w:tc>
          <w:tcPr>
            <w:tcW w:w="1561" w:type="dxa"/>
          </w:tcPr>
          <w:p>
            <w:pPr>
              <w:pStyle w:val="TableParagraph"/>
              <w:ind w:left="76" w:right="66"/>
              <w:rPr>
                <w:sz w:val="28"/>
              </w:rPr>
            </w:pPr>
            <w:r>
              <w:rPr>
                <w:spacing w:val="-2"/>
                <w:sz w:val="28"/>
              </w:rPr>
              <w:t>13.00-15.30</w:t>
            </w:r>
          </w:p>
        </w:tc>
        <w:tc>
          <w:tcPr>
            <w:tcW w:w="1702" w:type="dxa"/>
          </w:tcPr>
          <w:p>
            <w:pPr>
              <w:pStyle w:val="TableParagraph"/>
              <w:ind w:left="83" w:right="76"/>
              <w:rPr>
                <w:sz w:val="28"/>
              </w:rPr>
            </w:pPr>
            <w:r>
              <w:rPr>
                <w:spacing w:val="-2"/>
                <w:sz w:val="28"/>
              </w:rPr>
              <w:t>13.00-15.30</w:t>
            </w:r>
          </w:p>
        </w:tc>
      </w:tr>
    </w:tbl>
    <w:p>
      <w:pPr>
        <w:pStyle w:val="TableParagraph"/>
        <w:spacing w:after="0"/>
        <w:rPr>
          <w:sz w:val="28"/>
        </w:rPr>
        <w:sectPr>
          <w:pgSz w:w="11910" w:h="16840"/>
          <w:pgMar w:header="569" w:footer="548" w:top="1040" w:bottom="740" w:left="992" w:right="141"/>
        </w:sectPr>
      </w:pPr>
    </w:p>
    <w:p>
      <w:pPr>
        <w:pStyle w:val="BodyText"/>
        <w:spacing w:before="5"/>
        <w:ind w:left="0" w:firstLine="0"/>
        <w:jc w:val="left"/>
        <w:rPr>
          <w:b/>
          <w:sz w:val="7"/>
        </w:rPr>
      </w:pP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67"/>
        <w:gridCol w:w="1678"/>
        <w:gridCol w:w="1702"/>
        <w:gridCol w:w="1561"/>
        <w:gridCol w:w="1702"/>
      </w:tblGrid>
      <w:tr>
        <w:trPr>
          <w:trHeight w:val="844" w:hRule="atLeast"/>
        </w:trPr>
        <w:tc>
          <w:tcPr>
            <w:tcW w:w="3567" w:type="dxa"/>
          </w:tcPr>
          <w:p>
            <w:pPr>
              <w:pStyle w:val="TableParagraph"/>
              <w:ind w:right="910"/>
              <w:jc w:val="left"/>
              <w:rPr>
                <w:sz w:val="28"/>
              </w:rPr>
            </w:pPr>
            <w:r>
              <w:rPr>
                <w:sz w:val="28"/>
              </w:rPr>
              <w:t>детей,</w:t>
            </w:r>
            <w:r>
              <w:rPr>
                <w:spacing w:val="-18"/>
                <w:sz w:val="28"/>
              </w:rPr>
              <w:t> </w:t>
            </w:r>
            <w:r>
              <w:rPr>
                <w:sz w:val="28"/>
              </w:rPr>
              <w:t>закаливающие </w:t>
            </w:r>
            <w:r>
              <w:rPr>
                <w:spacing w:val="-2"/>
                <w:sz w:val="28"/>
              </w:rPr>
              <w:t>процедуры</w:t>
            </w:r>
          </w:p>
        </w:tc>
        <w:tc>
          <w:tcPr>
            <w:tcW w:w="1678" w:type="dxa"/>
          </w:tcPr>
          <w:p>
            <w:pPr>
              <w:pStyle w:val="TableParagraph"/>
              <w:spacing w:before="0"/>
              <w:ind w:left="0"/>
              <w:jc w:val="left"/>
              <w:rPr>
                <w:sz w:val="26"/>
              </w:rPr>
            </w:pPr>
          </w:p>
        </w:tc>
        <w:tc>
          <w:tcPr>
            <w:tcW w:w="1702" w:type="dxa"/>
          </w:tcPr>
          <w:p>
            <w:pPr>
              <w:pStyle w:val="TableParagraph"/>
              <w:spacing w:before="0"/>
              <w:ind w:left="0"/>
              <w:jc w:val="left"/>
              <w:rPr>
                <w:sz w:val="26"/>
              </w:rPr>
            </w:pPr>
          </w:p>
        </w:tc>
        <w:tc>
          <w:tcPr>
            <w:tcW w:w="1561" w:type="dxa"/>
          </w:tcPr>
          <w:p>
            <w:pPr>
              <w:pStyle w:val="TableParagraph"/>
              <w:spacing w:before="0"/>
              <w:ind w:left="0"/>
              <w:jc w:val="left"/>
              <w:rPr>
                <w:sz w:val="26"/>
              </w:rPr>
            </w:pPr>
          </w:p>
        </w:tc>
        <w:tc>
          <w:tcPr>
            <w:tcW w:w="1702" w:type="dxa"/>
          </w:tcPr>
          <w:p>
            <w:pPr>
              <w:pStyle w:val="TableParagraph"/>
              <w:spacing w:before="0"/>
              <w:ind w:left="0"/>
              <w:jc w:val="left"/>
              <w:rPr>
                <w:sz w:val="26"/>
              </w:rPr>
            </w:pPr>
          </w:p>
        </w:tc>
      </w:tr>
      <w:tr>
        <w:trPr>
          <w:trHeight w:val="570" w:hRule="atLeast"/>
        </w:trPr>
        <w:tc>
          <w:tcPr>
            <w:tcW w:w="3567" w:type="dxa"/>
          </w:tcPr>
          <w:p>
            <w:pPr>
              <w:pStyle w:val="TableParagraph"/>
              <w:jc w:val="left"/>
              <w:rPr>
                <w:sz w:val="28"/>
              </w:rPr>
            </w:pPr>
            <w:r>
              <w:rPr>
                <w:spacing w:val="-2"/>
                <w:sz w:val="28"/>
              </w:rPr>
              <w:t>Полдник</w:t>
            </w:r>
          </w:p>
        </w:tc>
        <w:tc>
          <w:tcPr>
            <w:tcW w:w="1678" w:type="dxa"/>
          </w:tcPr>
          <w:p>
            <w:pPr>
              <w:pStyle w:val="TableParagraph"/>
              <w:ind w:left="78" w:right="65"/>
              <w:rPr>
                <w:sz w:val="28"/>
              </w:rPr>
            </w:pPr>
            <w:r>
              <w:rPr>
                <w:spacing w:val="-2"/>
                <w:sz w:val="28"/>
              </w:rPr>
              <w:t>15.30-16.00</w:t>
            </w:r>
          </w:p>
        </w:tc>
        <w:tc>
          <w:tcPr>
            <w:tcW w:w="1702" w:type="dxa"/>
          </w:tcPr>
          <w:p>
            <w:pPr>
              <w:pStyle w:val="TableParagraph"/>
              <w:ind w:left="83" w:right="70"/>
              <w:rPr>
                <w:sz w:val="28"/>
              </w:rPr>
            </w:pPr>
            <w:r>
              <w:rPr>
                <w:spacing w:val="-2"/>
                <w:sz w:val="28"/>
              </w:rPr>
              <w:t>15.30-16.00</w:t>
            </w:r>
          </w:p>
        </w:tc>
        <w:tc>
          <w:tcPr>
            <w:tcW w:w="1561" w:type="dxa"/>
          </w:tcPr>
          <w:p>
            <w:pPr>
              <w:pStyle w:val="TableParagraph"/>
              <w:ind w:left="76" w:right="66"/>
              <w:rPr>
                <w:sz w:val="28"/>
              </w:rPr>
            </w:pPr>
            <w:r>
              <w:rPr>
                <w:spacing w:val="-2"/>
                <w:sz w:val="28"/>
              </w:rPr>
              <w:t>15.30-16.00</w:t>
            </w:r>
          </w:p>
        </w:tc>
        <w:tc>
          <w:tcPr>
            <w:tcW w:w="1702" w:type="dxa"/>
          </w:tcPr>
          <w:p>
            <w:pPr>
              <w:pStyle w:val="TableParagraph"/>
              <w:ind w:left="83" w:right="76"/>
              <w:rPr>
                <w:sz w:val="28"/>
              </w:rPr>
            </w:pPr>
            <w:r>
              <w:rPr>
                <w:spacing w:val="-2"/>
                <w:sz w:val="28"/>
              </w:rPr>
              <w:t>15.30-16.00</w:t>
            </w:r>
          </w:p>
        </w:tc>
      </w:tr>
      <w:tr>
        <w:trPr>
          <w:trHeight w:val="844" w:hRule="atLeast"/>
        </w:trPr>
        <w:tc>
          <w:tcPr>
            <w:tcW w:w="3567" w:type="dxa"/>
          </w:tcPr>
          <w:p>
            <w:pPr>
              <w:pStyle w:val="TableParagraph"/>
              <w:jc w:val="left"/>
              <w:rPr>
                <w:sz w:val="28"/>
              </w:rPr>
            </w:pPr>
            <w:r>
              <w:rPr>
                <w:sz w:val="28"/>
              </w:rPr>
              <w:t>Игры,</w:t>
            </w:r>
            <w:r>
              <w:rPr>
                <w:spacing w:val="-18"/>
                <w:sz w:val="28"/>
              </w:rPr>
              <w:t> </w:t>
            </w:r>
            <w:r>
              <w:rPr>
                <w:sz w:val="28"/>
              </w:rPr>
              <w:t>самостоятельная деятельность детей</w:t>
            </w:r>
          </w:p>
        </w:tc>
        <w:tc>
          <w:tcPr>
            <w:tcW w:w="1678" w:type="dxa"/>
          </w:tcPr>
          <w:p>
            <w:pPr>
              <w:pStyle w:val="TableParagraph"/>
              <w:ind w:left="78" w:right="65"/>
              <w:rPr>
                <w:sz w:val="28"/>
              </w:rPr>
            </w:pPr>
            <w:r>
              <w:rPr>
                <w:spacing w:val="-2"/>
                <w:sz w:val="28"/>
              </w:rPr>
              <w:t>16.00-17.00</w:t>
            </w:r>
          </w:p>
        </w:tc>
        <w:tc>
          <w:tcPr>
            <w:tcW w:w="1702" w:type="dxa"/>
          </w:tcPr>
          <w:p>
            <w:pPr>
              <w:pStyle w:val="TableParagraph"/>
              <w:ind w:left="83" w:right="70"/>
              <w:rPr>
                <w:sz w:val="28"/>
              </w:rPr>
            </w:pPr>
            <w:r>
              <w:rPr>
                <w:spacing w:val="-2"/>
                <w:sz w:val="28"/>
              </w:rPr>
              <w:t>16.00-17.00</w:t>
            </w:r>
          </w:p>
        </w:tc>
        <w:tc>
          <w:tcPr>
            <w:tcW w:w="1561" w:type="dxa"/>
          </w:tcPr>
          <w:p>
            <w:pPr>
              <w:pStyle w:val="TableParagraph"/>
              <w:ind w:left="76" w:right="66"/>
              <w:rPr>
                <w:sz w:val="28"/>
              </w:rPr>
            </w:pPr>
            <w:r>
              <w:rPr>
                <w:spacing w:val="-2"/>
                <w:sz w:val="28"/>
              </w:rPr>
              <w:t>16.00-17.00</w:t>
            </w:r>
          </w:p>
        </w:tc>
        <w:tc>
          <w:tcPr>
            <w:tcW w:w="1702" w:type="dxa"/>
          </w:tcPr>
          <w:p>
            <w:pPr>
              <w:pStyle w:val="TableParagraph"/>
              <w:ind w:left="83" w:right="76"/>
              <w:rPr>
                <w:sz w:val="28"/>
              </w:rPr>
            </w:pPr>
            <w:r>
              <w:rPr>
                <w:spacing w:val="-2"/>
                <w:sz w:val="28"/>
              </w:rPr>
              <w:t>16.00-17.00</w:t>
            </w:r>
          </w:p>
        </w:tc>
      </w:tr>
      <w:tr>
        <w:trPr>
          <w:trHeight w:val="1487" w:hRule="atLeast"/>
        </w:trPr>
        <w:tc>
          <w:tcPr>
            <w:tcW w:w="3567" w:type="dxa"/>
          </w:tcPr>
          <w:p>
            <w:pPr>
              <w:pStyle w:val="TableParagraph"/>
              <w:ind w:right="371"/>
              <w:jc w:val="left"/>
              <w:rPr>
                <w:sz w:val="28"/>
              </w:rPr>
            </w:pPr>
            <w:r>
              <w:rPr>
                <w:sz w:val="28"/>
              </w:rPr>
              <w:t>Подготовка</w:t>
            </w:r>
            <w:r>
              <w:rPr>
                <w:spacing w:val="-18"/>
                <w:sz w:val="28"/>
              </w:rPr>
              <w:t> </w:t>
            </w:r>
            <w:r>
              <w:rPr>
                <w:sz w:val="28"/>
              </w:rPr>
              <w:t>к</w:t>
            </w:r>
            <w:r>
              <w:rPr>
                <w:spacing w:val="-17"/>
                <w:sz w:val="28"/>
              </w:rPr>
              <w:t> </w:t>
            </w:r>
            <w:r>
              <w:rPr>
                <w:sz w:val="28"/>
              </w:rPr>
              <w:t>прогулке, </w:t>
            </w:r>
            <w:r>
              <w:rPr>
                <w:spacing w:val="-2"/>
                <w:sz w:val="28"/>
              </w:rPr>
              <w:t>прогулка, самостоятельная </w:t>
            </w:r>
            <w:r>
              <w:rPr>
                <w:sz w:val="28"/>
              </w:rPr>
              <w:t>деятельность детей</w:t>
            </w:r>
          </w:p>
        </w:tc>
        <w:tc>
          <w:tcPr>
            <w:tcW w:w="1678" w:type="dxa"/>
          </w:tcPr>
          <w:p>
            <w:pPr>
              <w:pStyle w:val="TableParagraph"/>
              <w:ind w:left="78" w:right="65"/>
              <w:rPr>
                <w:sz w:val="28"/>
              </w:rPr>
            </w:pPr>
            <w:r>
              <w:rPr>
                <w:spacing w:val="-2"/>
                <w:sz w:val="28"/>
              </w:rPr>
              <w:t>17.00-18.30</w:t>
            </w:r>
          </w:p>
        </w:tc>
        <w:tc>
          <w:tcPr>
            <w:tcW w:w="1702" w:type="dxa"/>
          </w:tcPr>
          <w:p>
            <w:pPr>
              <w:pStyle w:val="TableParagraph"/>
              <w:ind w:left="83" w:right="70"/>
              <w:rPr>
                <w:sz w:val="28"/>
              </w:rPr>
            </w:pPr>
            <w:r>
              <w:rPr>
                <w:spacing w:val="-2"/>
                <w:sz w:val="28"/>
              </w:rPr>
              <w:t>17.00-18.30</w:t>
            </w:r>
          </w:p>
        </w:tc>
        <w:tc>
          <w:tcPr>
            <w:tcW w:w="1561" w:type="dxa"/>
          </w:tcPr>
          <w:p>
            <w:pPr>
              <w:pStyle w:val="TableParagraph"/>
              <w:ind w:left="76" w:right="66"/>
              <w:rPr>
                <w:sz w:val="28"/>
              </w:rPr>
            </w:pPr>
            <w:r>
              <w:rPr>
                <w:spacing w:val="-2"/>
                <w:sz w:val="28"/>
              </w:rPr>
              <w:t>17.00-18.30</w:t>
            </w:r>
          </w:p>
        </w:tc>
        <w:tc>
          <w:tcPr>
            <w:tcW w:w="1702" w:type="dxa"/>
          </w:tcPr>
          <w:p>
            <w:pPr>
              <w:pStyle w:val="TableParagraph"/>
              <w:ind w:left="83" w:right="76"/>
              <w:rPr>
                <w:sz w:val="28"/>
              </w:rPr>
            </w:pPr>
            <w:r>
              <w:rPr>
                <w:spacing w:val="-2"/>
                <w:sz w:val="28"/>
              </w:rPr>
              <w:t>17.00-18.30</w:t>
            </w:r>
          </w:p>
        </w:tc>
      </w:tr>
      <w:tr>
        <w:trPr>
          <w:trHeight w:val="523" w:hRule="atLeast"/>
        </w:trPr>
        <w:tc>
          <w:tcPr>
            <w:tcW w:w="3567" w:type="dxa"/>
          </w:tcPr>
          <w:p>
            <w:pPr>
              <w:pStyle w:val="TableParagraph"/>
              <w:spacing w:before="94"/>
              <w:jc w:val="left"/>
              <w:rPr>
                <w:sz w:val="28"/>
              </w:rPr>
            </w:pPr>
            <w:r>
              <w:rPr>
                <w:spacing w:val="-4"/>
                <w:sz w:val="28"/>
              </w:rPr>
              <w:t>Ужин</w:t>
            </w:r>
          </w:p>
        </w:tc>
        <w:tc>
          <w:tcPr>
            <w:tcW w:w="1678" w:type="dxa"/>
          </w:tcPr>
          <w:p>
            <w:pPr>
              <w:pStyle w:val="TableParagraph"/>
              <w:spacing w:before="94"/>
              <w:ind w:left="78" w:right="68"/>
              <w:rPr>
                <w:sz w:val="28"/>
              </w:rPr>
            </w:pPr>
            <w:r>
              <w:rPr>
                <w:spacing w:val="-2"/>
                <w:sz w:val="28"/>
              </w:rPr>
              <w:t>18.30</w:t>
            </w:r>
          </w:p>
        </w:tc>
        <w:tc>
          <w:tcPr>
            <w:tcW w:w="1702" w:type="dxa"/>
          </w:tcPr>
          <w:p>
            <w:pPr>
              <w:pStyle w:val="TableParagraph"/>
              <w:spacing w:before="94"/>
              <w:ind w:left="83" w:right="69"/>
              <w:rPr>
                <w:sz w:val="28"/>
              </w:rPr>
            </w:pPr>
            <w:r>
              <w:rPr>
                <w:spacing w:val="-2"/>
                <w:sz w:val="28"/>
              </w:rPr>
              <w:t>18.30</w:t>
            </w:r>
          </w:p>
        </w:tc>
        <w:tc>
          <w:tcPr>
            <w:tcW w:w="1561" w:type="dxa"/>
          </w:tcPr>
          <w:p>
            <w:pPr>
              <w:pStyle w:val="TableParagraph"/>
              <w:spacing w:before="94"/>
              <w:ind w:left="76" w:right="69"/>
              <w:rPr>
                <w:sz w:val="28"/>
              </w:rPr>
            </w:pPr>
            <w:r>
              <w:rPr>
                <w:spacing w:val="-2"/>
                <w:sz w:val="28"/>
              </w:rPr>
              <w:t>18.30</w:t>
            </w:r>
          </w:p>
        </w:tc>
        <w:tc>
          <w:tcPr>
            <w:tcW w:w="1702" w:type="dxa"/>
          </w:tcPr>
          <w:p>
            <w:pPr>
              <w:pStyle w:val="TableParagraph"/>
              <w:spacing w:before="94"/>
              <w:ind w:left="83" w:right="75"/>
              <w:rPr>
                <w:sz w:val="28"/>
              </w:rPr>
            </w:pPr>
            <w:r>
              <w:rPr>
                <w:spacing w:val="-2"/>
                <w:sz w:val="28"/>
              </w:rPr>
              <w:t>18.30</w:t>
            </w:r>
          </w:p>
        </w:tc>
      </w:tr>
      <w:tr>
        <w:trPr>
          <w:trHeight w:val="522" w:hRule="atLeast"/>
        </w:trPr>
        <w:tc>
          <w:tcPr>
            <w:tcW w:w="3567" w:type="dxa"/>
          </w:tcPr>
          <w:p>
            <w:pPr>
              <w:pStyle w:val="TableParagraph"/>
              <w:jc w:val="left"/>
              <w:rPr>
                <w:sz w:val="28"/>
              </w:rPr>
            </w:pPr>
            <w:r>
              <w:rPr>
                <w:sz w:val="28"/>
              </w:rPr>
              <w:t>Уход</w:t>
            </w:r>
            <w:r>
              <w:rPr>
                <w:spacing w:val="-2"/>
                <w:sz w:val="28"/>
              </w:rPr>
              <w:t> домой</w:t>
            </w:r>
          </w:p>
        </w:tc>
        <w:tc>
          <w:tcPr>
            <w:tcW w:w="1678" w:type="dxa"/>
          </w:tcPr>
          <w:p>
            <w:pPr>
              <w:pStyle w:val="TableParagraph"/>
              <w:ind w:left="78" w:right="69"/>
              <w:rPr>
                <w:sz w:val="28"/>
              </w:rPr>
            </w:pPr>
            <w:r>
              <w:rPr>
                <w:sz w:val="28"/>
              </w:rPr>
              <w:t>до</w:t>
            </w:r>
            <w:r>
              <w:rPr>
                <w:spacing w:val="-3"/>
                <w:sz w:val="28"/>
              </w:rPr>
              <w:t> </w:t>
            </w:r>
            <w:r>
              <w:rPr>
                <w:spacing w:val="-2"/>
                <w:sz w:val="28"/>
              </w:rPr>
              <w:t>19.00</w:t>
            </w:r>
          </w:p>
        </w:tc>
        <w:tc>
          <w:tcPr>
            <w:tcW w:w="1702" w:type="dxa"/>
          </w:tcPr>
          <w:p>
            <w:pPr>
              <w:pStyle w:val="TableParagraph"/>
              <w:ind w:left="83" w:right="69"/>
              <w:rPr>
                <w:sz w:val="28"/>
              </w:rPr>
            </w:pPr>
            <w:r>
              <w:rPr>
                <w:sz w:val="28"/>
              </w:rPr>
              <w:t>до</w:t>
            </w:r>
            <w:r>
              <w:rPr>
                <w:spacing w:val="-3"/>
                <w:sz w:val="28"/>
              </w:rPr>
              <w:t> </w:t>
            </w:r>
            <w:r>
              <w:rPr>
                <w:spacing w:val="-2"/>
                <w:sz w:val="28"/>
              </w:rPr>
              <w:t>19.00</w:t>
            </w:r>
          </w:p>
        </w:tc>
        <w:tc>
          <w:tcPr>
            <w:tcW w:w="1561" w:type="dxa"/>
          </w:tcPr>
          <w:p>
            <w:pPr>
              <w:pStyle w:val="TableParagraph"/>
              <w:ind w:left="76" w:right="69"/>
              <w:rPr>
                <w:sz w:val="28"/>
              </w:rPr>
            </w:pPr>
            <w:r>
              <w:rPr>
                <w:sz w:val="28"/>
              </w:rPr>
              <w:t>до</w:t>
            </w:r>
            <w:r>
              <w:rPr>
                <w:spacing w:val="-3"/>
                <w:sz w:val="28"/>
              </w:rPr>
              <w:t> </w:t>
            </w:r>
            <w:r>
              <w:rPr>
                <w:spacing w:val="-2"/>
                <w:sz w:val="28"/>
              </w:rPr>
              <w:t>19.00</w:t>
            </w:r>
          </w:p>
        </w:tc>
        <w:tc>
          <w:tcPr>
            <w:tcW w:w="1702" w:type="dxa"/>
          </w:tcPr>
          <w:p>
            <w:pPr>
              <w:pStyle w:val="TableParagraph"/>
              <w:ind w:left="83" w:right="75"/>
              <w:rPr>
                <w:sz w:val="28"/>
              </w:rPr>
            </w:pPr>
            <w:r>
              <w:rPr>
                <w:sz w:val="28"/>
              </w:rPr>
              <w:t>до</w:t>
            </w:r>
            <w:r>
              <w:rPr>
                <w:spacing w:val="-3"/>
                <w:sz w:val="28"/>
              </w:rPr>
              <w:t> </w:t>
            </w:r>
            <w:r>
              <w:rPr>
                <w:spacing w:val="-2"/>
                <w:sz w:val="28"/>
              </w:rPr>
              <w:t>19.00</w:t>
            </w:r>
          </w:p>
        </w:tc>
      </w:tr>
    </w:tbl>
    <w:p>
      <w:pPr>
        <w:pStyle w:val="BodyText"/>
        <w:spacing w:before="48"/>
        <w:ind w:left="0" w:firstLine="0"/>
        <w:jc w:val="left"/>
        <w:rPr>
          <w:b/>
        </w:rPr>
      </w:pPr>
    </w:p>
    <w:p>
      <w:pPr>
        <w:spacing w:line="276" w:lineRule="auto" w:before="1" w:after="3"/>
        <w:ind w:left="3873" w:right="1420" w:hanging="2739"/>
        <w:jc w:val="left"/>
        <w:rPr>
          <w:b/>
          <w:sz w:val="28"/>
        </w:rPr>
      </w:pPr>
      <w:r>
        <w:rPr>
          <w:b/>
          <w:sz w:val="28"/>
        </w:rPr>
        <w:t>Примерный</w:t>
      </w:r>
      <w:r>
        <w:rPr>
          <w:b/>
          <w:spacing w:val="-6"/>
          <w:sz w:val="28"/>
        </w:rPr>
        <w:t> </w:t>
      </w:r>
      <w:r>
        <w:rPr>
          <w:b/>
          <w:sz w:val="28"/>
        </w:rPr>
        <w:t>режим</w:t>
      </w:r>
      <w:r>
        <w:rPr>
          <w:b/>
          <w:spacing w:val="-6"/>
          <w:sz w:val="28"/>
        </w:rPr>
        <w:t> </w:t>
      </w:r>
      <w:r>
        <w:rPr>
          <w:b/>
          <w:sz w:val="28"/>
        </w:rPr>
        <w:t>дня</w:t>
      </w:r>
      <w:r>
        <w:rPr>
          <w:b/>
          <w:spacing w:val="-7"/>
          <w:sz w:val="28"/>
        </w:rPr>
        <w:t> </w:t>
      </w:r>
      <w:r>
        <w:rPr>
          <w:b/>
          <w:sz w:val="28"/>
        </w:rPr>
        <w:t>в</w:t>
      </w:r>
      <w:r>
        <w:rPr>
          <w:b/>
          <w:spacing w:val="-6"/>
          <w:sz w:val="28"/>
        </w:rPr>
        <w:t> </w:t>
      </w:r>
      <w:r>
        <w:rPr>
          <w:b/>
          <w:sz w:val="28"/>
        </w:rPr>
        <w:t>группе</w:t>
      </w:r>
      <w:r>
        <w:rPr>
          <w:b/>
          <w:spacing w:val="-6"/>
          <w:sz w:val="28"/>
        </w:rPr>
        <w:t> </w:t>
      </w:r>
      <w:r>
        <w:rPr>
          <w:b/>
          <w:sz w:val="28"/>
        </w:rPr>
        <w:t>кратковременного</w:t>
      </w:r>
      <w:r>
        <w:rPr>
          <w:b/>
          <w:spacing w:val="-6"/>
          <w:sz w:val="28"/>
        </w:rPr>
        <w:t> </w:t>
      </w:r>
      <w:r>
        <w:rPr>
          <w:b/>
          <w:sz w:val="28"/>
        </w:rPr>
        <w:t>пребывания детей от 1,5 до 2-х лет</w:t>
      </w: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00"/>
        <w:gridCol w:w="2696"/>
      </w:tblGrid>
      <w:tr>
        <w:trPr>
          <w:trHeight w:val="520" w:hRule="atLeast"/>
        </w:trPr>
        <w:tc>
          <w:tcPr>
            <w:tcW w:w="6700" w:type="dxa"/>
            <w:shd w:val="clear" w:color="auto" w:fill="D9D9D9"/>
          </w:tcPr>
          <w:p>
            <w:pPr>
              <w:pStyle w:val="TableParagraph"/>
              <w:spacing w:before="91"/>
              <w:ind w:left="10"/>
              <w:rPr>
                <w:sz w:val="28"/>
              </w:rPr>
            </w:pPr>
            <w:r>
              <w:rPr>
                <w:spacing w:val="-2"/>
                <w:sz w:val="28"/>
              </w:rPr>
              <w:t>Содержание</w:t>
            </w:r>
          </w:p>
        </w:tc>
        <w:tc>
          <w:tcPr>
            <w:tcW w:w="2696" w:type="dxa"/>
            <w:shd w:val="clear" w:color="auto" w:fill="D9D9D9"/>
          </w:tcPr>
          <w:p>
            <w:pPr>
              <w:pStyle w:val="TableParagraph"/>
              <w:spacing w:before="91"/>
              <w:ind w:left="13" w:right="2"/>
              <w:rPr>
                <w:sz w:val="28"/>
              </w:rPr>
            </w:pPr>
            <w:r>
              <w:rPr>
                <w:spacing w:val="-2"/>
                <w:sz w:val="28"/>
              </w:rPr>
              <w:t>Время</w:t>
            </w:r>
          </w:p>
        </w:tc>
      </w:tr>
      <w:tr>
        <w:trPr>
          <w:trHeight w:val="522" w:hRule="atLeast"/>
        </w:trPr>
        <w:tc>
          <w:tcPr>
            <w:tcW w:w="6700" w:type="dxa"/>
          </w:tcPr>
          <w:p>
            <w:pPr>
              <w:pStyle w:val="TableParagraph"/>
              <w:jc w:val="left"/>
              <w:rPr>
                <w:sz w:val="28"/>
              </w:rPr>
            </w:pPr>
            <w:r>
              <w:rPr>
                <w:sz w:val="28"/>
              </w:rPr>
              <w:t>Прием</w:t>
            </w:r>
            <w:r>
              <w:rPr>
                <w:spacing w:val="-8"/>
                <w:sz w:val="28"/>
              </w:rPr>
              <w:t> </w:t>
            </w:r>
            <w:r>
              <w:rPr>
                <w:sz w:val="28"/>
              </w:rPr>
              <w:t>детей,</w:t>
            </w:r>
            <w:r>
              <w:rPr>
                <w:spacing w:val="-5"/>
                <w:sz w:val="28"/>
              </w:rPr>
              <w:t> </w:t>
            </w:r>
            <w:r>
              <w:rPr>
                <w:sz w:val="28"/>
              </w:rPr>
              <w:t>осмотр,</w:t>
            </w:r>
            <w:r>
              <w:rPr>
                <w:spacing w:val="-5"/>
                <w:sz w:val="28"/>
              </w:rPr>
              <w:t> </w:t>
            </w:r>
            <w:r>
              <w:rPr>
                <w:sz w:val="28"/>
              </w:rPr>
              <w:t>игры,</w:t>
            </w:r>
            <w:r>
              <w:rPr>
                <w:spacing w:val="-5"/>
                <w:sz w:val="28"/>
              </w:rPr>
              <w:t> </w:t>
            </w:r>
            <w:r>
              <w:rPr>
                <w:sz w:val="28"/>
              </w:rPr>
              <w:t>утренняя</w:t>
            </w:r>
            <w:r>
              <w:rPr>
                <w:spacing w:val="-4"/>
                <w:sz w:val="28"/>
              </w:rPr>
              <w:t> </w:t>
            </w:r>
            <w:r>
              <w:rPr>
                <w:spacing w:val="-2"/>
                <w:sz w:val="28"/>
              </w:rPr>
              <w:t>гимнастика</w:t>
            </w:r>
          </w:p>
        </w:tc>
        <w:tc>
          <w:tcPr>
            <w:tcW w:w="2696" w:type="dxa"/>
          </w:tcPr>
          <w:p>
            <w:pPr>
              <w:pStyle w:val="TableParagraph"/>
              <w:ind w:left="13" w:right="3"/>
              <w:rPr>
                <w:sz w:val="28"/>
              </w:rPr>
            </w:pPr>
            <w:r>
              <w:rPr>
                <w:spacing w:val="-2"/>
                <w:sz w:val="28"/>
              </w:rPr>
              <w:t>7.00-</w:t>
            </w:r>
            <w:r>
              <w:rPr>
                <w:spacing w:val="-4"/>
                <w:sz w:val="28"/>
              </w:rPr>
              <w:t>8.30</w:t>
            </w:r>
          </w:p>
        </w:tc>
      </w:tr>
      <w:tr>
        <w:trPr>
          <w:trHeight w:val="523" w:hRule="atLeast"/>
        </w:trPr>
        <w:tc>
          <w:tcPr>
            <w:tcW w:w="6700" w:type="dxa"/>
          </w:tcPr>
          <w:p>
            <w:pPr>
              <w:pStyle w:val="TableParagraph"/>
              <w:spacing w:before="94"/>
              <w:jc w:val="left"/>
              <w:rPr>
                <w:sz w:val="28"/>
              </w:rPr>
            </w:pPr>
            <w:r>
              <w:rPr>
                <w:sz w:val="28"/>
              </w:rPr>
              <w:t>Подготовка</w:t>
            </w:r>
            <w:r>
              <w:rPr>
                <w:spacing w:val="-10"/>
                <w:sz w:val="28"/>
              </w:rPr>
              <w:t> </w:t>
            </w:r>
            <w:r>
              <w:rPr>
                <w:sz w:val="28"/>
              </w:rPr>
              <w:t>к</w:t>
            </w:r>
            <w:r>
              <w:rPr>
                <w:spacing w:val="-8"/>
                <w:sz w:val="28"/>
              </w:rPr>
              <w:t> </w:t>
            </w:r>
            <w:r>
              <w:rPr>
                <w:sz w:val="28"/>
              </w:rPr>
              <w:t>завтраку,</w:t>
            </w:r>
            <w:r>
              <w:rPr>
                <w:spacing w:val="-7"/>
                <w:sz w:val="28"/>
              </w:rPr>
              <w:t> </w:t>
            </w:r>
            <w:r>
              <w:rPr>
                <w:spacing w:val="-2"/>
                <w:sz w:val="28"/>
              </w:rPr>
              <w:t>завтрак</w:t>
            </w:r>
          </w:p>
        </w:tc>
        <w:tc>
          <w:tcPr>
            <w:tcW w:w="2696" w:type="dxa"/>
          </w:tcPr>
          <w:p>
            <w:pPr>
              <w:pStyle w:val="TableParagraph"/>
              <w:spacing w:before="94"/>
              <w:ind w:left="13" w:right="3"/>
              <w:rPr>
                <w:sz w:val="28"/>
              </w:rPr>
            </w:pPr>
            <w:r>
              <w:rPr>
                <w:spacing w:val="-2"/>
                <w:sz w:val="28"/>
              </w:rPr>
              <w:t>8.30-</w:t>
            </w:r>
            <w:r>
              <w:rPr>
                <w:spacing w:val="-4"/>
                <w:sz w:val="28"/>
              </w:rPr>
              <w:t>9.00</w:t>
            </w:r>
          </w:p>
        </w:tc>
      </w:tr>
      <w:tr>
        <w:trPr>
          <w:trHeight w:val="841" w:hRule="atLeast"/>
        </w:trPr>
        <w:tc>
          <w:tcPr>
            <w:tcW w:w="6700" w:type="dxa"/>
          </w:tcPr>
          <w:p>
            <w:pPr>
              <w:pStyle w:val="TableParagraph"/>
              <w:spacing w:line="242" w:lineRule="auto" w:before="91"/>
              <w:jc w:val="left"/>
              <w:rPr>
                <w:sz w:val="28"/>
              </w:rPr>
            </w:pPr>
            <w:r>
              <w:rPr>
                <w:sz w:val="28"/>
              </w:rPr>
              <w:t>Активное</w:t>
            </w:r>
            <w:r>
              <w:rPr>
                <w:spacing w:val="-10"/>
                <w:sz w:val="28"/>
              </w:rPr>
              <w:t> </w:t>
            </w:r>
            <w:r>
              <w:rPr>
                <w:sz w:val="28"/>
              </w:rPr>
              <w:t>бодрствование</w:t>
            </w:r>
            <w:r>
              <w:rPr>
                <w:spacing w:val="-10"/>
                <w:sz w:val="28"/>
              </w:rPr>
              <w:t> </w:t>
            </w:r>
            <w:r>
              <w:rPr>
                <w:sz w:val="28"/>
              </w:rPr>
              <w:t>детей</w:t>
            </w:r>
            <w:r>
              <w:rPr>
                <w:spacing w:val="-10"/>
                <w:sz w:val="28"/>
              </w:rPr>
              <w:t> </w:t>
            </w:r>
            <w:r>
              <w:rPr>
                <w:sz w:val="28"/>
              </w:rPr>
              <w:t>(игры,</w:t>
            </w:r>
            <w:r>
              <w:rPr>
                <w:spacing w:val="-11"/>
                <w:sz w:val="28"/>
              </w:rPr>
              <w:t> </w:t>
            </w:r>
            <w:r>
              <w:rPr>
                <w:sz w:val="28"/>
              </w:rPr>
              <w:t>предметная деятельность и др.)</w:t>
            </w:r>
          </w:p>
        </w:tc>
        <w:tc>
          <w:tcPr>
            <w:tcW w:w="2696" w:type="dxa"/>
          </w:tcPr>
          <w:p>
            <w:pPr>
              <w:pStyle w:val="TableParagraph"/>
              <w:spacing w:before="91"/>
              <w:ind w:left="13" w:right="3"/>
              <w:rPr>
                <w:sz w:val="28"/>
              </w:rPr>
            </w:pPr>
            <w:r>
              <w:rPr>
                <w:spacing w:val="-2"/>
                <w:sz w:val="28"/>
              </w:rPr>
              <w:t>9.00-</w:t>
            </w:r>
            <w:r>
              <w:rPr>
                <w:spacing w:val="-4"/>
                <w:sz w:val="28"/>
              </w:rPr>
              <w:t>9.30</w:t>
            </w:r>
          </w:p>
        </w:tc>
      </w:tr>
      <w:tr>
        <w:trPr>
          <w:trHeight w:val="1165" w:hRule="atLeast"/>
        </w:trPr>
        <w:tc>
          <w:tcPr>
            <w:tcW w:w="6700" w:type="dxa"/>
          </w:tcPr>
          <w:p>
            <w:pPr>
              <w:pStyle w:val="TableParagraph"/>
              <w:ind w:right="77"/>
              <w:jc w:val="left"/>
              <w:rPr>
                <w:sz w:val="28"/>
              </w:rPr>
            </w:pPr>
            <w:r>
              <w:rPr>
                <w:sz w:val="28"/>
              </w:rPr>
              <w:t>Занятия</w:t>
            </w:r>
            <w:r>
              <w:rPr>
                <w:sz w:val="28"/>
                <w:vertAlign w:val="superscript"/>
              </w:rPr>
              <w:t>13</w:t>
            </w:r>
            <w:r>
              <w:rPr>
                <w:sz w:val="28"/>
                <w:vertAlign w:val="baseline"/>
              </w:rPr>
              <w:t> в игровой форме по подгруппам, активное бодрствование</w:t>
            </w:r>
            <w:r>
              <w:rPr>
                <w:spacing w:val="-9"/>
                <w:sz w:val="28"/>
                <w:vertAlign w:val="baseline"/>
              </w:rPr>
              <w:t> </w:t>
            </w:r>
            <w:r>
              <w:rPr>
                <w:sz w:val="28"/>
                <w:vertAlign w:val="baseline"/>
              </w:rPr>
              <w:t>детей</w:t>
            </w:r>
            <w:r>
              <w:rPr>
                <w:spacing w:val="-9"/>
                <w:sz w:val="28"/>
                <w:vertAlign w:val="baseline"/>
              </w:rPr>
              <w:t> </w:t>
            </w:r>
            <w:r>
              <w:rPr>
                <w:sz w:val="28"/>
                <w:vertAlign w:val="baseline"/>
              </w:rPr>
              <w:t>(игры,</w:t>
            </w:r>
            <w:r>
              <w:rPr>
                <w:spacing w:val="-10"/>
                <w:sz w:val="28"/>
                <w:vertAlign w:val="baseline"/>
              </w:rPr>
              <w:t> </w:t>
            </w:r>
            <w:r>
              <w:rPr>
                <w:sz w:val="28"/>
                <w:vertAlign w:val="baseline"/>
              </w:rPr>
              <w:t>предметная</w:t>
            </w:r>
            <w:r>
              <w:rPr>
                <w:spacing w:val="-11"/>
                <w:sz w:val="28"/>
                <w:vertAlign w:val="baseline"/>
              </w:rPr>
              <w:t> </w:t>
            </w:r>
            <w:r>
              <w:rPr>
                <w:sz w:val="28"/>
                <w:vertAlign w:val="baseline"/>
              </w:rPr>
              <w:t>деятельность и др.)</w:t>
            </w:r>
          </w:p>
        </w:tc>
        <w:tc>
          <w:tcPr>
            <w:tcW w:w="2696" w:type="dxa"/>
          </w:tcPr>
          <w:p>
            <w:pPr>
              <w:pStyle w:val="TableParagraph"/>
              <w:spacing w:line="322" w:lineRule="exact"/>
              <w:ind w:left="787"/>
              <w:jc w:val="left"/>
              <w:rPr>
                <w:sz w:val="28"/>
              </w:rPr>
            </w:pPr>
            <w:r>
              <w:rPr>
                <w:spacing w:val="-2"/>
                <w:sz w:val="28"/>
              </w:rPr>
              <w:t>9.30–9.40</w:t>
            </w:r>
          </w:p>
          <w:p>
            <w:pPr>
              <w:pStyle w:val="TableParagraph"/>
              <w:spacing w:before="0"/>
              <w:ind w:left="741"/>
              <w:jc w:val="left"/>
              <w:rPr>
                <w:sz w:val="28"/>
              </w:rPr>
            </w:pPr>
            <w:r>
              <w:rPr>
                <w:spacing w:val="-2"/>
                <w:sz w:val="28"/>
              </w:rPr>
              <w:t>9.50-10.00</w:t>
            </w:r>
          </w:p>
        </w:tc>
      </w:tr>
      <w:tr>
        <w:trPr>
          <w:trHeight w:val="844" w:hRule="atLeast"/>
        </w:trPr>
        <w:tc>
          <w:tcPr>
            <w:tcW w:w="6700" w:type="dxa"/>
          </w:tcPr>
          <w:p>
            <w:pPr>
              <w:pStyle w:val="TableParagraph"/>
              <w:jc w:val="left"/>
              <w:rPr>
                <w:sz w:val="28"/>
              </w:rPr>
            </w:pPr>
            <w:r>
              <w:rPr>
                <w:sz w:val="28"/>
              </w:rPr>
              <w:t>Активное</w:t>
            </w:r>
            <w:r>
              <w:rPr>
                <w:spacing w:val="-10"/>
                <w:sz w:val="28"/>
              </w:rPr>
              <w:t> </w:t>
            </w:r>
            <w:r>
              <w:rPr>
                <w:sz w:val="28"/>
              </w:rPr>
              <w:t>бодрствование</w:t>
            </w:r>
            <w:r>
              <w:rPr>
                <w:spacing w:val="-10"/>
                <w:sz w:val="28"/>
              </w:rPr>
              <w:t> </w:t>
            </w:r>
            <w:r>
              <w:rPr>
                <w:sz w:val="28"/>
              </w:rPr>
              <w:t>детей</w:t>
            </w:r>
            <w:r>
              <w:rPr>
                <w:spacing w:val="-10"/>
                <w:sz w:val="28"/>
              </w:rPr>
              <w:t> </w:t>
            </w:r>
            <w:r>
              <w:rPr>
                <w:sz w:val="28"/>
              </w:rPr>
              <w:t>(игры,</w:t>
            </w:r>
            <w:r>
              <w:rPr>
                <w:spacing w:val="-11"/>
                <w:sz w:val="28"/>
              </w:rPr>
              <w:t> </w:t>
            </w:r>
            <w:r>
              <w:rPr>
                <w:sz w:val="28"/>
              </w:rPr>
              <w:t>предметная деятельность и др.)</w:t>
            </w:r>
          </w:p>
        </w:tc>
        <w:tc>
          <w:tcPr>
            <w:tcW w:w="2696" w:type="dxa"/>
          </w:tcPr>
          <w:p>
            <w:pPr>
              <w:pStyle w:val="TableParagraph"/>
              <w:ind w:left="13"/>
              <w:rPr>
                <w:sz w:val="28"/>
              </w:rPr>
            </w:pPr>
            <w:r>
              <w:rPr>
                <w:spacing w:val="-2"/>
                <w:sz w:val="28"/>
              </w:rPr>
              <w:t>10.00-10.30</w:t>
            </w:r>
          </w:p>
        </w:tc>
      </w:tr>
      <w:tr>
        <w:trPr>
          <w:trHeight w:val="523" w:hRule="atLeast"/>
        </w:trPr>
        <w:tc>
          <w:tcPr>
            <w:tcW w:w="6700" w:type="dxa"/>
          </w:tcPr>
          <w:p>
            <w:pPr>
              <w:pStyle w:val="TableParagraph"/>
              <w:spacing w:before="94"/>
              <w:jc w:val="left"/>
              <w:rPr>
                <w:sz w:val="28"/>
              </w:rPr>
            </w:pPr>
            <w:r>
              <w:rPr>
                <w:sz w:val="28"/>
              </w:rPr>
              <w:t>Второй</w:t>
            </w:r>
            <w:r>
              <w:rPr>
                <w:spacing w:val="-4"/>
                <w:sz w:val="28"/>
              </w:rPr>
              <w:t> </w:t>
            </w:r>
            <w:r>
              <w:rPr>
                <w:spacing w:val="-2"/>
                <w:sz w:val="28"/>
              </w:rPr>
              <w:t>завтрак</w:t>
            </w:r>
          </w:p>
        </w:tc>
        <w:tc>
          <w:tcPr>
            <w:tcW w:w="2696" w:type="dxa"/>
          </w:tcPr>
          <w:p>
            <w:pPr>
              <w:pStyle w:val="TableParagraph"/>
              <w:spacing w:before="94"/>
              <w:ind w:left="13"/>
              <w:rPr>
                <w:sz w:val="28"/>
              </w:rPr>
            </w:pPr>
            <w:r>
              <w:rPr>
                <w:spacing w:val="-2"/>
                <w:sz w:val="28"/>
              </w:rPr>
              <w:t>10.30-11.00</w:t>
            </w:r>
          </w:p>
        </w:tc>
      </w:tr>
      <w:tr>
        <w:trPr>
          <w:trHeight w:val="522" w:hRule="atLeast"/>
        </w:trPr>
        <w:tc>
          <w:tcPr>
            <w:tcW w:w="6700" w:type="dxa"/>
          </w:tcPr>
          <w:p>
            <w:pPr>
              <w:pStyle w:val="TableParagraph"/>
              <w:jc w:val="left"/>
              <w:rPr>
                <w:sz w:val="28"/>
              </w:rPr>
            </w:pPr>
            <w:r>
              <w:rPr>
                <w:sz w:val="28"/>
              </w:rPr>
              <w:t>Подготовка</w:t>
            </w:r>
            <w:r>
              <w:rPr>
                <w:spacing w:val="-6"/>
                <w:sz w:val="28"/>
              </w:rPr>
              <w:t> </w:t>
            </w:r>
            <w:r>
              <w:rPr>
                <w:sz w:val="28"/>
              </w:rPr>
              <w:t>к</w:t>
            </w:r>
            <w:r>
              <w:rPr>
                <w:spacing w:val="-6"/>
                <w:sz w:val="28"/>
              </w:rPr>
              <w:t> </w:t>
            </w:r>
            <w:r>
              <w:rPr>
                <w:sz w:val="28"/>
              </w:rPr>
              <w:t>прогулке,</w:t>
            </w:r>
            <w:r>
              <w:rPr>
                <w:spacing w:val="-6"/>
                <w:sz w:val="28"/>
              </w:rPr>
              <w:t> </w:t>
            </w:r>
            <w:r>
              <w:rPr>
                <w:sz w:val="28"/>
              </w:rPr>
              <w:t>прогулка,</w:t>
            </w:r>
            <w:r>
              <w:rPr>
                <w:spacing w:val="-4"/>
                <w:sz w:val="28"/>
              </w:rPr>
              <w:t> </w:t>
            </w:r>
            <w:r>
              <w:rPr>
                <w:sz w:val="28"/>
              </w:rPr>
              <w:t>уход</w:t>
            </w:r>
            <w:r>
              <w:rPr>
                <w:spacing w:val="-7"/>
                <w:sz w:val="28"/>
              </w:rPr>
              <w:t> </w:t>
            </w:r>
            <w:r>
              <w:rPr>
                <w:spacing w:val="-2"/>
                <w:sz w:val="28"/>
              </w:rPr>
              <w:t>домой</w:t>
            </w:r>
          </w:p>
        </w:tc>
        <w:tc>
          <w:tcPr>
            <w:tcW w:w="2696" w:type="dxa"/>
          </w:tcPr>
          <w:p>
            <w:pPr>
              <w:pStyle w:val="TableParagraph"/>
              <w:ind w:left="13"/>
              <w:rPr>
                <w:sz w:val="28"/>
              </w:rPr>
            </w:pPr>
            <w:r>
              <w:rPr>
                <w:spacing w:val="-2"/>
                <w:sz w:val="28"/>
              </w:rPr>
              <w:t>11.00-12.00</w:t>
            </w:r>
          </w:p>
        </w:tc>
      </w:tr>
    </w:tbl>
    <w:p>
      <w:pPr>
        <w:pStyle w:val="BodyText"/>
        <w:spacing w:before="189"/>
        <w:ind w:left="0" w:firstLine="0"/>
        <w:jc w:val="left"/>
        <w:rPr>
          <w:b/>
        </w:rPr>
      </w:pPr>
    </w:p>
    <w:p>
      <w:pPr>
        <w:spacing w:line="276" w:lineRule="auto" w:before="0"/>
        <w:ind w:left="3861" w:right="1420" w:hanging="2727"/>
        <w:jc w:val="left"/>
        <w:rPr>
          <w:b/>
          <w:sz w:val="28"/>
        </w:rPr>
      </w:pPr>
      <w:r>
        <w:rPr>
          <w:b/>
          <w:sz w:val="28"/>
        </w:rPr>
        <w:t>Примерный</w:t>
      </w:r>
      <w:r>
        <w:rPr>
          <w:b/>
          <w:spacing w:val="-6"/>
          <w:sz w:val="28"/>
        </w:rPr>
        <w:t> </w:t>
      </w:r>
      <w:r>
        <w:rPr>
          <w:b/>
          <w:sz w:val="28"/>
        </w:rPr>
        <w:t>режим</w:t>
      </w:r>
      <w:r>
        <w:rPr>
          <w:b/>
          <w:spacing w:val="-6"/>
          <w:sz w:val="28"/>
        </w:rPr>
        <w:t> </w:t>
      </w:r>
      <w:r>
        <w:rPr>
          <w:b/>
          <w:sz w:val="28"/>
        </w:rPr>
        <w:t>дня</w:t>
      </w:r>
      <w:r>
        <w:rPr>
          <w:b/>
          <w:spacing w:val="-7"/>
          <w:sz w:val="28"/>
        </w:rPr>
        <w:t> </w:t>
      </w:r>
      <w:r>
        <w:rPr>
          <w:b/>
          <w:sz w:val="28"/>
        </w:rPr>
        <w:t>в</w:t>
      </w:r>
      <w:r>
        <w:rPr>
          <w:b/>
          <w:spacing w:val="-6"/>
          <w:sz w:val="28"/>
        </w:rPr>
        <w:t> </w:t>
      </w:r>
      <w:r>
        <w:rPr>
          <w:b/>
          <w:sz w:val="28"/>
        </w:rPr>
        <w:t>группе</w:t>
      </w:r>
      <w:r>
        <w:rPr>
          <w:b/>
          <w:spacing w:val="-6"/>
          <w:sz w:val="28"/>
        </w:rPr>
        <w:t> </w:t>
      </w:r>
      <w:r>
        <w:rPr>
          <w:b/>
          <w:sz w:val="28"/>
        </w:rPr>
        <w:t>кратковременного</w:t>
      </w:r>
      <w:r>
        <w:rPr>
          <w:b/>
          <w:spacing w:val="-6"/>
          <w:sz w:val="28"/>
        </w:rPr>
        <w:t> </w:t>
      </w:r>
      <w:r>
        <w:rPr>
          <w:b/>
          <w:sz w:val="28"/>
        </w:rPr>
        <w:t>пребывания детей от 2-х до 3-х лет</w:t>
      </w:r>
    </w:p>
    <w:p>
      <w:pPr>
        <w:pStyle w:val="BodyText"/>
        <w:spacing w:before="143"/>
        <w:ind w:left="0" w:firstLine="0"/>
        <w:jc w:val="left"/>
        <w:rPr>
          <w:b/>
          <w:sz w:val="20"/>
        </w:rPr>
      </w:pP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00"/>
        <w:gridCol w:w="2696"/>
      </w:tblGrid>
      <w:tr>
        <w:trPr>
          <w:trHeight w:val="520" w:hRule="atLeast"/>
        </w:trPr>
        <w:tc>
          <w:tcPr>
            <w:tcW w:w="6700" w:type="dxa"/>
            <w:shd w:val="clear" w:color="auto" w:fill="D9D9D9"/>
          </w:tcPr>
          <w:p>
            <w:pPr>
              <w:pStyle w:val="TableParagraph"/>
              <w:spacing w:before="91"/>
              <w:ind w:left="10"/>
              <w:rPr>
                <w:sz w:val="28"/>
              </w:rPr>
            </w:pPr>
            <w:r>
              <w:rPr>
                <w:spacing w:val="-2"/>
                <w:sz w:val="28"/>
              </w:rPr>
              <w:t>Содержание</w:t>
            </w:r>
          </w:p>
        </w:tc>
        <w:tc>
          <w:tcPr>
            <w:tcW w:w="2696" w:type="dxa"/>
            <w:shd w:val="clear" w:color="auto" w:fill="D9D9D9"/>
          </w:tcPr>
          <w:p>
            <w:pPr>
              <w:pStyle w:val="TableParagraph"/>
              <w:spacing w:before="91"/>
              <w:ind w:left="13" w:right="2"/>
              <w:rPr>
                <w:sz w:val="28"/>
              </w:rPr>
            </w:pPr>
            <w:r>
              <w:rPr>
                <w:spacing w:val="-2"/>
                <w:sz w:val="28"/>
              </w:rPr>
              <w:t>Время</w:t>
            </w:r>
          </w:p>
        </w:tc>
      </w:tr>
    </w:tbl>
    <w:p>
      <w:pPr>
        <w:pStyle w:val="BodyText"/>
        <w:ind w:left="0" w:firstLine="0"/>
        <w:jc w:val="left"/>
        <w:rPr>
          <w:b/>
          <w:sz w:val="20"/>
        </w:rPr>
      </w:pPr>
    </w:p>
    <w:p>
      <w:pPr>
        <w:pStyle w:val="BodyText"/>
        <w:spacing w:before="12"/>
        <w:ind w:left="0" w:firstLine="0"/>
        <w:jc w:val="left"/>
        <w:rPr>
          <w:b/>
          <w:sz w:val="20"/>
        </w:rPr>
      </w:pPr>
      <w:r>
        <w:rPr>
          <w:b/>
          <w:sz w:val="20"/>
        </w:rPr>
        <mc:AlternateContent>
          <mc:Choice Requires="wps">
            <w:drawing>
              <wp:anchor distT="0" distB="0" distL="0" distR="0" allowOverlap="1" layoutInCell="1" locked="0" behindDoc="1" simplePos="0" relativeHeight="487592448">
                <wp:simplePos x="0" y="0"/>
                <wp:positionH relativeFrom="page">
                  <wp:posOffset>719632</wp:posOffset>
                </wp:positionH>
                <wp:positionV relativeFrom="paragraph">
                  <wp:posOffset>169379</wp:posOffset>
                </wp:positionV>
                <wp:extent cx="1829435" cy="9525"/>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64001pt;margin-top:13.336987pt;width:144.020pt;height:.71997pt;mso-position-horizontal-relative:page;mso-position-vertical-relative:paragraph;z-index:-15724032;mso-wrap-distance-left:0;mso-wrap-distance-right:0" id="docshape16" filled="true" fillcolor="#000000" stroked="false">
                <v:fill type="solid"/>
                <w10:wrap type="topAndBottom"/>
              </v:rect>
            </w:pict>
          </mc:Fallback>
        </mc:AlternateContent>
      </w:r>
    </w:p>
    <w:p>
      <w:pPr>
        <w:spacing w:before="137"/>
        <w:ind w:left="141" w:right="0" w:firstLine="0"/>
        <w:jc w:val="left"/>
        <w:rPr>
          <w:sz w:val="20"/>
        </w:rPr>
      </w:pPr>
      <w:r>
        <w:rPr>
          <w:sz w:val="20"/>
          <w:vertAlign w:val="superscript"/>
        </w:rPr>
        <w:t>13</w:t>
      </w:r>
      <w:r>
        <w:rPr>
          <w:spacing w:val="-10"/>
          <w:sz w:val="20"/>
          <w:vertAlign w:val="baseline"/>
        </w:rPr>
        <w:t> </w:t>
      </w:r>
      <w:r>
        <w:rPr>
          <w:sz w:val="20"/>
          <w:vertAlign w:val="baseline"/>
        </w:rPr>
        <w:t>СанПиН</w:t>
      </w:r>
      <w:r>
        <w:rPr>
          <w:spacing w:val="-10"/>
          <w:sz w:val="20"/>
          <w:vertAlign w:val="baseline"/>
        </w:rPr>
        <w:t> </w:t>
      </w:r>
      <w:r>
        <w:rPr>
          <w:sz w:val="20"/>
          <w:vertAlign w:val="baseline"/>
        </w:rPr>
        <w:t>1.2.3685-21:</w:t>
      </w:r>
      <w:r>
        <w:rPr>
          <w:spacing w:val="-12"/>
          <w:sz w:val="20"/>
          <w:vertAlign w:val="baseline"/>
        </w:rPr>
        <w:t> </w:t>
      </w:r>
      <w:r>
        <w:rPr>
          <w:sz w:val="20"/>
          <w:vertAlign w:val="baseline"/>
        </w:rPr>
        <w:t>Требования</w:t>
      </w:r>
      <w:r>
        <w:rPr>
          <w:spacing w:val="-11"/>
          <w:sz w:val="20"/>
          <w:vertAlign w:val="baseline"/>
        </w:rPr>
        <w:t> </w:t>
      </w:r>
      <w:r>
        <w:rPr>
          <w:sz w:val="20"/>
          <w:vertAlign w:val="baseline"/>
        </w:rPr>
        <w:t>к</w:t>
      </w:r>
      <w:r>
        <w:rPr>
          <w:spacing w:val="-11"/>
          <w:sz w:val="20"/>
          <w:vertAlign w:val="baseline"/>
        </w:rPr>
        <w:t> </w:t>
      </w:r>
      <w:r>
        <w:rPr>
          <w:sz w:val="20"/>
          <w:vertAlign w:val="baseline"/>
        </w:rPr>
        <w:t>организации</w:t>
      </w:r>
      <w:r>
        <w:rPr>
          <w:spacing w:val="-10"/>
          <w:sz w:val="20"/>
          <w:vertAlign w:val="baseline"/>
        </w:rPr>
        <w:t> </w:t>
      </w:r>
      <w:r>
        <w:rPr>
          <w:sz w:val="20"/>
          <w:vertAlign w:val="baseline"/>
        </w:rPr>
        <w:t>образовательного</w:t>
      </w:r>
      <w:r>
        <w:rPr>
          <w:spacing w:val="-9"/>
          <w:sz w:val="20"/>
          <w:vertAlign w:val="baseline"/>
        </w:rPr>
        <w:t> </w:t>
      </w:r>
      <w:r>
        <w:rPr>
          <w:sz w:val="20"/>
          <w:vertAlign w:val="baseline"/>
        </w:rPr>
        <w:t>процесса,</w:t>
      </w:r>
      <w:r>
        <w:rPr>
          <w:spacing w:val="-9"/>
          <w:sz w:val="20"/>
          <w:vertAlign w:val="baseline"/>
        </w:rPr>
        <w:t> </w:t>
      </w:r>
      <w:r>
        <w:rPr>
          <w:sz w:val="20"/>
          <w:vertAlign w:val="baseline"/>
        </w:rPr>
        <w:t>таблица</w:t>
      </w:r>
      <w:r>
        <w:rPr>
          <w:spacing w:val="-10"/>
          <w:sz w:val="20"/>
          <w:vertAlign w:val="baseline"/>
        </w:rPr>
        <w:t> </w:t>
      </w:r>
      <w:r>
        <w:rPr>
          <w:spacing w:val="-4"/>
          <w:sz w:val="20"/>
          <w:vertAlign w:val="baseline"/>
        </w:rPr>
        <w:t>6.6.</w:t>
      </w:r>
    </w:p>
    <w:p>
      <w:pPr>
        <w:spacing w:after="0"/>
        <w:jc w:val="left"/>
        <w:rPr>
          <w:sz w:val="20"/>
        </w:rPr>
        <w:sectPr>
          <w:pgSz w:w="11910" w:h="16840"/>
          <w:pgMar w:header="569" w:footer="548" w:top="1040" w:bottom="740" w:left="992" w:right="141"/>
        </w:sectPr>
      </w:pPr>
    </w:p>
    <w:p>
      <w:pPr>
        <w:pStyle w:val="BodyText"/>
        <w:spacing w:before="5"/>
        <w:ind w:left="0" w:firstLine="0"/>
        <w:jc w:val="left"/>
        <w:rPr>
          <w:sz w:val="7"/>
        </w:rPr>
      </w:pP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00"/>
        <w:gridCol w:w="2696"/>
      </w:tblGrid>
      <w:tr>
        <w:trPr>
          <w:trHeight w:val="523" w:hRule="atLeast"/>
        </w:trPr>
        <w:tc>
          <w:tcPr>
            <w:tcW w:w="9396" w:type="dxa"/>
            <w:gridSpan w:val="2"/>
            <w:shd w:val="clear" w:color="auto" w:fill="D9D9D9"/>
          </w:tcPr>
          <w:p>
            <w:pPr>
              <w:pStyle w:val="TableParagraph"/>
              <w:spacing w:before="98"/>
              <w:ind w:left="7"/>
              <w:rPr>
                <w:b/>
                <w:sz w:val="28"/>
              </w:rPr>
            </w:pPr>
            <w:r>
              <w:rPr>
                <w:b/>
                <w:sz w:val="28"/>
              </w:rPr>
              <w:t>Холодный</w:t>
            </w:r>
            <w:r>
              <w:rPr>
                <w:b/>
                <w:spacing w:val="-8"/>
                <w:sz w:val="28"/>
              </w:rPr>
              <w:t> </w:t>
            </w:r>
            <w:r>
              <w:rPr>
                <w:b/>
                <w:sz w:val="28"/>
              </w:rPr>
              <w:t>период</w:t>
            </w:r>
            <w:r>
              <w:rPr>
                <w:b/>
                <w:spacing w:val="-7"/>
                <w:sz w:val="28"/>
              </w:rPr>
              <w:t> </w:t>
            </w:r>
            <w:r>
              <w:rPr>
                <w:b/>
                <w:spacing w:val="-4"/>
                <w:sz w:val="28"/>
              </w:rPr>
              <w:t>года</w:t>
            </w:r>
          </w:p>
        </w:tc>
      </w:tr>
      <w:tr>
        <w:trPr>
          <w:trHeight w:val="844" w:hRule="atLeast"/>
        </w:trPr>
        <w:tc>
          <w:tcPr>
            <w:tcW w:w="6700" w:type="dxa"/>
          </w:tcPr>
          <w:p>
            <w:pPr>
              <w:pStyle w:val="TableParagraph"/>
              <w:jc w:val="left"/>
              <w:rPr>
                <w:sz w:val="28"/>
              </w:rPr>
            </w:pPr>
            <w:r>
              <w:rPr>
                <w:sz w:val="28"/>
              </w:rPr>
              <w:t>Прием</w:t>
            </w:r>
            <w:r>
              <w:rPr>
                <w:spacing w:val="-11"/>
                <w:sz w:val="28"/>
              </w:rPr>
              <w:t> </w:t>
            </w:r>
            <w:r>
              <w:rPr>
                <w:sz w:val="28"/>
              </w:rPr>
              <w:t>детей,</w:t>
            </w:r>
            <w:r>
              <w:rPr>
                <w:spacing w:val="-8"/>
                <w:sz w:val="28"/>
              </w:rPr>
              <w:t> </w:t>
            </w:r>
            <w:r>
              <w:rPr>
                <w:sz w:val="28"/>
              </w:rPr>
              <w:t>осмотр,</w:t>
            </w:r>
            <w:r>
              <w:rPr>
                <w:spacing w:val="-9"/>
                <w:sz w:val="28"/>
              </w:rPr>
              <w:t> </w:t>
            </w:r>
            <w:r>
              <w:rPr>
                <w:sz w:val="28"/>
              </w:rPr>
              <w:t>самостоятельная</w:t>
            </w:r>
            <w:r>
              <w:rPr>
                <w:spacing w:val="-11"/>
                <w:sz w:val="28"/>
              </w:rPr>
              <w:t> </w:t>
            </w:r>
            <w:r>
              <w:rPr>
                <w:sz w:val="28"/>
              </w:rPr>
              <w:t>деятельность, утренняя гимнастика</w:t>
            </w:r>
          </w:p>
        </w:tc>
        <w:tc>
          <w:tcPr>
            <w:tcW w:w="2696" w:type="dxa"/>
          </w:tcPr>
          <w:p>
            <w:pPr>
              <w:pStyle w:val="TableParagraph"/>
              <w:ind w:left="13" w:right="3"/>
              <w:rPr>
                <w:sz w:val="28"/>
              </w:rPr>
            </w:pPr>
            <w:r>
              <w:rPr>
                <w:spacing w:val="-2"/>
                <w:sz w:val="28"/>
              </w:rPr>
              <w:t>7.00-</w:t>
            </w:r>
            <w:r>
              <w:rPr>
                <w:spacing w:val="-4"/>
                <w:sz w:val="28"/>
              </w:rPr>
              <w:t>8.30</w:t>
            </w:r>
          </w:p>
        </w:tc>
      </w:tr>
      <w:tr>
        <w:trPr>
          <w:trHeight w:val="522" w:hRule="atLeast"/>
        </w:trPr>
        <w:tc>
          <w:tcPr>
            <w:tcW w:w="6700" w:type="dxa"/>
          </w:tcPr>
          <w:p>
            <w:pPr>
              <w:pStyle w:val="TableParagraph"/>
              <w:jc w:val="left"/>
              <w:rPr>
                <w:sz w:val="28"/>
              </w:rPr>
            </w:pPr>
            <w:r>
              <w:rPr>
                <w:sz w:val="28"/>
              </w:rPr>
              <w:t>Подготовка</w:t>
            </w:r>
            <w:r>
              <w:rPr>
                <w:spacing w:val="-10"/>
                <w:sz w:val="28"/>
              </w:rPr>
              <w:t> </w:t>
            </w:r>
            <w:r>
              <w:rPr>
                <w:sz w:val="28"/>
              </w:rPr>
              <w:t>к</w:t>
            </w:r>
            <w:r>
              <w:rPr>
                <w:spacing w:val="-8"/>
                <w:sz w:val="28"/>
              </w:rPr>
              <w:t> </w:t>
            </w:r>
            <w:r>
              <w:rPr>
                <w:sz w:val="28"/>
              </w:rPr>
              <w:t>завтраку,</w:t>
            </w:r>
            <w:r>
              <w:rPr>
                <w:spacing w:val="-7"/>
                <w:sz w:val="28"/>
              </w:rPr>
              <w:t> </w:t>
            </w:r>
            <w:r>
              <w:rPr>
                <w:spacing w:val="-2"/>
                <w:sz w:val="28"/>
              </w:rPr>
              <w:t>завтрак</w:t>
            </w:r>
          </w:p>
        </w:tc>
        <w:tc>
          <w:tcPr>
            <w:tcW w:w="2696" w:type="dxa"/>
          </w:tcPr>
          <w:p>
            <w:pPr>
              <w:pStyle w:val="TableParagraph"/>
              <w:ind w:left="13" w:right="3"/>
              <w:rPr>
                <w:sz w:val="28"/>
              </w:rPr>
            </w:pPr>
            <w:r>
              <w:rPr>
                <w:spacing w:val="-2"/>
                <w:sz w:val="28"/>
              </w:rPr>
              <w:t>8.30-</w:t>
            </w:r>
            <w:r>
              <w:rPr>
                <w:spacing w:val="-4"/>
                <w:sz w:val="28"/>
              </w:rPr>
              <w:t>9.00</w:t>
            </w:r>
          </w:p>
        </w:tc>
      </w:tr>
      <w:tr>
        <w:trPr>
          <w:trHeight w:val="520" w:hRule="atLeast"/>
        </w:trPr>
        <w:tc>
          <w:tcPr>
            <w:tcW w:w="6700" w:type="dxa"/>
          </w:tcPr>
          <w:p>
            <w:pPr>
              <w:pStyle w:val="TableParagraph"/>
              <w:spacing w:before="91"/>
              <w:jc w:val="left"/>
              <w:rPr>
                <w:sz w:val="28"/>
              </w:rPr>
            </w:pPr>
            <w:r>
              <w:rPr>
                <w:sz w:val="28"/>
              </w:rPr>
              <w:t>Игры,</w:t>
            </w:r>
            <w:r>
              <w:rPr>
                <w:spacing w:val="-7"/>
                <w:sz w:val="28"/>
              </w:rPr>
              <w:t> </w:t>
            </w:r>
            <w:r>
              <w:rPr>
                <w:sz w:val="28"/>
              </w:rPr>
              <w:t>подготовка</w:t>
            </w:r>
            <w:r>
              <w:rPr>
                <w:spacing w:val="-3"/>
                <w:sz w:val="28"/>
              </w:rPr>
              <w:t> </w:t>
            </w:r>
            <w:r>
              <w:rPr>
                <w:sz w:val="28"/>
              </w:rPr>
              <w:t>к</w:t>
            </w:r>
            <w:r>
              <w:rPr>
                <w:spacing w:val="-6"/>
                <w:sz w:val="28"/>
              </w:rPr>
              <w:t> </w:t>
            </w:r>
            <w:r>
              <w:rPr>
                <w:spacing w:val="-2"/>
                <w:sz w:val="28"/>
              </w:rPr>
              <w:t>занятиям</w:t>
            </w:r>
          </w:p>
        </w:tc>
        <w:tc>
          <w:tcPr>
            <w:tcW w:w="2696" w:type="dxa"/>
          </w:tcPr>
          <w:p>
            <w:pPr>
              <w:pStyle w:val="TableParagraph"/>
              <w:spacing w:before="91"/>
              <w:ind w:left="13" w:right="3"/>
              <w:rPr>
                <w:sz w:val="28"/>
              </w:rPr>
            </w:pPr>
            <w:r>
              <w:rPr>
                <w:spacing w:val="-2"/>
                <w:sz w:val="28"/>
              </w:rPr>
              <w:t>9.00-</w:t>
            </w:r>
            <w:r>
              <w:rPr>
                <w:spacing w:val="-4"/>
                <w:sz w:val="28"/>
              </w:rPr>
              <w:t>9.30</w:t>
            </w:r>
          </w:p>
        </w:tc>
      </w:tr>
      <w:tr>
        <w:trPr>
          <w:trHeight w:val="844" w:hRule="atLeast"/>
        </w:trPr>
        <w:tc>
          <w:tcPr>
            <w:tcW w:w="6700" w:type="dxa"/>
          </w:tcPr>
          <w:p>
            <w:pPr>
              <w:pStyle w:val="TableParagraph"/>
              <w:jc w:val="left"/>
              <w:rPr>
                <w:sz w:val="28"/>
              </w:rPr>
            </w:pPr>
            <w:r>
              <w:rPr>
                <w:sz w:val="28"/>
              </w:rPr>
              <w:t>Занятия</w:t>
            </w:r>
            <w:r>
              <w:rPr>
                <w:spacing w:val="-4"/>
                <w:sz w:val="28"/>
              </w:rPr>
              <w:t> </w:t>
            </w:r>
            <w:r>
              <w:rPr>
                <w:sz w:val="28"/>
              </w:rPr>
              <w:t>в</w:t>
            </w:r>
            <w:r>
              <w:rPr>
                <w:spacing w:val="-6"/>
                <w:sz w:val="28"/>
              </w:rPr>
              <w:t> </w:t>
            </w:r>
            <w:r>
              <w:rPr>
                <w:sz w:val="28"/>
              </w:rPr>
              <w:t>игровой</w:t>
            </w:r>
            <w:r>
              <w:rPr>
                <w:spacing w:val="-7"/>
                <w:sz w:val="28"/>
              </w:rPr>
              <w:t> </w:t>
            </w:r>
            <w:r>
              <w:rPr>
                <w:sz w:val="28"/>
              </w:rPr>
              <w:t>форме</w:t>
            </w:r>
            <w:r>
              <w:rPr>
                <w:spacing w:val="-4"/>
                <w:sz w:val="28"/>
              </w:rPr>
              <w:t> </w:t>
            </w:r>
            <w:r>
              <w:rPr>
                <w:sz w:val="28"/>
              </w:rPr>
              <w:t>по</w:t>
            </w:r>
            <w:r>
              <w:rPr>
                <w:spacing w:val="-2"/>
                <w:sz w:val="28"/>
              </w:rPr>
              <w:t> подгруппам</w:t>
            </w:r>
          </w:p>
        </w:tc>
        <w:tc>
          <w:tcPr>
            <w:tcW w:w="2696" w:type="dxa"/>
          </w:tcPr>
          <w:p>
            <w:pPr>
              <w:pStyle w:val="TableParagraph"/>
              <w:spacing w:line="322" w:lineRule="exact"/>
              <w:ind w:left="811"/>
              <w:jc w:val="left"/>
              <w:rPr>
                <w:sz w:val="28"/>
              </w:rPr>
            </w:pPr>
            <w:r>
              <w:rPr>
                <w:spacing w:val="-2"/>
                <w:sz w:val="28"/>
              </w:rPr>
              <w:t>9.30-</w:t>
            </w:r>
            <w:r>
              <w:rPr>
                <w:spacing w:val="-4"/>
                <w:sz w:val="28"/>
              </w:rPr>
              <w:t>9.40</w:t>
            </w:r>
          </w:p>
          <w:p>
            <w:pPr>
              <w:pStyle w:val="TableParagraph"/>
              <w:spacing w:before="0"/>
              <w:ind w:left="739"/>
              <w:jc w:val="left"/>
              <w:rPr>
                <w:sz w:val="28"/>
              </w:rPr>
            </w:pPr>
            <w:r>
              <w:rPr>
                <w:spacing w:val="-2"/>
                <w:sz w:val="28"/>
              </w:rPr>
              <w:t>9.50-10.00</w:t>
            </w:r>
          </w:p>
        </w:tc>
      </w:tr>
      <w:tr>
        <w:trPr>
          <w:trHeight w:val="537" w:hRule="atLeast"/>
        </w:trPr>
        <w:tc>
          <w:tcPr>
            <w:tcW w:w="6700" w:type="dxa"/>
          </w:tcPr>
          <w:p>
            <w:pPr>
              <w:pStyle w:val="TableParagraph"/>
              <w:jc w:val="left"/>
              <w:rPr>
                <w:sz w:val="28"/>
              </w:rPr>
            </w:pPr>
            <w:r>
              <w:rPr>
                <w:spacing w:val="-4"/>
                <w:sz w:val="28"/>
              </w:rPr>
              <w:t>Игры</w:t>
            </w:r>
          </w:p>
        </w:tc>
        <w:tc>
          <w:tcPr>
            <w:tcW w:w="2696" w:type="dxa"/>
          </w:tcPr>
          <w:p>
            <w:pPr>
              <w:pStyle w:val="TableParagraph"/>
              <w:ind w:left="13" w:right="5"/>
              <w:rPr>
                <w:sz w:val="28"/>
              </w:rPr>
            </w:pPr>
            <w:r>
              <w:rPr>
                <w:spacing w:val="-2"/>
                <w:sz w:val="28"/>
              </w:rPr>
              <w:t>10.00-10.30</w:t>
            </w:r>
          </w:p>
        </w:tc>
      </w:tr>
      <w:tr>
        <w:trPr>
          <w:trHeight w:val="535" w:hRule="atLeast"/>
        </w:trPr>
        <w:tc>
          <w:tcPr>
            <w:tcW w:w="6700" w:type="dxa"/>
          </w:tcPr>
          <w:p>
            <w:pPr>
              <w:pStyle w:val="TableParagraph"/>
              <w:spacing w:before="91"/>
              <w:jc w:val="left"/>
              <w:rPr>
                <w:sz w:val="28"/>
              </w:rPr>
            </w:pPr>
            <w:r>
              <w:rPr>
                <w:sz w:val="28"/>
              </w:rPr>
              <w:t>Второй</w:t>
            </w:r>
            <w:r>
              <w:rPr>
                <w:spacing w:val="-4"/>
                <w:sz w:val="28"/>
              </w:rPr>
              <w:t> </w:t>
            </w:r>
            <w:r>
              <w:rPr>
                <w:spacing w:val="-2"/>
                <w:sz w:val="28"/>
              </w:rPr>
              <w:t>завтрак</w:t>
            </w:r>
          </w:p>
        </w:tc>
        <w:tc>
          <w:tcPr>
            <w:tcW w:w="2696" w:type="dxa"/>
          </w:tcPr>
          <w:p>
            <w:pPr>
              <w:pStyle w:val="TableParagraph"/>
              <w:spacing w:before="91"/>
              <w:ind w:left="13" w:right="5"/>
              <w:rPr>
                <w:sz w:val="28"/>
              </w:rPr>
            </w:pPr>
            <w:r>
              <w:rPr>
                <w:spacing w:val="-2"/>
                <w:sz w:val="28"/>
              </w:rPr>
              <w:t>10.30-11.00</w:t>
            </w:r>
          </w:p>
        </w:tc>
      </w:tr>
      <w:tr>
        <w:trPr>
          <w:trHeight w:val="537" w:hRule="atLeast"/>
        </w:trPr>
        <w:tc>
          <w:tcPr>
            <w:tcW w:w="6700" w:type="dxa"/>
          </w:tcPr>
          <w:p>
            <w:pPr>
              <w:pStyle w:val="TableParagraph"/>
              <w:jc w:val="left"/>
              <w:rPr>
                <w:sz w:val="28"/>
              </w:rPr>
            </w:pPr>
            <w:r>
              <w:rPr>
                <w:sz w:val="28"/>
              </w:rPr>
              <w:t>Подготовка</w:t>
            </w:r>
            <w:r>
              <w:rPr>
                <w:spacing w:val="-6"/>
                <w:sz w:val="28"/>
              </w:rPr>
              <w:t> </w:t>
            </w:r>
            <w:r>
              <w:rPr>
                <w:sz w:val="28"/>
              </w:rPr>
              <w:t>к</w:t>
            </w:r>
            <w:r>
              <w:rPr>
                <w:spacing w:val="-5"/>
                <w:sz w:val="28"/>
              </w:rPr>
              <w:t> </w:t>
            </w:r>
            <w:r>
              <w:rPr>
                <w:sz w:val="28"/>
              </w:rPr>
              <w:t>прогулке,</w:t>
            </w:r>
            <w:r>
              <w:rPr>
                <w:spacing w:val="-5"/>
                <w:sz w:val="28"/>
              </w:rPr>
              <w:t> </w:t>
            </w:r>
            <w:r>
              <w:rPr>
                <w:sz w:val="28"/>
              </w:rPr>
              <w:t>прогулка,</w:t>
            </w:r>
            <w:r>
              <w:rPr>
                <w:spacing w:val="-5"/>
                <w:sz w:val="28"/>
              </w:rPr>
              <w:t> </w:t>
            </w:r>
            <w:r>
              <w:rPr>
                <w:sz w:val="28"/>
              </w:rPr>
              <w:t>уход</w:t>
            </w:r>
            <w:r>
              <w:rPr>
                <w:spacing w:val="-6"/>
                <w:sz w:val="28"/>
              </w:rPr>
              <w:t> </w:t>
            </w:r>
            <w:r>
              <w:rPr>
                <w:sz w:val="28"/>
              </w:rPr>
              <w:t>детей</w:t>
            </w:r>
            <w:r>
              <w:rPr>
                <w:spacing w:val="-5"/>
                <w:sz w:val="28"/>
              </w:rPr>
              <w:t> </w:t>
            </w:r>
            <w:r>
              <w:rPr>
                <w:spacing w:val="-2"/>
                <w:sz w:val="28"/>
              </w:rPr>
              <w:t>домой</w:t>
            </w:r>
          </w:p>
        </w:tc>
        <w:tc>
          <w:tcPr>
            <w:tcW w:w="2696" w:type="dxa"/>
          </w:tcPr>
          <w:p>
            <w:pPr>
              <w:pStyle w:val="TableParagraph"/>
              <w:ind w:left="13" w:right="5"/>
              <w:rPr>
                <w:sz w:val="28"/>
              </w:rPr>
            </w:pPr>
            <w:r>
              <w:rPr>
                <w:spacing w:val="-2"/>
                <w:sz w:val="28"/>
              </w:rPr>
              <w:t>11.00-12.00</w:t>
            </w:r>
          </w:p>
        </w:tc>
      </w:tr>
    </w:tbl>
    <w:p>
      <w:pPr>
        <w:pStyle w:val="BodyText"/>
        <w:spacing w:before="187"/>
        <w:ind w:left="0" w:firstLine="0"/>
        <w:jc w:val="left"/>
      </w:pPr>
    </w:p>
    <w:p>
      <w:pPr>
        <w:pStyle w:val="Heading1"/>
        <w:ind w:left="419" w:right="704"/>
        <w:jc w:val="center"/>
      </w:pPr>
      <w:r>
        <w:rPr/>
        <w:t>Примерный</w:t>
      </w:r>
      <w:r>
        <w:rPr>
          <w:spacing w:val="-8"/>
        </w:rPr>
        <w:t> </w:t>
      </w:r>
      <w:r>
        <w:rPr/>
        <w:t>режим</w:t>
      </w:r>
      <w:r>
        <w:rPr>
          <w:spacing w:val="-5"/>
        </w:rPr>
        <w:t> </w:t>
      </w:r>
      <w:r>
        <w:rPr/>
        <w:t>дня</w:t>
      </w:r>
      <w:r>
        <w:rPr>
          <w:spacing w:val="-7"/>
        </w:rPr>
        <w:t> </w:t>
      </w:r>
      <w:r>
        <w:rPr/>
        <w:t>в</w:t>
      </w:r>
      <w:r>
        <w:rPr>
          <w:spacing w:val="-6"/>
        </w:rPr>
        <w:t> </w:t>
      </w:r>
      <w:r>
        <w:rPr/>
        <w:t>дошкольных</w:t>
      </w:r>
      <w:r>
        <w:rPr>
          <w:spacing w:val="-3"/>
        </w:rPr>
        <w:t> </w:t>
      </w:r>
      <w:r>
        <w:rPr>
          <w:spacing w:val="-2"/>
        </w:rPr>
        <w:t>группах</w:t>
      </w:r>
    </w:p>
    <w:p>
      <w:pPr>
        <w:pStyle w:val="BodyText"/>
        <w:spacing w:before="189"/>
        <w:ind w:left="0" w:firstLine="0"/>
        <w:jc w:val="left"/>
        <w:rPr>
          <w:b/>
          <w:sz w:val="20"/>
        </w:rPr>
      </w:pP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32"/>
        <w:gridCol w:w="1630"/>
        <w:gridCol w:w="1630"/>
        <w:gridCol w:w="1630"/>
        <w:gridCol w:w="1632"/>
      </w:tblGrid>
      <w:tr>
        <w:trPr>
          <w:trHeight w:val="522" w:hRule="atLeast"/>
        </w:trPr>
        <w:tc>
          <w:tcPr>
            <w:tcW w:w="2732" w:type="dxa"/>
            <w:shd w:val="clear" w:color="auto" w:fill="D9D9D9"/>
          </w:tcPr>
          <w:p>
            <w:pPr>
              <w:pStyle w:val="TableParagraph"/>
              <w:jc w:val="left"/>
              <w:rPr>
                <w:sz w:val="28"/>
              </w:rPr>
            </w:pPr>
            <w:r>
              <w:rPr>
                <w:spacing w:val="-2"/>
                <w:sz w:val="28"/>
              </w:rPr>
              <w:t>Содержание</w:t>
            </w:r>
          </w:p>
        </w:tc>
        <w:tc>
          <w:tcPr>
            <w:tcW w:w="1630" w:type="dxa"/>
            <w:shd w:val="clear" w:color="auto" w:fill="D9D9D9"/>
          </w:tcPr>
          <w:p>
            <w:pPr>
              <w:pStyle w:val="TableParagraph"/>
              <w:ind w:left="13"/>
              <w:rPr>
                <w:sz w:val="28"/>
              </w:rPr>
            </w:pPr>
            <w:r>
              <w:rPr>
                <w:sz w:val="28"/>
              </w:rPr>
              <w:t>3‒4</w:t>
            </w:r>
            <w:r>
              <w:rPr>
                <w:spacing w:val="-1"/>
                <w:sz w:val="28"/>
              </w:rPr>
              <w:t> </w:t>
            </w:r>
            <w:r>
              <w:rPr>
                <w:spacing w:val="-4"/>
                <w:sz w:val="28"/>
              </w:rPr>
              <w:t>года</w:t>
            </w:r>
          </w:p>
        </w:tc>
        <w:tc>
          <w:tcPr>
            <w:tcW w:w="1630" w:type="dxa"/>
            <w:shd w:val="clear" w:color="auto" w:fill="D9D9D9"/>
          </w:tcPr>
          <w:p>
            <w:pPr>
              <w:pStyle w:val="TableParagraph"/>
              <w:ind w:left="13" w:right="3"/>
              <w:rPr>
                <w:sz w:val="28"/>
              </w:rPr>
            </w:pPr>
            <w:r>
              <w:rPr>
                <w:sz w:val="28"/>
              </w:rPr>
              <w:t>4‒5</w:t>
            </w:r>
            <w:r>
              <w:rPr>
                <w:spacing w:val="-1"/>
                <w:sz w:val="28"/>
              </w:rPr>
              <w:t> </w:t>
            </w:r>
            <w:r>
              <w:rPr>
                <w:spacing w:val="-5"/>
                <w:sz w:val="28"/>
              </w:rPr>
              <w:t>лет</w:t>
            </w:r>
          </w:p>
        </w:tc>
        <w:tc>
          <w:tcPr>
            <w:tcW w:w="1630" w:type="dxa"/>
            <w:shd w:val="clear" w:color="auto" w:fill="D9D9D9"/>
          </w:tcPr>
          <w:p>
            <w:pPr>
              <w:pStyle w:val="TableParagraph"/>
              <w:ind w:left="13" w:right="3"/>
              <w:rPr>
                <w:sz w:val="28"/>
              </w:rPr>
            </w:pPr>
            <w:r>
              <w:rPr>
                <w:sz w:val="28"/>
              </w:rPr>
              <w:t>5‒6</w:t>
            </w:r>
            <w:r>
              <w:rPr>
                <w:spacing w:val="-1"/>
                <w:sz w:val="28"/>
              </w:rPr>
              <w:t> </w:t>
            </w:r>
            <w:r>
              <w:rPr>
                <w:spacing w:val="-5"/>
                <w:sz w:val="28"/>
              </w:rPr>
              <w:t>лет</w:t>
            </w:r>
          </w:p>
        </w:tc>
        <w:tc>
          <w:tcPr>
            <w:tcW w:w="1632" w:type="dxa"/>
            <w:shd w:val="clear" w:color="auto" w:fill="D9D9D9"/>
          </w:tcPr>
          <w:p>
            <w:pPr>
              <w:pStyle w:val="TableParagraph"/>
              <w:ind w:left="10" w:right="1"/>
              <w:rPr>
                <w:sz w:val="28"/>
              </w:rPr>
            </w:pPr>
            <w:r>
              <w:rPr>
                <w:sz w:val="28"/>
              </w:rPr>
              <w:t>6‒7</w:t>
            </w:r>
            <w:r>
              <w:rPr>
                <w:spacing w:val="-1"/>
                <w:sz w:val="28"/>
              </w:rPr>
              <w:t> </w:t>
            </w:r>
            <w:r>
              <w:rPr>
                <w:spacing w:val="-5"/>
                <w:sz w:val="28"/>
              </w:rPr>
              <w:t>лет</w:t>
            </w:r>
          </w:p>
        </w:tc>
      </w:tr>
      <w:tr>
        <w:trPr>
          <w:trHeight w:val="522" w:hRule="atLeast"/>
        </w:trPr>
        <w:tc>
          <w:tcPr>
            <w:tcW w:w="9254" w:type="dxa"/>
            <w:gridSpan w:val="5"/>
            <w:shd w:val="clear" w:color="auto" w:fill="D9D9D9"/>
          </w:tcPr>
          <w:p>
            <w:pPr>
              <w:pStyle w:val="TableParagraph"/>
              <w:spacing w:before="98"/>
              <w:ind w:left="10"/>
              <w:rPr>
                <w:b/>
                <w:sz w:val="28"/>
              </w:rPr>
            </w:pPr>
            <w:r>
              <w:rPr>
                <w:b/>
                <w:sz w:val="28"/>
              </w:rPr>
              <w:t>Холодный</w:t>
            </w:r>
            <w:r>
              <w:rPr>
                <w:b/>
                <w:spacing w:val="-8"/>
                <w:sz w:val="28"/>
              </w:rPr>
              <w:t> </w:t>
            </w:r>
            <w:r>
              <w:rPr>
                <w:b/>
                <w:sz w:val="28"/>
              </w:rPr>
              <w:t>период</w:t>
            </w:r>
            <w:r>
              <w:rPr>
                <w:b/>
                <w:spacing w:val="-7"/>
                <w:sz w:val="28"/>
              </w:rPr>
              <w:t> </w:t>
            </w:r>
            <w:r>
              <w:rPr>
                <w:b/>
                <w:spacing w:val="-4"/>
                <w:sz w:val="28"/>
              </w:rPr>
              <w:t>года</w:t>
            </w:r>
          </w:p>
        </w:tc>
      </w:tr>
      <w:tr>
        <w:trPr>
          <w:trHeight w:val="2131" w:hRule="atLeast"/>
        </w:trPr>
        <w:tc>
          <w:tcPr>
            <w:tcW w:w="2732" w:type="dxa"/>
          </w:tcPr>
          <w:p>
            <w:pPr>
              <w:pStyle w:val="TableParagraph"/>
              <w:spacing w:before="91"/>
              <w:jc w:val="left"/>
              <w:rPr>
                <w:sz w:val="28"/>
              </w:rPr>
            </w:pPr>
            <w:r>
              <w:rPr>
                <w:sz w:val="28"/>
              </w:rPr>
              <w:t>Утренний</w:t>
            </w:r>
            <w:r>
              <w:rPr>
                <w:spacing w:val="-18"/>
                <w:sz w:val="28"/>
              </w:rPr>
              <w:t> </w:t>
            </w:r>
            <w:r>
              <w:rPr>
                <w:sz w:val="28"/>
              </w:rPr>
              <w:t>прием детей, игры, </w:t>
            </w:r>
            <w:r>
              <w:rPr>
                <w:spacing w:val="-2"/>
                <w:sz w:val="28"/>
              </w:rPr>
              <w:t>самостоятельная деятельность,</w:t>
            </w:r>
          </w:p>
          <w:p>
            <w:pPr>
              <w:pStyle w:val="TableParagraph"/>
              <w:spacing w:before="1"/>
              <w:ind w:right="92"/>
              <w:jc w:val="left"/>
              <w:rPr>
                <w:sz w:val="28"/>
              </w:rPr>
            </w:pPr>
            <w:r>
              <w:rPr>
                <w:sz w:val="28"/>
              </w:rPr>
              <w:t>утренняя</w:t>
            </w:r>
            <w:r>
              <w:rPr>
                <w:spacing w:val="-18"/>
                <w:sz w:val="28"/>
              </w:rPr>
              <w:t> </w:t>
            </w:r>
            <w:r>
              <w:rPr>
                <w:sz w:val="28"/>
              </w:rPr>
              <w:t>гимнастика (не менее 10 минут)</w:t>
            </w:r>
          </w:p>
        </w:tc>
        <w:tc>
          <w:tcPr>
            <w:tcW w:w="1630" w:type="dxa"/>
          </w:tcPr>
          <w:p>
            <w:pPr>
              <w:pStyle w:val="TableParagraph"/>
              <w:spacing w:before="91"/>
              <w:ind w:left="13" w:right="3"/>
              <w:rPr>
                <w:sz w:val="28"/>
              </w:rPr>
            </w:pPr>
            <w:r>
              <w:rPr>
                <w:spacing w:val="-2"/>
                <w:sz w:val="28"/>
              </w:rPr>
              <w:t>7.00-</w:t>
            </w:r>
            <w:r>
              <w:rPr>
                <w:spacing w:val="-4"/>
                <w:sz w:val="28"/>
              </w:rPr>
              <w:t>8.30</w:t>
            </w:r>
          </w:p>
        </w:tc>
        <w:tc>
          <w:tcPr>
            <w:tcW w:w="1630" w:type="dxa"/>
          </w:tcPr>
          <w:p>
            <w:pPr>
              <w:pStyle w:val="TableParagraph"/>
              <w:spacing w:before="91"/>
              <w:ind w:left="13" w:right="3"/>
              <w:rPr>
                <w:sz w:val="28"/>
              </w:rPr>
            </w:pPr>
            <w:r>
              <w:rPr>
                <w:spacing w:val="-2"/>
                <w:sz w:val="28"/>
              </w:rPr>
              <w:t>7.00-</w:t>
            </w:r>
            <w:r>
              <w:rPr>
                <w:spacing w:val="-4"/>
                <w:sz w:val="28"/>
              </w:rPr>
              <w:t>8.30</w:t>
            </w:r>
          </w:p>
        </w:tc>
        <w:tc>
          <w:tcPr>
            <w:tcW w:w="1630" w:type="dxa"/>
          </w:tcPr>
          <w:p>
            <w:pPr>
              <w:pStyle w:val="TableParagraph"/>
              <w:spacing w:before="91"/>
              <w:ind w:left="13" w:right="4"/>
              <w:rPr>
                <w:sz w:val="28"/>
              </w:rPr>
            </w:pPr>
            <w:r>
              <w:rPr>
                <w:spacing w:val="-2"/>
                <w:sz w:val="28"/>
              </w:rPr>
              <w:t>7.00-</w:t>
            </w:r>
            <w:r>
              <w:rPr>
                <w:spacing w:val="-4"/>
                <w:sz w:val="28"/>
              </w:rPr>
              <w:t>8.30</w:t>
            </w:r>
          </w:p>
        </w:tc>
        <w:tc>
          <w:tcPr>
            <w:tcW w:w="1632" w:type="dxa"/>
          </w:tcPr>
          <w:p>
            <w:pPr>
              <w:pStyle w:val="TableParagraph"/>
              <w:spacing w:before="91"/>
              <w:ind w:left="10" w:right="2"/>
              <w:rPr>
                <w:sz w:val="28"/>
              </w:rPr>
            </w:pPr>
            <w:r>
              <w:rPr>
                <w:spacing w:val="-2"/>
                <w:sz w:val="28"/>
              </w:rPr>
              <w:t>7.00-</w:t>
            </w:r>
            <w:r>
              <w:rPr>
                <w:spacing w:val="-4"/>
                <w:sz w:val="28"/>
              </w:rPr>
              <w:t>8.30</w:t>
            </w:r>
          </w:p>
        </w:tc>
      </w:tr>
      <w:tr>
        <w:trPr>
          <w:trHeight w:val="522" w:hRule="atLeast"/>
        </w:trPr>
        <w:tc>
          <w:tcPr>
            <w:tcW w:w="2732" w:type="dxa"/>
          </w:tcPr>
          <w:p>
            <w:pPr>
              <w:pStyle w:val="TableParagraph"/>
              <w:jc w:val="left"/>
              <w:rPr>
                <w:sz w:val="28"/>
              </w:rPr>
            </w:pPr>
            <w:r>
              <w:rPr>
                <w:spacing w:val="-2"/>
                <w:sz w:val="28"/>
              </w:rPr>
              <w:t>Завтрак</w:t>
            </w:r>
          </w:p>
        </w:tc>
        <w:tc>
          <w:tcPr>
            <w:tcW w:w="1630" w:type="dxa"/>
          </w:tcPr>
          <w:p>
            <w:pPr>
              <w:pStyle w:val="TableParagraph"/>
              <w:ind w:left="13" w:right="3"/>
              <w:rPr>
                <w:sz w:val="28"/>
              </w:rPr>
            </w:pPr>
            <w:r>
              <w:rPr>
                <w:spacing w:val="-2"/>
                <w:sz w:val="28"/>
              </w:rPr>
              <w:t>8.30-</w:t>
            </w:r>
            <w:r>
              <w:rPr>
                <w:spacing w:val="-4"/>
                <w:sz w:val="28"/>
              </w:rPr>
              <w:t>9.00</w:t>
            </w:r>
          </w:p>
        </w:tc>
        <w:tc>
          <w:tcPr>
            <w:tcW w:w="1630" w:type="dxa"/>
          </w:tcPr>
          <w:p>
            <w:pPr>
              <w:pStyle w:val="TableParagraph"/>
              <w:ind w:left="13" w:right="3"/>
              <w:rPr>
                <w:sz w:val="28"/>
              </w:rPr>
            </w:pPr>
            <w:r>
              <w:rPr>
                <w:spacing w:val="-2"/>
                <w:sz w:val="28"/>
              </w:rPr>
              <w:t>8.30-</w:t>
            </w:r>
            <w:r>
              <w:rPr>
                <w:spacing w:val="-4"/>
                <w:sz w:val="28"/>
              </w:rPr>
              <w:t>9.00</w:t>
            </w:r>
          </w:p>
        </w:tc>
        <w:tc>
          <w:tcPr>
            <w:tcW w:w="1630" w:type="dxa"/>
          </w:tcPr>
          <w:p>
            <w:pPr>
              <w:pStyle w:val="TableParagraph"/>
              <w:ind w:left="13" w:right="4"/>
              <w:rPr>
                <w:sz w:val="28"/>
              </w:rPr>
            </w:pPr>
            <w:r>
              <w:rPr>
                <w:spacing w:val="-2"/>
                <w:sz w:val="28"/>
              </w:rPr>
              <w:t>8.30-</w:t>
            </w:r>
            <w:r>
              <w:rPr>
                <w:spacing w:val="-4"/>
                <w:sz w:val="28"/>
              </w:rPr>
              <w:t>9.00</w:t>
            </w:r>
          </w:p>
        </w:tc>
        <w:tc>
          <w:tcPr>
            <w:tcW w:w="1632" w:type="dxa"/>
          </w:tcPr>
          <w:p>
            <w:pPr>
              <w:pStyle w:val="TableParagraph"/>
              <w:ind w:left="10" w:right="2"/>
              <w:rPr>
                <w:sz w:val="28"/>
              </w:rPr>
            </w:pPr>
            <w:r>
              <w:rPr>
                <w:spacing w:val="-2"/>
                <w:sz w:val="28"/>
              </w:rPr>
              <w:t>8.30-</w:t>
            </w:r>
            <w:r>
              <w:rPr>
                <w:spacing w:val="-4"/>
                <w:sz w:val="28"/>
              </w:rPr>
              <w:t>9.00</w:t>
            </w:r>
          </w:p>
        </w:tc>
      </w:tr>
      <w:tr>
        <w:trPr>
          <w:trHeight w:val="2131" w:hRule="atLeast"/>
        </w:trPr>
        <w:tc>
          <w:tcPr>
            <w:tcW w:w="2732" w:type="dxa"/>
          </w:tcPr>
          <w:p>
            <w:pPr>
              <w:pStyle w:val="TableParagraph"/>
              <w:jc w:val="left"/>
              <w:rPr>
                <w:sz w:val="28"/>
              </w:rPr>
            </w:pPr>
            <w:r>
              <w:rPr>
                <w:sz w:val="28"/>
              </w:rPr>
              <w:t>Занятия</w:t>
            </w:r>
            <w:r>
              <w:rPr>
                <w:spacing w:val="-18"/>
                <w:sz w:val="28"/>
              </w:rPr>
              <w:t> </w:t>
            </w:r>
            <w:r>
              <w:rPr>
                <w:sz w:val="28"/>
              </w:rPr>
              <w:t>(включая гимнастику в</w:t>
            </w:r>
          </w:p>
          <w:p>
            <w:pPr>
              <w:pStyle w:val="TableParagraph"/>
              <w:spacing w:before="0"/>
              <w:jc w:val="left"/>
              <w:rPr>
                <w:sz w:val="28"/>
              </w:rPr>
            </w:pPr>
            <w:r>
              <w:rPr>
                <w:sz w:val="28"/>
              </w:rPr>
              <w:t>процессе</w:t>
            </w:r>
            <w:r>
              <w:rPr>
                <w:spacing w:val="-18"/>
                <w:sz w:val="28"/>
              </w:rPr>
              <w:t> </w:t>
            </w:r>
            <w:r>
              <w:rPr>
                <w:sz w:val="28"/>
              </w:rPr>
              <w:t>занятия</w:t>
            </w:r>
            <w:r>
              <w:rPr>
                <w:spacing w:val="-17"/>
                <w:sz w:val="28"/>
              </w:rPr>
              <w:t> </w:t>
            </w:r>
            <w:r>
              <w:rPr>
                <w:sz w:val="28"/>
              </w:rPr>
              <w:t>-</w:t>
            </w:r>
            <w:r>
              <w:rPr>
                <w:sz w:val="28"/>
              </w:rPr>
              <w:t>2 минуты, перерывы</w:t>
            </w:r>
          </w:p>
          <w:p>
            <w:pPr>
              <w:pStyle w:val="TableParagraph"/>
              <w:spacing w:before="0"/>
              <w:jc w:val="left"/>
              <w:rPr>
                <w:sz w:val="28"/>
              </w:rPr>
            </w:pPr>
            <w:r>
              <w:rPr>
                <w:sz w:val="28"/>
              </w:rPr>
              <w:t>между</w:t>
            </w:r>
            <w:r>
              <w:rPr>
                <w:spacing w:val="-18"/>
                <w:sz w:val="28"/>
              </w:rPr>
              <w:t> </w:t>
            </w:r>
            <w:r>
              <w:rPr>
                <w:sz w:val="28"/>
              </w:rPr>
              <w:t>занятиями,</w:t>
            </w:r>
            <w:r>
              <w:rPr>
                <w:spacing w:val="-17"/>
                <w:sz w:val="28"/>
              </w:rPr>
              <w:t> </w:t>
            </w:r>
            <w:r>
              <w:rPr>
                <w:sz w:val="28"/>
              </w:rPr>
              <w:t>не менее 10 минут)</w:t>
            </w:r>
          </w:p>
        </w:tc>
        <w:tc>
          <w:tcPr>
            <w:tcW w:w="1630" w:type="dxa"/>
          </w:tcPr>
          <w:p>
            <w:pPr>
              <w:pStyle w:val="TableParagraph"/>
              <w:ind w:left="13" w:right="3"/>
              <w:rPr>
                <w:sz w:val="28"/>
              </w:rPr>
            </w:pPr>
            <w:r>
              <w:rPr>
                <w:spacing w:val="-2"/>
                <w:sz w:val="28"/>
              </w:rPr>
              <w:t>9.00-</w:t>
            </w:r>
            <w:r>
              <w:rPr>
                <w:spacing w:val="-4"/>
                <w:sz w:val="28"/>
              </w:rPr>
              <w:t>9.40</w:t>
            </w:r>
          </w:p>
        </w:tc>
        <w:tc>
          <w:tcPr>
            <w:tcW w:w="1630" w:type="dxa"/>
          </w:tcPr>
          <w:p>
            <w:pPr>
              <w:pStyle w:val="TableParagraph"/>
              <w:ind w:left="13" w:right="3"/>
              <w:rPr>
                <w:sz w:val="28"/>
              </w:rPr>
            </w:pPr>
            <w:r>
              <w:rPr>
                <w:spacing w:val="-2"/>
                <w:sz w:val="28"/>
              </w:rPr>
              <w:t>9.00-</w:t>
            </w:r>
            <w:r>
              <w:rPr>
                <w:spacing w:val="-4"/>
                <w:sz w:val="28"/>
              </w:rPr>
              <w:t>9.50</w:t>
            </w:r>
          </w:p>
        </w:tc>
        <w:tc>
          <w:tcPr>
            <w:tcW w:w="1630" w:type="dxa"/>
          </w:tcPr>
          <w:p>
            <w:pPr>
              <w:pStyle w:val="TableParagraph"/>
              <w:ind w:left="13" w:right="2"/>
              <w:rPr>
                <w:sz w:val="28"/>
              </w:rPr>
            </w:pPr>
            <w:r>
              <w:rPr>
                <w:spacing w:val="-2"/>
                <w:sz w:val="28"/>
              </w:rPr>
              <w:t>9.00-10.00</w:t>
            </w:r>
          </w:p>
        </w:tc>
        <w:tc>
          <w:tcPr>
            <w:tcW w:w="1632" w:type="dxa"/>
          </w:tcPr>
          <w:p>
            <w:pPr>
              <w:pStyle w:val="TableParagraph"/>
              <w:ind w:left="10" w:right="1"/>
              <w:rPr>
                <w:sz w:val="28"/>
              </w:rPr>
            </w:pPr>
            <w:r>
              <w:rPr>
                <w:spacing w:val="-2"/>
                <w:sz w:val="28"/>
              </w:rPr>
              <w:t>9.00-10.50</w:t>
            </w:r>
          </w:p>
        </w:tc>
      </w:tr>
      <w:tr>
        <w:trPr>
          <w:trHeight w:val="729" w:hRule="atLeast"/>
        </w:trPr>
        <w:tc>
          <w:tcPr>
            <w:tcW w:w="2732" w:type="dxa"/>
          </w:tcPr>
          <w:p>
            <w:pPr>
              <w:pStyle w:val="TableParagraph"/>
              <w:jc w:val="left"/>
              <w:rPr>
                <w:sz w:val="28"/>
              </w:rPr>
            </w:pPr>
            <w:r>
              <w:rPr>
                <w:spacing w:val="-4"/>
                <w:sz w:val="28"/>
              </w:rPr>
              <w:t>Игры</w:t>
            </w:r>
          </w:p>
        </w:tc>
        <w:tc>
          <w:tcPr>
            <w:tcW w:w="1630" w:type="dxa"/>
          </w:tcPr>
          <w:p>
            <w:pPr>
              <w:pStyle w:val="TableParagraph"/>
              <w:ind w:left="172"/>
              <w:jc w:val="left"/>
              <w:rPr>
                <w:sz w:val="28"/>
              </w:rPr>
            </w:pPr>
            <w:r>
              <w:rPr>
                <w:sz w:val="28"/>
              </w:rPr>
              <w:t>9.40</w:t>
            </w:r>
            <w:r>
              <w:rPr>
                <w:spacing w:val="-3"/>
                <w:sz w:val="28"/>
              </w:rPr>
              <w:t> </w:t>
            </w:r>
            <w:r>
              <w:rPr>
                <w:sz w:val="28"/>
              </w:rPr>
              <w:t>-</w:t>
            </w:r>
            <w:r>
              <w:rPr>
                <w:spacing w:val="-4"/>
                <w:sz w:val="28"/>
              </w:rPr>
              <w:t>10.30</w:t>
            </w:r>
          </w:p>
        </w:tc>
        <w:tc>
          <w:tcPr>
            <w:tcW w:w="1630" w:type="dxa"/>
          </w:tcPr>
          <w:p>
            <w:pPr>
              <w:pStyle w:val="TableParagraph"/>
              <w:ind w:left="13" w:right="2"/>
              <w:rPr>
                <w:sz w:val="28"/>
              </w:rPr>
            </w:pPr>
            <w:r>
              <w:rPr>
                <w:spacing w:val="-2"/>
                <w:sz w:val="28"/>
              </w:rPr>
              <w:t>9.50-10.30</w:t>
            </w:r>
          </w:p>
        </w:tc>
        <w:tc>
          <w:tcPr>
            <w:tcW w:w="1630" w:type="dxa"/>
          </w:tcPr>
          <w:p>
            <w:pPr>
              <w:pStyle w:val="TableParagraph"/>
              <w:ind w:left="13" w:right="1"/>
              <w:rPr>
                <w:sz w:val="28"/>
              </w:rPr>
            </w:pPr>
            <w:r>
              <w:rPr>
                <w:spacing w:val="-2"/>
                <w:sz w:val="28"/>
              </w:rPr>
              <w:t>10.00-10.30</w:t>
            </w:r>
          </w:p>
        </w:tc>
        <w:tc>
          <w:tcPr>
            <w:tcW w:w="1632" w:type="dxa"/>
          </w:tcPr>
          <w:p>
            <w:pPr>
              <w:pStyle w:val="TableParagraph"/>
              <w:ind w:left="10" w:right="3"/>
              <w:rPr>
                <w:sz w:val="28"/>
              </w:rPr>
            </w:pPr>
            <w:r>
              <w:rPr>
                <w:spacing w:val="-10"/>
                <w:sz w:val="28"/>
              </w:rPr>
              <w:t>-</w:t>
            </w:r>
          </w:p>
        </w:tc>
      </w:tr>
      <w:tr>
        <w:trPr>
          <w:trHeight w:val="726" w:hRule="atLeast"/>
        </w:trPr>
        <w:tc>
          <w:tcPr>
            <w:tcW w:w="2732" w:type="dxa"/>
          </w:tcPr>
          <w:p>
            <w:pPr>
              <w:pStyle w:val="TableParagraph"/>
              <w:spacing w:before="91"/>
              <w:jc w:val="left"/>
              <w:rPr>
                <w:sz w:val="28"/>
              </w:rPr>
            </w:pPr>
            <w:r>
              <w:rPr>
                <w:sz w:val="28"/>
              </w:rPr>
              <w:t>Второй</w:t>
            </w:r>
            <w:r>
              <w:rPr>
                <w:spacing w:val="-4"/>
                <w:sz w:val="28"/>
              </w:rPr>
              <w:t> </w:t>
            </w:r>
            <w:r>
              <w:rPr>
                <w:spacing w:val="-2"/>
                <w:sz w:val="28"/>
              </w:rPr>
              <w:t>завтрак</w:t>
            </w:r>
          </w:p>
        </w:tc>
        <w:tc>
          <w:tcPr>
            <w:tcW w:w="1630" w:type="dxa"/>
          </w:tcPr>
          <w:p>
            <w:pPr>
              <w:pStyle w:val="TableParagraph"/>
              <w:spacing w:before="91"/>
              <w:ind w:left="13"/>
              <w:rPr>
                <w:sz w:val="28"/>
              </w:rPr>
            </w:pPr>
            <w:r>
              <w:rPr>
                <w:spacing w:val="-2"/>
                <w:sz w:val="28"/>
              </w:rPr>
              <w:t>10.30-11.00</w:t>
            </w:r>
          </w:p>
        </w:tc>
        <w:tc>
          <w:tcPr>
            <w:tcW w:w="1630" w:type="dxa"/>
          </w:tcPr>
          <w:p>
            <w:pPr>
              <w:pStyle w:val="TableParagraph"/>
              <w:spacing w:before="91"/>
              <w:ind w:left="13" w:right="1"/>
              <w:rPr>
                <w:sz w:val="28"/>
              </w:rPr>
            </w:pPr>
            <w:r>
              <w:rPr>
                <w:spacing w:val="-2"/>
                <w:sz w:val="28"/>
              </w:rPr>
              <w:t>10.30-11.00</w:t>
            </w:r>
          </w:p>
        </w:tc>
        <w:tc>
          <w:tcPr>
            <w:tcW w:w="1630" w:type="dxa"/>
          </w:tcPr>
          <w:p>
            <w:pPr>
              <w:pStyle w:val="TableParagraph"/>
              <w:spacing w:before="91"/>
              <w:ind w:left="13" w:right="1"/>
              <w:rPr>
                <w:sz w:val="28"/>
              </w:rPr>
            </w:pPr>
            <w:r>
              <w:rPr>
                <w:spacing w:val="-2"/>
                <w:sz w:val="28"/>
              </w:rPr>
              <w:t>10.30-11.00</w:t>
            </w:r>
          </w:p>
        </w:tc>
        <w:tc>
          <w:tcPr>
            <w:tcW w:w="1632" w:type="dxa"/>
          </w:tcPr>
          <w:p>
            <w:pPr>
              <w:pStyle w:val="TableParagraph"/>
              <w:spacing w:before="91"/>
              <w:ind w:left="10"/>
              <w:rPr>
                <w:sz w:val="28"/>
              </w:rPr>
            </w:pPr>
            <w:r>
              <w:rPr>
                <w:spacing w:val="-2"/>
                <w:sz w:val="28"/>
              </w:rPr>
              <w:t>10.30-11.00</w:t>
            </w:r>
          </w:p>
        </w:tc>
      </w:tr>
      <w:tr>
        <w:trPr>
          <w:trHeight w:val="844" w:hRule="atLeast"/>
        </w:trPr>
        <w:tc>
          <w:tcPr>
            <w:tcW w:w="2732" w:type="dxa"/>
          </w:tcPr>
          <w:p>
            <w:pPr>
              <w:pStyle w:val="TableParagraph"/>
              <w:ind w:right="239"/>
              <w:jc w:val="left"/>
              <w:rPr>
                <w:sz w:val="28"/>
              </w:rPr>
            </w:pPr>
            <w:r>
              <w:rPr>
                <w:sz w:val="28"/>
              </w:rPr>
              <w:t>Подготовка к прогулке,</w:t>
            </w:r>
            <w:r>
              <w:rPr>
                <w:spacing w:val="-18"/>
                <w:sz w:val="28"/>
              </w:rPr>
              <w:t> </w:t>
            </w:r>
            <w:r>
              <w:rPr>
                <w:sz w:val="28"/>
              </w:rPr>
              <w:t>прогулка,</w:t>
            </w:r>
          </w:p>
        </w:tc>
        <w:tc>
          <w:tcPr>
            <w:tcW w:w="1630" w:type="dxa"/>
          </w:tcPr>
          <w:p>
            <w:pPr>
              <w:pStyle w:val="TableParagraph"/>
              <w:ind w:left="13" w:right="3"/>
              <w:rPr>
                <w:sz w:val="28"/>
              </w:rPr>
            </w:pPr>
            <w:r>
              <w:rPr>
                <w:spacing w:val="-2"/>
                <w:sz w:val="28"/>
              </w:rPr>
              <w:t>11.00–12.00</w:t>
            </w:r>
          </w:p>
        </w:tc>
        <w:tc>
          <w:tcPr>
            <w:tcW w:w="1630" w:type="dxa"/>
          </w:tcPr>
          <w:p>
            <w:pPr>
              <w:pStyle w:val="TableParagraph"/>
              <w:ind w:left="13" w:right="4"/>
              <w:rPr>
                <w:sz w:val="28"/>
              </w:rPr>
            </w:pPr>
            <w:r>
              <w:rPr>
                <w:spacing w:val="-2"/>
                <w:sz w:val="28"/>
              </w:rPr>
              <w:t>11.00–12.00</w:t>
            </w:r>
          </w:p>
        </w:tc>
        <w:tc>
          <w:tcPr>
            <w:tcW w:w="1630" w:type="dxa"/>
          </w:tcPr>
          <w:p>
            <w:pPr>
              <w:pStyle w:val="TableParagraph"/>
              <w:ind w:left="13" w:right="1"/>
              <w:rPr>
                <w:sz w:val="28"/>
              </w:rPr>
            </w:pPr>
            <w:r>
              <w:rPr>
                <w:spacing w:val="-2"/>
                <w:sz w:val="28"/>
              </w:rPr>
              <w:t>11.00-12.00</w:t>
            </w:r>
          </w:p>
        </w:tc>
        <w:tc>
          <w:tcPr>
            <w:tcW w:w="1632" w:type="dxa"/>
          </w:tcPr>
          <w:p>
            <w:pPr>
              <w:pStyle w:val="TableParagraph"/>
              <w:ind w:left="10"/>
              <w:rPr>
                <w:sz w:val="28"/>
              </w:rPr>
            </w:pPr>
            <w:r>
              <w:rPr>
                <w:spacing w:val="-2"/>
                <w:sz w:val="28"/>
              </w:rPr>
              <w:t>11.00-12.00</w:t>
            </w:r>
          </w:p>
        </w:tc>
      </w:tr>
    </w:tbl>
    <w:p>
      <w:pPr>
        <w:pStyle w:val="TableParagraph"/>
        <w:spacing w:after="0"/>
        <w:rPr>
          <w:sz w:val="28"/>
        </w:rPr>
        <w:sectPr>
          <w:pgSz w:w="11910" w:h="16840"/>
          <w:pgMar w:header="569" w:footer="548" w:top="1040" w:bottom="740" w:left="992" w:right="141"/>
        </w:sectPr>
      </w:pPr>
    </w:p>
    <w:p>
      <w:pPr>
        <w:pStyle w:val="BodyText"/>
        <w:spacing w:before="5"/>
        <w:ind w:left="0" w:firstLine="0"/>
        <w:jc w:val="left"/>
        <w:rPr>
          <w:b/>
          <w:sz w:val="7"/>
        </w:rPr>
      </w:pP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32"/>
        <w:gridCol w:w="1630"/>
        <w:gridCol w:w="1630"/>
        <w:gridCol w:w="1630"/>
        <w:gridCol w:w="1632"/>
      </w:tblGrid>
      <w:tr>
        <w:trPr>
          <w:trHeight w:val="707" w:hRule="atLeast"/>
        </w:trPr>
        <w:tc>
          <w:tcPr>
            <w:tcW w:w="2732" w:type="dxa"/>
          </w:tcPr>
          <w:p>
            <w:pPr>
              <w:pStyle w:val="TableParagraph"/>
              <w:jc w:val="left"/>
              <w:rPr>
                <w:sz w:val="28"/>
              </w:rPr>
            </w:pPr>
            <w:r>
              <w:rPr>
                <w:sz w:val="28"/>
              </w:rPr>
              <w:t>уход</w:t>
            </w:r>
            <w:r>
              <w:rPr>
                <w:spacing w:val="-3"/>
                <w:sz w:val="28"/>
              </w:rPr>
              <w:t> </w:t>
            </w:r>
            <w:r>
              <w:rPr>
                <w:spacing w:val="-2"/>
                <w:sz w:val="28"/>
              </w:rPr>
              <w:t>домой</w:t>
            </w:r>
          </w:p>
        </w:tc>
        <w:tc>
          <w:tcPr>
            <w:tcW w:w="1630" w:type="dxa"/>
          </w:tcPr>
          <w:p>
            <w:pPr>
              <w:pStyle w:val="TableParagraph"/>
              <w:spacing w:before="0"/>
              <w:ind w:left="0"/>
              <w:jc w:val="left"/>
              <w:rPr>
                <w:sz w:val="28"/>
              </w:rPr>
            </w:pPr>
          </w:p>
        </w:tc>
        <w:tc>
          <w:tcPr>
            <w:tcW w:w="1630" w:type="dxa"/>
          </w:tcPr>
          <w:p>
            <w:pPr>
              <w:pStyle w:val="TableParagraph"/>
              <w:spacing w:before="0"/>
              <w:ind w:left="0"/>
              <w:jc w:val="left"/>
              <w:rPr>
                <w:sz w:val="28"/>
              </w:rPr>
            </w:pPr>
          </w:p>
        </w:tc>
        <w:tc>
          <w:tcPr>
            <w:tcW w:w="1630" w:type="dxa"/>
          </w:tcPr>
          <w:p>
            <w:pPr>
              <w:pStyle w:val="TableParagraph"/>
              <w:spacing w:before="0"/>
              <w:ind w:left="0"/>
              <w:jc w:val="left"/>
              <w:rPr>
                <w:sz w:val="28"/>
              </w:rPr>
            </w:pPr>
          </w:p>
        </w:tc>
        <w:tc>
          <w:tcPr>
            <w:tcW w:w="1632" w:type="dxa"/>
          </w:tcPr>
          <w:p>
            <w:pPr>
              <w:pStyle w:val="TableParagraph"/>
              <w:spacing w:before="0"/>
              <w:ind w:left="0"/>
              <w:jc w:val="left"/>
              <w:rPr>
                <w:sz w:val="28"/>
              </w:rPr>
            </w:pPr>
          </w:p>
        </w:tc>
      </w:tr>
    </w:tbl>
    <w:p>
      <w:pPr>
        <w:pStyle w:val="BodyText"/>
        <w:spacing w:before="41"/>
        <w:ind w:left="0" w:firstLine="0"/>
        <w:jc w:val="left"/>
        <w:rPr>
          <w:b/>
        </w:rPr>
      </w:pPr>
    </w:p>
    <w:p>
      <w:pPr>
        <w:pStyle w:val="BodyText"/>
        <w:spacing w:line="276" w:lineRule="auto"/>
        <w:ind w:right="426"/>
      </w:pPr>
      <w:r>
        <w:rPr/>
        <w:t>Согласно пункту 2.10 СП 2.4.3648-20 к организации образовательного процесса и режима дня должны соблюдаться следующие требования:</w:t>
      </w:r>
    </w:p>
    <w:p>
      <w:pPr>
        <w:pStyle w:val="BodyText"/>
        <w:spacing w:line="278" w:lineRule="auto"/>
        <w:ind w:right="430"/>
      </w:pPr>
      <w:r>
        <w:rPr/>
        <w:t>режим двигательной активности детей в течение дня организуется с учетом возрастных особенностей и состояния здоровья;</w:t>
      </w:r>
    </w:p>
    <w:p>
      <w:pPr>
        <w:pStyle w:val="BodyText"/>
        <w:spacing w:line="276" w:lineRule="auto"/>
        <w:ind w:right="426"/>
      </w:pPr>
      <w:r>
        <w:rPr/>
        <w:t>при</w:t>
      </w:r>
      <w:r>
        <w:rPr>
          <w:spacing w:val="-1"/>
        </w:rPr>
        <w:t> </w:t>
      </w:r>
      <w:r>
        <w:rPr/>
        <w:t>организации</w:t>
      </w:r>
      <w:r>
        <w:rPr>
          <w:spacing w:val="-3"/>
        </w:rPr>
        <w:t> </w:t>
      </w:r>
      <w:r>
        <w:rPr/>
        <w:t>образовательной</w:t>
      </w:r>
      <w:r>
        <w:rPr>
          <w:spacing w:val="-3"/>
        </w:rPr>
        <w:t> </w:t>
      </w:r>
      <w:r>
        <w:rPr/>
        <w:t>деятельности</w:t>
      </w:r>
      <w:r>
        <w:rPr>
          <w:spacing w:val="-1"/>
        </w:rPr>
        <w:t> </w:t>
      </w:r>
      <w:r>
        <w:rPr/>
        <w:t>предусматривается</w:t>
      </w:r>
      <w:r>
        <w:rPr>
          <w:spacing w:val="-1"/>
        </w:rPr>
        <w:t> </w:t>
      </w:r>
      <w:r>
        <w:rPr/>
        <w:t>введение</w:t>
      </w:r>
      <w:r>
        <w:rPr>
          <w:spacing w:val="-1"/>
        </w:rPr>
        <w:t> </w:t>
      </w:r>
      <w:r>
        <w:rPr/>
        <w:t>в режим дня физкультминуток во время занятий, гимнастики</w:t>
      </w:r>
      <w:r>
        <w:rPr>
          <w:spacing w:val="-1"/>
        </w:rPr>
        <w:t> </w:t>
      </w:r>
      <w:r>
        <w:rPr/>
        <w:t>для глаз, обеспечивается контроль за осанкой, в том числе, во время письма, рисования и использования электронных средств обучения;</w:t>
      </w:r>
    </w:p>
    <w:p>
      <w:pPr>
        <w:pStyle w:val="BodyText"/>
        <w:spacing w:line="276" w:lineRule="auto"/>
        <w:ind w:right="424"/>
      </w:pPr>
      <w:r>
        <w:rPr/>
        <w:t>физкультурные, физкультурно-оздоровительные мероприятия, массовые спортивные мероприятия, туристские походы, спортивные соревнования организуются с учетом возраста, физической подготовленности и состояния здоровья детей. ДОО обеспечивает присутствие медицинских работников на спортивных соревнованиях и на занятиях в плавательных бассейнах;</w:t>
      </w:r>
    </w:p>
    <w:p>
      <w:pPr>
        <w:pStyle w:val="BodyText"/>
        <w:spacing w:line="276" w:lineRule="auto"/>
        <w:ind w:right="422"/>
      </w:pPr>
      <w:r>
        <w:rPr/>
        <w:t>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w:t>
      </w:r>
    </w:p>
    <w:p>
      <w:pPr>
        <w:pStyle w:val="BodyText"/>
        <w:spacing w:before="47"/>
        <w:ind w:left="0" w:firstLine="0"/>
        <w:jc w:val="left"/>
      </w:pPr>
    </w:p>
    <w:p>
      <w:pPr>
        <w:pStyle w:val="Heading1"/>
        <w:numPr>
          <w:ilvl w:val="1"/>
          <w:numId w:val="7"/>
        </w:numPr>
        <w:tabs>
          <w:tab w:pos="632" w:val="left" w:leader="none"/>
        </w:tabs>
        <w:spacing w:line="240" w:lineRule="auto" w:before="0" w:after="0"/>
        <w:ind w:left="632" w:right="0" w:hanging="491"/>
        <w:jc w:val="left"/>
      </w:pPr>
      <w:r>
        <w:rPr/>
        <w:t>Федеральный</w:t>
      </w:r>
      <w:r>
        <w:rPr>
          <w:spacing w:val="-13"/>
        </w:rPr>
        <w:t> </w:t>
      </w:r>
      <w:r>
        <w:rPr/>
        <w:t>календарный</w:t>
      </w:r>
      <w:r>
        <w:rPr>
          <w:spacing w:val="-11"/>
        </w:rPr>
        <w:t> </w:t>
      </w:r>
      <w:r>
        <w:rPr/>
        <w:t>план</w:t>
      </w:r>
      <w:r>
        <w:rPr>
          <w:spacing w:val="-11"/>
        </w:rPr>
        <w:t> </w:t>
      </w:r>
      <w:r>
        <w:rPr/>
        <w:t>воспитательной</w:t>
      </w:r>
      <w:r>
        <w:rPr>
          <w:spacing w:val="-11"/>
        </w:rPr>
        <w:t> </w:t>
      </w:r>
      <w:r>
        <w:rPr>
          <w:spacing w:val="-2"/>
        </w:rPr>
        <w:t>работы.</w:t>
      </w:r>
    </w:p>
    <w:p>
      <w:pPr>
        <w:pStyle w:val="BodyText"/>
        <w:spacing w:before="93"/>
        <w:ind w:left="0" w:firstLine="0"/>
        <w:jc w:val="left"/>
        <w:rPr>
          <w:b/>
        </w:rPr>
      </w:pPr>
    </w:p>
    <w:p>
      <w:pPr>
        <w:pStyle w:val="BodyText"/>
        <w:ind w:left="849" w:firstLine="0"/>
      </w:pPr>
      <w:r>
        <w:rPr/>
        <w:t>План</w:t>
      </w:r>
      <w:r>
        <w:rPr>
          <w:spacing w:val="-3"/>
        </w:rPr>
        <w:t> </w:t>
      </w:r>
      <w:r>
        <w:rPr/>
        <w:t>является</w:t>
      </w:r>
      <w:r>
        <w:rPr>
          <w:spacing w:val="-3"/>
        </w:rPr>
        <w:t> </w:t>
      </w:r>
      <w:r>
        <w:rPr/>
        <w:t>единым</w:t>
      </w:r>
      <w:r>
        <w:rPr>
          <w:spacing w:val="-3"/>
        </w:rPr>
        <w:t> </w:t>
      </w:r>
      <w:r>
        <w:rPr/>
        <w:t>для</w:t>
      </w:r>
      <w:r>
        <w:rPr>
          <w:spacing w:val="-5"/>
        </w:rPr>
        <w:t> </w:t>
      </w:r>
      <w:r>
        <w:rPr>
          <w:spacing w:val="-4"/>
        </w:rPr>
        <w:t>ДОО.</w:t>
      </w:r>
    </w:p>
    <w:p>
      <w:pPr>
        <w:pStyle w:val="BodyText"/>
        <w:spacing w:line="276" w:lineRule="auto" w:before="47"/>
        <w:ind w:right="428"/>
      </w:pPr>
      <w:r>
        <w:rPr/>
        <w:t>ДОО вправе наряду с Планом проводить иные мероприятия согласно Программе воспитания, по ключевым направлениям воспитания и дополнительного образования детей.</w:t>
      </w:r>
    </w:p>
    <w:p>
      <w:pPr>
        <w:pStyle w:val="BodyText"/>
        <w:spacing w:line="276" w:lineRule="auto" w:before="1"/>
        <w:ind w:right="424"/>
      </w:pPr>
      <w:r>
        <w:rPr/>
        <w:t>Все мероприятия должны проводиться с учетом особенностей Программы, а также возрастных, физиологических и психоэмоциональных особенностей </w:t>
      </w:r>
      <w:r>
        <w:rPr>
          <w:spacing w:val="-2"/>
        </w:rPr>
        <w:t>обучающихся.</w:t>
      </w:r>
    </w:p>
    <w:p>
      <w:pPr>
        <w:pStyle w:val="BodyText"/>
        <w:spacing w:before="53"/>
        <w:ind w:left="0" w:firstLine="0"/>
        <w:jc w:val="left"/>
      </w:pPr>
    </w:p>
    <w:p>
      <w:pPr>
        <w:pStyle w:val="Heading1"/>
        <w:spacing w:line="276" w:lineRule="auto"/>
        <w:ind w:right="425" w:hanging="370"/>
        <w:jc w:val="left"/>
      </w:pPr>
      <w:r>
        <w:rPr/>
        <w:t>Примерный</w:t>
      </w:r>
      <w:r>
        <w:rPr>
          <w:spacing w:val="-7"/>
        </w:rPr>
        <w:t> </w:t>
      </w:r>
      <w:r>
        <w:rPr/>
        <w:t>перечень</w:t>
      </w:r>
      <w:r>
        <w:rPr>
          <w:spacing w:val="-7"/>
        </w:rPr>
        <w:t> </w:t>
      </w:r>
      <w:r>
        <w:rPr/>
        <w:t>основных</w:t>
      </w:r>
      <w:r>
        <w:rPr>
          <w:spacing w:val="-5"/>
        </w:rPr>
        <w:t> </w:t>
      </w:r>
      <w:r>
        <w:rPr/>
        <w:t>государственных</w:t>
      </w:r>
      <w:r>
        <w:rPr>
          <w:spacing w:val="-5"/>
        </w:rPr>
        <w:t> </w:t>
      </w:r>
      <w:r>
        <w:rPr/>
        <w:t>и</w:t>
      </w:r>
      <w:r>
        <w:rPr>
          <w:spacing w:val="-7"/>
        </w:rPr>
        <w:t> </w:t>
      </w:r>
      <w:r>
        <w:rPr/>
        <w:t>народных</w:t>
      </w:r>
      <w:r>
        <w:rPr>
          <w:spacing w:val="-5"/>
        </w:rPr>
        <w:t> </w:t>
      </w:r>
      <w:r>
        <w:rPr/>
        <w:t>праздников, памятных дат в календарном плане воспитательной работы в ДОО </w:t>
      </w:r>
      <w:r>
        <w:rPr>
          <w:spacing w:val="-2"/>
        </w:rPr>
        <w:t>Январь</w:t>
      </w:r>
    </w:p>
    <w:p>
      <w:pPr>
        <w:pStyle w:val="BodyText"/>
        <w:spacing w:line="276" w:lineRule="auto"/>
        <w:ind w:right="423"/>
      </w:pPr>
      <w:r>
        <w:rPr/>
        <w:t>27 января: День снятия блокады Ленинграда; День освобождения Красной армией</w:t>
      </w:r>
      <w:r>
        <w:rPr>
          <w:spacing w:val="-2"/>
        </w:rPr>
        <w:t> </w:t>
      </w:r>
      <w:r>
        <w:rPr/>
        <w:t>крупнейшего</w:t>
      </w:r>
      <w:r>
        <w:rPr>
          <w:spacing w:val="-1"/>
        </w:rPr>
        <w:t> </w:t>
      </w:r>
      <w:r>
        <w:rPr/>
        <w:t>«лагеря</w:t>
      </w:r>
      <w:r>
        <w:rPr>
          <w:spacing w:val="-1"/>
        </w:rPr>
        <w:t> </w:t>
      </w:r>
      <w:r>
        <w:rPr/>
        <w:t>смерти»</w:t>
      </w:r>
      <w:r>
        <w:rPr>
          <w:spacing w:val="-2"/>
        </w:rPr>
        <w:t> </w:t>
      </w:r>
      <w:r>
        <w:rPr/>
        <w:t>Аушвиц-Биркенау</w:t>
      </w:r>
      <w:r>
        <w:rPr>
          <w:spacing w:val="-5"/>
        </w:rPr>
        <w:t> </w:t>
      </w:r>
      <w:r>
        <w:rPr/>
        <w:t>(Освенцема)</w:t>
      </w:r>
      <w:r>
        <w:rPr>
          <w:spacing w:val="-3"/>
        </w:rPr>
        <w:t> </w:t>
      </w:r>
      <w:r>
        <w:rPr/>
        <w:t>– День</w:t>
      </w:r>
      <w:r>
        <w:rPr>
          <w:spacing w:val="-3"/>
        </w:rPr>
        <w:t> </w:t>
      </w:r>
      <w:r>
        <w:rPr/>
        <w:t>памяти жертв Холокоста (рекомендуется включать в план воспитательной работы с дошкольниками регионально и/или ситуативно).</w:t>
      </w:r>
    </w:p>
    <w:p>
      <w:pPr>
        <w:pStyle w:val="BodyText"/>
        <w:spacing w:after="0" w:line="276" w:lineRule="auto"/>
        <w:sectPr>
          <w:pgSz w:w="11910" w:h="16840"/>
          <w:pgMar w:header="569" w:footer="548" w:top="1040" w:bottom="740" w:left="992" w:right="141"/>
        </w:sectPr>
      </w:pPr>
    </w:p>
    <w:p>
      <w:pPr>
        <w:pStyle w:val="Heading1"/>
        <w:spacing w:before="83"/>
        <w:jc w:val="left"/>
      </w:pPr>
      <w:r>
        <w:rPr>
          <w:spacing w:val="-2"/>
        </w:rPr>
        <w:t>Февраль</w:t>
      </w:r>
    </w:p>
    <w:p>
      <w:pPr>
        <w:pStyle w:val="BodyText"/>
        <w:spacing w:line="276" w:lineRule="auto" w:before="46"/>
        <w:ind w:right="422"/>
      </w:pPr>
      <w:r>
        <w:rPr/>
        <w:t>2</w:t>
      </w:r>
      <w:r>
        <w:rPr>
          <w:spacing w:val="40"/>
        </w:rPr>
        <w:t> </w:t>
      </w:r>
      <w:r>
        <w:rPr/>
        <w:t>февраля:</w:t>
      </w:r>
      <w:r>
        <w:rPr>
          <w:spacing w:val="40"/>
        </w:rPr>
        <w:t> </w:t>
      </w:r>
      <w:r>
        <w:rPr/>
        <w:t>День</w:t>
      </w:r>
      <w:r>
        <w:rPr>
          <w:spacing w:val="40"/>
        </w:rPr>
        <w:t> </w:t>
      </w:r>
      <w:r>
        <w:rPr/>
        <w:t>разгрома</w:t>
      </w:r>
      <w:r>
        <w:rPr>
          <w:spacing w:val="40"/>
        </w:rPr>
        <w:t> </w:t>
      </w:r>
      <w:r>
        <w:rPr/>
        <w:t>советскими</w:t>
      </w:r>
      <w:r>
        <w:rPr>
          <w:spacing w:val="40"/>
        </w:rPr>
        <w:t> </w:t>
      </w:r>
      <w:r>
        <w:rPr/>
        <w:t>войсками</w:t>
      </w:r>
      <w:r>
        <w:rPr>
          <w:spacing w:val="40"/>
        </w:rPr>
        <w:t> </w:t>
      </w:r>
      <w:r>
        <w:rPr/>
        <w:t>немецко-фашистских</w:t>
      </w:r>
      <w:r>
        <w:rPr>
          <w:spacing w:val="40"/>
        </w:rPr>
        <w:t> </w:t>
      </w:r>
      <w:r>
        <w:rPr/>
        <w:t>войск в</w:t>
      </w:r>
      <w:r>
        <w:rPr>
          <w:spacing w:val="40"/>
        </w:rPr>
        <w:t> </w:t>
      </w:r>
      <w:r>
        <w:rPr/>
        <w:t>Сталинградской</w:t>
      </w:r>
      <w:r>
        <w:rPr>
          <w:spacing w:val="40"/>
        </w:rPr>
        <w:t> </w:t>
      </w:r>
      <w:r>
        <w:rPr/>
        <w:t>битве</w:t>
      </w:r>
      <w:r>
        <w:rPr>
          <w:spacing w:val="40"/>
        </w:rPr>
        <w:t> </w:t>
      </w:r>
      <w:r>
        <w:rPr/>
        <w:t>(рекомендуется</w:t>
      </w:r>
      <w:r>
        <w:rPr>
          <w:spacing w:val="40"/>
        </w:rPr>
        <w:t> </w:t>
      </w:r>
      <w:r>
        <w:rPr/>
        <w:t>включать</w:t>
      </w:r>
      <w:r>
        <w:rPr>
          <w:spacing w:val="40"/>
        </w:rPr>
        <w:t> </w:t>
      </w:r>
      <w:r>
        <w:rPr/>
        <w:t>в</w:t>
      </w:r>
      <w:r>
        <w:rPr>
          <w:spacing w:val="40"/>
        </w:rPr>
        <w:t> </w:t>
      </w:r>
      <w:r>
        <w:rPr/>
        <w:t>план</w:t>
      </w:r>
      <w:r>
        <w:rPr>
          <w:spacing w:val="40"/>
        </w:rPr>
        <w:t> </w:t>
      </w:r>
      <w:r>
        <w:rPr/>
        <w:t>воспитательной</w:t>
      </w:r>
      <w:r>
        <w:rPr>
          <w:spacing w:val="40"/>
        </w:rPr>
        <w:t> </w:t>
      </w:r>
      <w:r>
        <w:rPr/>
        <w:t>работы с дошкольниками регионально и/или ситуативно);</w:t>
      </w:r>
    </w:p>
    <w:p>
      <w:pPr>
        <w:pStyle w:val="BodyText"/>
        <w:ind w:left="849" w:firstLine="0"/>
      </w:pPr>
      <w:r>
        <w:rPr/>
        <w:t>8</w:t>
      </w:r>
      <w:r>
        <w:rPr>
          <w:spacing w:val="-5"/>
        </w:rPr>
        <w:t> </w:t>
      </w:r>
      <w:r>
        <w:rPr/>
        <w:t>февраля:</w:t>
      </w:r>
      <w:r>
        <w:rPr>
          <w:spacing w:val="-5"/>
        </w:rPr>
        <w:t> </w:t>
      </w:r>
      <w:r>
        <w:rPr/>
        <w:t>День</w:t>
      </w:r>
      <w:r>
        <w:rPr>
          <w:spacing w:val="-6"/>
        </w:rPr>
        <w:t> </w:t>
      </w:r>
      <w:r>
        <w:rPr/>
        <w:t>российской</w:t>
      </w:r>
      <w:r>
        <w:rPr>
          <w:spacing w:val="-5"/>
        </w:rPr>
        <w:t> </w:t>
      </w:r>
      <w:r>
        <w:rPr>
          <w:spacing w:val="-2"/>
        </w:rPr>
        <w:t>науки;</w:t>
      </w:r>
    </w:p>
    <w:p>
      <w:pPr>
        <w:pStyle w:val="BodyText"/>
        <w:spacing w:line="276" w:lineRule="auto" w:before="48"/>
        <w:ind w:right="431"/>
      </w:pPr>
      <w:r>
        <w:rPr/>
        <w:t>15 февраля: День памяти о россиянах, исполнявших служебный долг за пределами Отечества;</w:t>
      </w:r>
    </w:p>
    <w:p>
      <w:pPr>
        <w:pStyle w:val="BodyText"/>
        <w:spacing w:line="278" w:lineRule="auto"/>
        <w:ind w:left="849" w:right="3715" w:firstLine="0"/>
        <w:jc w:val="left"/>
      </w:pPr>
      <w:r>
        <w:rPr/>
        <w:t>21</w:t>
      </w:r>
      <w:r>
        <w:rPr>
          <w:spacing w:val="-8"/>
        </w:rPr>
        <w:t> </w:t>
      </w:r>
      <w:r>
        <w:rPr/>
        <w:t>февраля:</w:t>
      </w:r>
      <w:r>
        <w:rPr>
          <w:spacing w:val="-6"/>
        </w:rPr>
        <w:t> </w:t>
      </w:r>
      <w:r>
        <w:rPr/>
        <w:t>Международный</w:t>
      </w:r>
      <w:r>
        <w:rPr>
          <w:spacing w:val="-8"/>
        </w:rPr>
        <w:t> </w:t>
      </w:r>
      <w:r>
        <w:rPr/>
        <w:t>день</w:t>
      </w:r>
      <w:r>
        <w:rPr>
          <w:spacing w:val="-7"/>
        </w:rPr>
        <w:t> </w:t>
      </w:r>
      <w:r>
        <w:rPr/>
        <w:t>родного</w:t>
      </w:r>
      <w:r>
        <w:rPr>
          <w:spacing w:val="-8"/>
        </w:rPr>
        <w:t> </w:t>
      </w:r>
      <w:r>
        <w:rPr/>
        <w:t>языка; 23 февраля: День защитника Отечества.</w:t>
      </w:r>
    </w:p>
    <w:p>
      <w:pPr>
        <w:pStyle w:val="Heading1"/>
        <w:spacing w:line="321" w:lineRule="exact"/>
        <w:jc w:val="left"/>
      </w:pPr>
      <w:r>
        <w:rPr>
          <w:spacing w:val="-4"/>
        </w:rPr>
        <w:t>Март</w:t>
      </w:r>
    </w:p>
    <w:p>
      <w:pPr>
        <w:pStyle w:val="BodyText"/>
        <w:spacing w:before="42"/>
        <w:ind w:left="849" w:firstLine="0"/>
        <w:jc w:val="left"/>
      </w:pPr>
      <w:r>
        <w:rPr/>
        <w:t>8</w:t>
      </w:r>
      <w:r>
        <w:rPr>
          <w:spacing w:val="-5"/>
        </w:rPr>
        <w:t> </w:t>
      </w:r>
      <w:r>
        <w:rPr/>
        <w:t>марта:</w:t>
      </w:r>
      <w:r>
        <w:rPr>
          <w:spacing w:val="-6"/>
        </w:rPr>
        <w:t> </w:t>
      </w:r>
      <w:r>
        <w:rPr/>
        <w:t>Международный</w:t>
      </w:r>
      <w:r>
        <w:rPr>
          <w:spacing w:val="-9"/>
        </w:rPr>
        <w:t> </w:t>
      </w:r>
      <w:r>
        <w:rPr/>
        <w:t>женский</w:t>
      </w:r>
      <w:r>
        <w:rPr>
          <w:spacing w:val="-5"/>
        </w:rPr>
        <w:t> </w:t>
      </w:r>
      <w:r>
        <w:rPr>
          <w:spacing w:val="-4"/>
        </w:rPr>
        <w:t>день;</w:t>
      </w:r>
    </w:p>
    <w:p>
      <w:pPr>
        <w:pStyle w:val="BodyText"/>
        <w:spacing w:line="276" w:lineRule="auto" w:before="50"/>
        <w:jc w:val="left"/>
      </w:pPr>
      <w:r>
        <w:rPr/>
        <w:t>18</w:t>
      </w:r>
      <w:r>
        <w:rPr>
          <w:spacing w:val="40"/>
        </w:rPr>
        <w:t> </w:t>
      </w:r>
      <w:r>
        <w:rPr/>
        <w:t>марта:</w:t>
      </w:r>
      <w:r>
        <w:rPr>
          <w:spacing w:val="39"/>
        </w:rPr>
        <w:t> </w:t>
      </w:r>
      <w:r>
        <w:rPr/>
        <w:t>День</w:t>
      </w:r>
      <w:r>
        <w:rPr>
          <w:spacing w:val="39"/>
        </w:rPr>
        <w:t> </w:t>
      </w:r>
      <w:r>
        <w:rPr/>
        <w:t>воссоединения</w:t>
      </w:r>
      <w:r>
        <w:rPr>
          <w:spacing w:val="40"/>
        </w:rPr>
        <w:t> </w:t>
      </w:r>
      <w:r>
        <w:rPr/>
        <w:t>Крыма</w:t>
      </w:r>
      <w:r>
        <w:rPr>
          <w:spacing w:val="38"/>
        </w:rPr>
        <w:t> </w:t>
      </w:r>
      <w:r>
        <w:rPr/>
        <w:t>с</w:t>
      </w:r>
      <w:r>
        <w:rPr>
          <w:spacing w:val="40"/>
        </w:rPr>
        <w:t> </w:t>
      </w:r>
      <w:r>
        <w:rPr/>
        <w:t>Россией</w:t>
      </w:r>
      <w:r>
        <w:rPr>
          <w:spacing w:val="40"/>
        </w:rPr>
        <w:t> </w:t>
      </w:r>
      <w:r>
        <w:rPr/>
        <w:t>(рекомендуется</w:t>
      </w:r>
      <w:r>
        <w:rPr>
          <w:spacing w:val="40"/>
        </w:rPr>
        <w:t> </w:t>
      </w:r>
      <w:r>
        <w:rPr/>
        <w:t>включать</w:t>
      </w:r>
      <w:r>
        <w:rPr>
          <w:spacing w:val="40"/>
        </w:rPr>
        <w:t> </w:t>
      </w:r>
      <w:r>
        <w:rPr/>
        <w:t>в план воспитательной работы с дошкольниками регионально и/или ситуативно);</w:t>
      </w:r>
    </w:p>
    <w:p>
      <w:pPr>
        <w:pStyle w:val="BodyText"/>
        <w:spacing w:line="321" w:lineRule="exact"/>
        <w:ind w:left="849" w:firstLine="0"/>
        <w:jc w:val="left"/>
      </w:pPr>
      <w:r>
        <w:rPr/>
        <w:t>27</w:t>
      </w:r>
      <w:r>
        <w:rPr>
          <w:spacing w:val="-4"/>
        </w:rPr>
        <w:t> </w:t>
      </w:r>
      <w:r>
        <w:rPr/>
        <w:t>марта:</w:t>
      </w:r>
      <w:r>
        <w:rPr>
          <w:spacing w:val="-4"/>
        </w:rPr>
        <w:t> </w:t>
      </w:r>
      <w:r>
        <w:rPr/>
        <w:t>Всемирный</w:t>
      </w:r>
      <w:r>
        <w:rPr>
          <w:spacing w:val="-4"/>
        </w:rPr>
        <w:t> </w:t>
      </w:r>
      <w:r>
        <w:rPr/>
        <w:t>день</w:t>
      </w:r>
      <w:r>
        <w:rPr>
          <w:spacing w:val="-5"/>
        </w:rPr>
        <w:t> </w:t>
      </w:r>
      <w:r>
        <w:rPr>
          <w:spacing w:val="-2"/>
        </w:rPr>
        <w:t>театра.</w:t>
      </w:r>
    </w:p>
    <w:p>
      <w:pPr>
        <w:pStyle w:val="Heading1"/>
        <w:spacing w:before="53"/>
        <w:jc w:val="left"/>
      </w:pPr>
      <w:r>
        <w:rPr>
          <w:spacing w:val="-2"/>
        </w:rPr>
        <w:t>Апрель</w:t>
      </w:r>
    </w:p>
    <w:p>
      <w:pPr>
        <w:pStyle w:val="BodyText"/>
        <w:spacing w:before="45"/>
        <w:ind w:left="849" w:firstLine="0"/>
        <w:jc w:val="left"/>
      </w:pPr>
      <w:r>
        <w:rPr/>
        <w:t>12</w:t>
      </w:r>
      <w:r>
        <w:rPr>
          <w:spacing w:val="-2"/>
        </w:rPr>
        <w:t> </w:t>
      </w:r>
      <w:r>
        <w:rPr/>
        <w:t>апреля:</w:t>
      </w:r>
      <w:r>
        <w:rPr>
          <w:spacing w:val="-4"/>
        </w:rPr>
        <w:t> </w:t>
      </w:r>
      <w:r>
        <w:rPr/>
        <w:t>День</w:t>
      </w:r>
      <w:r>
        <w:rPr>
          <w:spacing w:val="-3"/>
        </w:rPr>
        <w:t> </w:t>
      </w:r>
      <w:r>
        <w:rPr>
          <w:spacing w:val="-2"/>
        </w:rPr>
        <w:t>космонавтики;</w:t>
      </w:r>
    </w:p>
    <w:p>
      <w:pPr>
        <w:pStyle w:val="Heading1"/>
        <w:spacing w:before="52"/>
        <w:jc w:val="left"/>
      </w:pPr>
      <w:r>
        <w:rPr>
          <w:spacing w:val="-5"/>
        </w:rPr>
        <w:t>Май</w:t>
      </w:r>
    </w:p>
    <w:p>
      <w:pPr>
        <w:pStyle w:val="BodyText"/>
        <w:spacing w:line="278" w:lineRule="auto" w:before="43"/>
        <w:ind w:left="849" w:right="5975" w:firstLine="0"/>
        <w:jc w:val="left"/>
      </w:pPr>
      <w:r>
        <w:rPr/>
        <w:t>1</w:t>
      </w:r>
      <w:r>
        <w:rPr>
          <w:spacing w:val="-7"/>
        </w:rPr>
        <w:t> </w:t>
      </w:r>
      <w:r>
        <w:rPr/>
        <w:t>мая:</w:t>
      </w:r>
      <w:r>
        <w:rPr>
          <w:spacing w:val="-7"/>
        </w:rPr>
        <w:t> </w:t>
      </w:r>
      <w:r>
        <w:rPr/>
        <w:t>Праздник</w:t>
      </w:r>
      <w:r>
        <w:rPr>
          <w:spacing w:val="-8"/>
        </w:rPr>
        <w:t> </w:t>
      </w:r>
      <w:r>
        <w:rPr/>
        <w:t>Весны</w:t>
      </w:r>
      <w:r>
        <w:rPr>
          <w:spacing w:val="-10"/>
        </w:rPr>
        <w:t> </w:t>
      </w:r>
      <w:r>
        <w:rPr/>
        <w:t>и</w:t>
      </w:r>
      <w:r>
        <w:rPr>
          <w:spacing w:val="-8"/>
        </w:rPr>
        <w:t> </w:t>
      </w:r>
      <w:r>
        <w:rPr/>
        <w:t>Труда; 9 мая: День Победы;</w:t>
      </w:r>
    </w:p>
    <w:p>
      <w:pPr>
        <w:pStyle w:val="BodyText"/>
        <w:spacing w:line="276" w:lineRule="auto"/>
        <w:ind w:left="849" w:right="2788" w:firstLine="0"/>
        <w:jc w:val="left"/>
      </w:pPr>
      <w:r>
        <w:rPr/>
        <w:t>19</w:t>
      </w:r>
      <w:r>
        <w:rPr>
          <w:spacing w:val="-5"/>
        </w:rPr>
        <w:t> </w:t>
      </w:r>
      <w:r>
        <w:rPr/>
        <w:t>мая:</w:t>
      </w:r>
      <w:r>
        <w:rPr>
          <w:spacing w:val="-8"/>
        </w:rPr>
        <w:t> </w:t>
      </w:r>
      <w:r>
        <w:rPr/>
        <w:t>День</w:t>
      </w:r>
      <w:r>
        <w:rPr>
          <w:spacing w:val="-10"/>
        </w:rPr>
        <w:t> </w:t>
      </w:r>
      <w:r>
        <w:rPr/>
        <w:t>детских</w:t>
      </w:r>
      <w:r>
        <w:rPr>
          <w:spacing w:val="-5"/>
        </w:rPr>
        <w:t> </w:t>
      </w:r>
      <w:r>
        <w:rPr/>
        <w:t>общественных</w:t>
      </w:r>
      <w:r>
        <w:rPr>
          <w:spacing w:val="-5"/>
        </w:rPr>
        <w:t> </w:t>
      </w:r>
      <w:r>
        <w:rPr/>
        <w:t>организаций</w:t>
      </w:r>
      <w:r>
        <w:rPr>
          <w:spacing w:val="-6"/>
        </w:rPr>
        <w:t> </w:t>
      </w:r>
      <w:r>
        <w:rPr/>
        <w:t>России; 24 мая: День славянской письменности и культуры.</w:t>
      </w:r>
    </w:p>
    <w:p>
      <w:pPr>
        <w:pStyle w:val="Heading1"/>
        <w:jc w:val="left"/>
      </w:pPr>
      <w:r>
        <w:rPr>
          <w:spacing w:val="-4"/>
        </w:rPr>
        <w:t>Июнь</w:t>
      </w:r>
    </w:p>
    <w:p>
      <w:pPr>
        <w:pStyle w:val="BodyText"/>
        <w:spacing w:line="276" w:lineRule="auto" w:before="44"/>
        <w:ind w:left="849" w:right="6387" w:firstLine="0"/>
        <w:jc w:val="left"/>
      </w:pPr>
      <w:r>
        <w:rPr/>
        <w:t>1 июня: День защиты детей;</w:t>
      </w:r>
      <w:r>
        <w:rPr>
          <w:spacing w:val="40"/>
        </w:rPr>
        <w:t> </w:t>
      </w:r>
      <w:r>
        <w:rPr/>
        <w:t>6</w:t>
      </w:r>
      <w:r>
        <w:rPr>
          <w:spacing w:val="-6"/>
        </w:rPr>
        <w:t> </w:t>
      </w:r>
      <w:r>
        <w:rPr/>
        <w:t>июня:</w:t>
      </w:r>
      <w:r>
        <w:rPr>
          <w:spacing w:val="-9"/>
        </w:rPr>
        <w:t> </w:t>
      </w:r>
      <w:r>
        <w:rPr/>
        <w:t>День</w:t>
      </w:r>
      <w:r>
        <w:rPr>
          <w:spacing w:val="-11"/>
        </w:rPr>
        <w:t> </w:t>
      </w:r>
      <w:r>
        <w:rPr/>
        <w:t>русского</w:t>
      </w:r>
      <w:r>
        <w:rPr>
          <w:spacing w:val="-9"/>
        </w:rPr>
        <w:t> </w:t>
      </w:r>
      <w:r>
        <w:rPr/>
        <w:t>языка; 12 июня: День России;</w:t>
      </w:r>
    </w:p>
    <w:p>
      <w:pPr>
        <w:pStyle w:val="BodyText"/>
        <w:spacing w:line="320" w:lineRule="exact"/>
        <w:ind w:left="849" w:firstLine="0"/>
        <w:jc w:val="left"/>
      </w:pPr>
      <w:r>
        <w:rPr/>
        <w:t>22</w:t>
      </w:r>
      <w:r>
        <w:rPr>
          <w:spacing w:val="-6"/>
        </w:rPr>
        <w:t> </w:t>
      </w:r>
      <w:r>
        <w:rPr/>
        <w:t>июня:</w:t>
      </w:r>
      <w:r>
        <w:rPr>
          <w:spacing w:val="-1"/>
        </w:rPr>
        <w:t> </w:t>
      </w:r>
      <w:r>
        <w:rPr/>
        <w:t>День</w:t>
      </w:r>
      <w:r>
        <w:rPr>
          <w:spacing w:val="-4"/>
        </w:rPr>
        <w:t> </w:t>
      </w:r>
      <w:r>
        <w:rPr/>
        <w:t>памяти</w:t>
      </w:r>
      <w:r>
        <w:rPr>
          <w:spacing w:val="-2"/>
        </w:rPr>
        <w:t> </w:t>
      </w:r>
      <w:r>
        <w:rPr/>
        <w:t>и</w:t>
      </w:r>
      <w:r>
        <w:rPr>
          <w:spacing w:val="-1"/>
        </w:rPr>
        <w:t> </w:t>
      </w:r>
      <w:r>
        <w:rPr>
          <w:spacing w:val="-2"/>
        </w:rPr>
        <w:t>скорби.</w:t>
      </w:r>
    </w:p>
    <w:p>
      <w:pPr>
        <w:pStyle w:val="Heading1"/>
        <w:spacing w:before="55"/>
        <w:jc w:val="left"/>
      </w:pPr>
      <w:r>
        <w:rPr>
          <w:spacing w:val="-4"/>
        </w:rPr>
        <w:t>Июль</w:t>
      </w:r>
    </w:p>
    <w:p>
      <w:pPr>
        <w:pStyle w:val="BodyText"/>
        <w:spacing w:before="42"/>
        <w:ind w:left="849" w:firstLine="0"/>
        <w:jc w:val="left"/>
      </w:pPr>
      <w:r>
        <w:rPr/>
        <w:t>8</w:t>
      </w:r>
      <w:r>
        <w:rPr>
          <w:spacing w:val="-2"/>
        </w:rPr>
        <w:t> </w:t>
      </w:r>
      <w:r>
        <w:rPr/>
        <w:t>июля:</w:t>
      </w:r>
      <w:r>
        <w:rPr>
          <w:spacing w:val="-2"/>
        </w:rPr>
        <w:t> </w:t>
      </w:r>
      <w:r>
        <w:rPr/>
        <w:t>День</w:t>
      </w:r>
      <w:r>
        <w:rPr>
          <w:spacing w:val="-4"/>
        </w:rPr>
        <w:t> </w:t>
      </w:r>
      <w:r>
        <w:rPr/>
        <w:t>семьи,</w:t>
      </w:r>
      <w:r>
        <w:rPr>
          <w:spacing w:val="-5"/>
        </w:rPr>
        <w:t> </w:t>
      </w:r>
      <w:r>
        <w:rPr/>
        <w:t>любви</w:t>
      </w:r>
      <w:r>
        <w:rPr>
          <w:spacing w:val="-3"/>
        </w:rPr>
        <w:t> </w:t>
      </w:r>
      <w:r>
        <w:rPr/>
        <w:t>и</w:t>
      </w:r>
      <w:r>
        <w:rPr>
          <w:spacing w:val="-2"/>
        </w:rPr>
        <w:t> верности.</w:t>
      </w:r>
    </w:p>
    <w:p>
      <w:pPr>
        <w:pStyle w:val="Heading1"/>
        <w:spacing w:before="53"/>
        <w:jc w:val="left"/>
      </w:pPr>
      <w:r>
        <w:rPr>
          <w:spacing w:val="-2"/>
        </w:rPr>
        <w:t>Август</w:t>
      </w:r>
    </w:p>
    <w:p>
      <w:pPr>
        <w:pStyle w:val="BodyText"/>
        <w:spacing w:before="46"/>
        <w:ind w:left="849" w:firstLine="0"/>
        <w:jc w:val="left"/>
      </w:pPr>
      <w:r>
        <w:rPr/>
        <w:t>12</w:t>
      </w:r>
      <w:r>
        <w:rPr>
          <w:spacing w:val="-3"/>
        </w:rPr>
        <w:t> </w:t>
      </w:r>
      <w:r>
        <w:rPr/>
        <w:t>августа:</w:t>
      </w:r>
      <w:r>
        <w:rPr>
          <w:spacing w:val="-3"/>
        </w:rPr>
        <w:t> </w:t>
      </w:r>
      <w:r>
        <w:rPr/>
        <w:t>День</w:t>
      </w:r>
      <w:r>
        <w:rPr>
          <w:spacing w:val="-4"/>
        </w:rPr>
        <w:t> </w:t>
      </w:r>
      <w:r>
        <w:rPr>
          <w:spacing w:val="-2"/>
        </w:rPr>
        <w:t>физкультурника;</w:t>
      </w:r>
    </w:p>
    <w:p>
      <w:pPr>
        <w:pStyle w:val="BodyText"/>
        <w:spacing w:line="276" w:lineRule="auto" w:before="47"/>
        <w:ind w:left="849" w:right="1803" w:firstLine="0"/>
        <w:jc w:val="left"/>
      </w:pPr>
      <w:r>
        <w:rPr/>
        <w:t>22</w:t>
      </w:r>
      <w:r>
        <w:rPr>
          <w:spacing w:val="-6"/>
        </w:rPr>
        <w:t> </w:t>
      </w:r>
      <w:r>
        <w:rPr/>
        <w:t>августа:</w:t>
      </w:r>
      <w:r>
        <w:rPr>
          <w:spacing w:val="-6"/>
        </w:rPr>
        <w:t> </w:t>
      </w:r>
      <w:r>
        <w:rPr/>
        <w:t>День</w:t>
      </w:r>
      <w:r>
        <w:rPr>
          <w:spacing w:val="-7"/>
        </w:rPr>
        <w:t> </w:t>
      </w:r>
      <w:r>
        <w:rPr/>
        <w:t>Государственного</w:t>
      </w:r>
      <w:r>
        <w:rPr>
          <w:spacing w:val="-8"/>
        </w:rPr>
        <w:t> </w:t>
      </w:r>
      <w:r>
        <w:rPr/>
        <w:t>флага</w:t>
      </w:r>
      <w:r>
        <w:rPr>
          <w:spacing w:val="-7"/>
        </w:rPr>
        <w:t> </w:t>
      </w:r>
      <w:r>
        <w:rPr/>
        <w:t>Российской</w:t>
      </w:r>
      <w:r>
        <w:rPr>
          <w:spacing w:val="-7"/>
        </w:rPr>
        <w:t> </w:t>
      </w:r>
      <w:r>
        <w:rPr/>
        <w:t>Федерации; 27 августа: День российского кино.</w:t>
      </w:r>
    </w:p>
    <w:p>
      <w:pPr>
        <w:pStyle w:val="Heading1"/>
        <w:spacing w:before="4"/>
        <w:jc w:val="left"/>
      </w:pPr>
      <w:r>
        <w:rPr>
          <w:spacing w:val="-2"/>
        </w:rPr>
        <w:t>Сентябрь</w:t>
      </w:r>
    </w:p>
    <w:p>
      <w:pPr>
        <w:pStyle w:val="BodyText"/>
        <w:spacing w:before="45"/>
        <w:ind w:left="849" w:firstLine="0"/>
        <w:jc w:val="left"/>
      </w:pPr>
      <w:r>
        <w:rPr/>
        <w:t>1</w:t>
      </w:r>
      <w:r>
        <w:rPr>
          <w:spacing w:val="-2"/>
        </w:rPr>
        <w:t> </w:t>
      </w:r>
      <w:r>
        <w:rPr/>
        <w:t>сентября:</w:t>
      </w:r>
      <w:r>
        <w:rPr>
          <w:spacing w:val="-2"/>
        </w:rPr>
        <w:t> </w:t>
      </w:r>
      <w:r>
        <w:rPr/>
        <w:t>День</w:t>
      </w:r>
      <w:r>
        <w:rPr>
          <w:spacing w:val="-3"/>
        </w:rPr>
        <w:t> </w:t>
      </w:r>
      <w:r>
        <w:rPr>
          <w:spacing w:val="-2"/>
        </w:rPr>
        <w:t>знаний;</w:t>
      </w:r>
    </w:p>
    <w:p>
      <w:pPr>
        <w:pStyle w:val="BodyText"/>
        <w:spacing w:line="276" w:lineRule="auto" w:before="48"/>
        <w:jc w:val="left"/>
      </w:pPr>
      <w:r>
        <w:rPr/>
        <w:t>3</w:t>
      </w:r>
      <w:r>
        <w:rPr>
          <w:spacing w:val="40"/>
        </w:rPr>
        <w:t> </w:t>
      </w:r>
      <w:r>
        <w:rPr/>
        <w:t>сентября:</w:t>
      </w:r>
      <w:r>
        <w:rPr>
          <w:spacing w:val="40"/>
        </w:rPr>
        <w:t> </w:t>
      </w:r>
      <w:r>
        <w:rPr/>
        <w:t>День</w:t>
      </w:r>
      <w:r>
        <w:rPr>
          <w:spacing w:val="40"/>
        </w:rPr>
        <w:t> </w:t>
      </w:r>
      <w:r>
        <w:rPr/>
        <w:t>окончания</w:t>
      </w:r>
      <w:r>
        <w:rPr>
          <w:spacing w:val="40"/>
        </w:rPr>
        <w:t> </w:t>
      </w:r>
      <w:r>
        <w:rPr/>
        <w:t>Второй</w:t>
      </w:r>
      <w:r>
        <w:rPr>
          <w:spacing w:val="40"/>
        </w:rPr>
        <w:t> </w:t>
      </w:r>
      <w:r>
        <w:rPr/>
        <w:t>мировой</w:t>
      </w:r>
      <w:r>
        <w:rPr>
          <w:spacing w:val="40"/>
        </w:rPr>
        <w:t> </w:t>
      </w:r>
      <w:r>
        <w:rPr/>
        <w:t>войны,</w:t>
      </w:r>
      <w:r>
        <w:rPr>
          <w:spacing w:val="40"/>
        </w:rPr>
        <w:t> </w:t>
      </w:r>
      <w:r>
        <w:rPr/>
        <w:t>День</w:t>
      </w:r>
      <w:r>
        <w:rPr>
          <w:spacing w:val="40"/>
        </w:rPr>
        <w:t> </w:t>
      </w:r>
      <w:r>
        <w:rPr/>
        <w:t>солидарности</w:t>
      </w:r>
      <w:r>
        <w:rPr>
          <w:spacing w:val="40"/>
        </w:rPr>
        <w:t> </w:t>
      </w:r>
      <w:r>
        <w:rPr/>
        <w:t>в</w:t>
      </w:r>
      <w:r>
        <w:rPr>
          <w:spacing w:val="40"/>
        </w:rPr>
        <w:t> </w:t>
      </w:r>
      <w:r>
        <w:rPr/>
        <w:t>борьбе с терроризмом;</w:t>
      </w:r>
    </w:p>
    <w:p>
      <w:pPr>
        <w:pStyle w:val="BodyText"/>
        <w:spacing w:line="276" w:lineRule="auto" w:before="1"/>
        <w:ind w:left="849" w:right="2092" w:firstLine="0"/>
        <w:jc w:val="left"/>
      </w:pPr>
      <w:r>
        <w:rPr/>
        <w:t>8</w:t>
      </w:r>
      <w:r>
        <w:rPr>
          <w:spacing w:val="-7"/>
        </w:rPr>
        <w:t> </w:t>
      </w:r>
      <w:r>
        <w:rPr/>
        <w:t>сентября:</w:t>
      </w:r>
      <w:r>
        <w:rPr>
          <w:spacing w:val="-7"/>
        </w:rPr>
        <w:t> </w:t>
      </w:r>
      <w:r>
        <w:rPr/>
        <w:t>Международный</w:t>
      </w:r>
      <w:r>
        <w:rPr>
          <w:spacing w:val="-8"/>
        </w:rPr>
        <w:t> </w:t>
      </w:r>
      <w:r>
        <w:rPr/>
        <w:t>день</w:t>
      </w:r>
      <w:r>
        <w:rPr>
          <w:spacing w:val="-9"/>
        </w:rPr>
        <w:t> </w:t>
      </w:r>
      <w:r>
        <w:rPr/>
        <w:t>распространения</w:t>
      </w:r>
      <w:r>
        <w:rPr>
          <w:spacing w:val="-8"/>
        </w:rPr>
        <w:t> </w:t>
      </w:r>
      <w:r>
        <w:rPr/>
        <w:t>грамотности; 27 сентября: День воспитателя и всех дошкольных работников.</w:t>
      </w:r>
    </w:p>
    <w:p>
      <w:pPr>
        <w:pStyle w:val="Heading1"/>
        <w:spacing w:before="3"/>
        <w:jc w:val="left"/>
      </w:pPr>
      <w:r>
        <w:rPr>
          <w:spacing w:val="-2"/>
        </w:rPr>
        <w:t>Октябрь</w:t>
      </w:r>
    </w:p>
    <w:p>
      <w:pPr>
        <w:pStyle w:val="Heading1"/>
        <w:spacing w:after="0"/>
        <w:jc w:val="left"/>
        <w:sectPr>
          <w:pgSz w:w="11910" w:h="16840"/>
          <w:pgMar w:header="569" w:footer="548" w:top="1040" w:bottom="740" w:left="992" w:right="141"/>
        </w:sectPr>
      </w:pPr>
    </w:p>
    <w:p>
      <w:pPr>
        <w:pStyle w:val="BodyText"/>
        <w:spacing w:line="278" w:lineRule="auto" w:before="79"/>
        <w:jc w:val="left"/>
      </w:pPr>
      <w:r>
        <w:rPr/>
        <w:t>1</w:t>
      </w:r>
      <w:r>
        <w:rPr>
          <w:spacing w:val="80"/>
        </w:rPr>
        <w:t> </w:t>
      </w:r>
      <w:r>
        <w:rPr/>
        <w:t>октября:</w:t>
      </w:r>
      <w:r>
        <w:rPr>
          <w:spacing w:val="80"/>
        </w:rPr>
        <w:t> </w:t>
      </w:r>
      <w:r>
        <w:rPr/>
        <w:t>Международный</w:t>
      </w:r>
      <w:r>
        <w:rPr>
          <w:spacing w:val="80"/>
        </w:rPr>
        <w:t> </w:t>
      </w:r>
      <w:r>
        <w:rPr/>
        <w:t>день</w:t>
      </w:r>
      <w:r>
        <w:rPr>
          <w:spacing w:val="80"/>
        </w:rPr>
        <w:t> </w:t>
      </w:r>
      <w:r>
        <w:rPr/>
        <w:t>пожилых</w:t>
      </w:r>
      <w:r>
        <w:rPr>
          <w:spacing w:val="80"/>
        </w:rPr>
        <w:t> </w:t>
      </w:r>
      <w:r>
        <w:rPr/>
        <w:t>людей;</w:t>
      </w:r>
      <w:r>
        <w:rPr>
          <w:spacing w:val="80"/>
        </w:rPr>
        <w:t> </w:t>
      </w:r>
      <w:r>
        <w:rPr/>
        <w:t>Международный</w:t>
      </w:r>
      <w:r>
        <w:rPr>
          <w:spacing w:val="80"/>
        </w:rPr>
        <w:t> </w:t>
      </w:r>
      <w:r>
        <w:rPr/>
        <w:t>день </w:t>
      </w:r>
      <w:r>
        <w:rPr>
          <w:spacing w:val="-2"/>
        </w:rPr>
        <w:t>музыки;</w:t>
      </w:r>
    </w:p>
    <w:p>
      <w:pPr>
        <w:pStyle w:val="BodyText"/>
        <w:spacing w:line="317" w:lineRule="exact"/>
        <w:ind w:left="849" w:firstLine="0"/>
        <w:jc w:val="left"/>
      </w:pPr>
      <w:r>
        <w:rPr/>
        <w:t>4</w:t>
      </w:r>
      <w:r>
        <w:rPr>
          <w:spacing w:val="-3"/>
        </w:rPr>
        <w:t> </w:t>
      </w:r>
      <w:r>
        <w:rPr/>
        <w:t>октября:</w:t>
      </w:r>
      <w:r>
        <w:rPr>
          <w:spacing w:val="-3"/>
        </w:rPr>
        <w:t> </w:t>
      </w:r>
      <w:r>
        <w:rPr/>
        <w:t>День</w:t>
      </w:r>
      <w:r>
        <w:rPr>
          <w:spacing w:val="-4"/>
        </w:rPr>
        <w:t> </w:t>
      </w:r>
      <w:r>
        <w:rPr/>
        <w:t>защиты</w:t>
      </w:r>
      <w:r>
        <w:rPr>
          <w:spacing w:val="-3"/>
        </w:rPr>
        <w:t> </w:t>
      </w:r>
      <w:r>
        <w:rPr>
          <w:spacing w:val="-2"/>
        </w:rPr>
        <w:t>животных;</w:t>
      </w:r>
    </w:p>
    <w:p>
      <w:pPr>
        <w:pStyle w:val="BodyText"/>
        <w:spacing w:before="47"/>
        <w:ind w:left="849" w:firstLine="0"/>
        <w:jc w:val="left"/>
      </w:pPr>
      <w:r>
        <w:rPr/>
        <w:t>5</w:t>
      </w:r>
      <w:r>
        <w:rPr>
          <w:spacing w:val="-3"/>
        </w:rPr>
        <w:t> </w:t>
      </w:r>
      <w:r>
        <w:rPr/>
        <w:t>октября:</w:t>
      </w:r>
      <w:r>
        <w:rPr>
          <w:spacing w:val="-2"/>
        </w:rPr>
        <w:t> </w:t>
      </w:r>
      <w:r>
        <w:rPr/>
        <w:t>День</w:t>
      </w:r>
      <w:r>
        <w:rPr>
          <w:spacing w:val="-3"/>
        </w:rPr>
        <w:t> </w:t>
      </w:r>
      <w:r>
        <w:rPr>
          <w:spacing w:val="-2"/>
        </w:rPr>
        <w:t>учителя;</w:t>
      </w:r>
    </w:p>
    <w:p>
      <w:pPr>
        <w:pStyle w:val="BodyText"/>
        <w:spacing w:before="50"/>
        <w:ind w:left="849" w:firstLine="0"/>
        <w:jc w:val="left"/>
      </w:pPr>
      <w:r>
        <w:rPr/>
        <w:t>Третье</w:t>
      </w:r>
      <w:r>
        <w:rPr>
          <w:spacing w:val="-5"/>
        </w:rPr>
        <w:t> </w:t>
      </w:r>
      <w:r>
        <w:rPr/>
        <w:t>воскресенье</w:t>
      </w:r>
      <w:r>
        <w:rPr>
          <w:spacing w:val="-8"/>
        </w:rPr>
        <w:t> </w:t>
      </w:r>
      <w:r>
        <w:rPr/>
        <w:t>октября:</w:t>
      </w:r>
      <w:r>
        <w:rPr>
          <w:spacing w:val="-4"/>
        </w:rPr>
        <w:t> </w:t>
      </w:r>
      <w:r>
        <w:rPr/>
        <w:t>День</w:t>
      </w:r>
      <w:r>
        <w:rPr>
          <w:spacing w:val="-6"/>
        </w:rPr>
        <w:t> </w:t>
      </w:r>
      <w:r>
        <w:rPr/>
        <w:t>отца</w:t>
      </w:r>
      <w:r>
        <w:rPr>
          <w:spacing w:val="-5"/>
        </w:rPr>
        <w:t> </w:t>
      </w:r>
      <w:r>
        <w:rPr/>
        <w:t>в</w:t>
      </w:r>
      <w:r>
        <w:rPr>
          <w:spacing w:val="-5"/>
        </w:rPr>
        <w:t> </w:t>
      </w:r>
      <w:r>
        <w:rPr>
          <w:spacing w:val="-2"/>
        </w:rPr>
        <w:t>России.</w:t>
      </w:r>
    </w:p>
    <w:p>
      <w:pPr>
        <w:pStyle w:val="Heading1"/>
        <w:spacing w:before="53"/>
        <w:jc w:val="left"/>
      </w:pPr>
      <w:r>
        <w:rPr>
          <w:spacing w:val="-2"/>
        </w:rPr>
        <w:t>Ноябрь</w:t>
      </w:r>
    </w:p>
    <w:p>
      <w:pPr>
        <w:pStyle w:val="BodyText"/>
        <w:spacing w:before="42"/>
        <w:ind w:left="849" w:firstLine="0"/>
        <w:jc w:val="left"/>
      </w:pPr>
      <w:r>
        <w:rPr/>
        <w:t>4</w:t>
      </w:r>
      <w:r>
        <w:rPr>
          <w:spacing w:val="-4"/>
        </w:rPr>
        <w:t> </w:t>
      </w:r>
      <w:r>
        <w:rPr/>
        <w:t>ноября:</w:t>
      </w:r>
      <w:r>
        <w:rPr>
          <w:spacing w:val="-6"/>
        </w:rPr>
        <w:t> </w:t>
      </w:r>
      <w:r>
        <w:rPr/>
        <w:t>День</w:t>
      </w:r>
      <w:r>
        <w:rPr>
          <w:spacing w:val="-6"/>
        </w:rPr>
        <w:t> </w:t>
      </w:r>
      <w:r>
        <w:rPr/>
        <w:t>народного</w:t>
      </w:r>
      <w:r>
        <w:rPr>
          <w:spacing w:val="-3"/>
        </w:rPr>
        <w:t> </w:t>
      </w:r>
      <w:r>
        <w:rPr>
          <w:spacing w:val="-2"/>
        </w:rPr>
        <w:t>единства;</w:t>
      </w:r>
    </w:p>
    <w:p>
      <w:pPr>
        <w:pStyle w:val="BodyText"/>
        <w:spacing w:line="278" w:lineRule="auto" w:before="48"/>
        <w:jc w:val="left"/>
      </w:pPr>
      <w:r>
        <w:rPr/>
        <w:t>8</w:t>
      </w:r>
      <w:r>
        <w:rPr>
          <w:spacing w:val="40"/>
        </w:rPr>
        <w:t> </w:t>
      </w:r>
      <w:r>
        <w:rPr/>
        <w:t>ноября:</w:t>
      </w:r>
      <w:r>
        <w:rPr>
          <w:spacing w:val="40"/>
        </w:rPr>
        <w:t> </w:t>
      </w:r>
      <w:r>
        <w:rPr/>
        <w:t>День</w:t>
      </w:r>
      <w:r>
        <w:rPr>
          <w:spacing w:val="40"/>
        </w:rPr>
        <w:t> </w:t>
      </w:r>
      <w:r>
        <w:rPr/>
        <w:t>памяти</w:t>
      </w:r>
      <w:r>
        <w:rPr>
          <w:spacing w:val="40"/>
        </w:rPr>
        <w:t> </w:t>
      </w:r>
      <w:r>
        <w:rPr/>
        <w:t>погибших</w:t>
      </w:r>
      <w:r>
        <w:rPr>
          <w:spacing w:val="40"/>
        </w:rPr>
        <w:t> </w:t>
      </w:r>
      <w:r>
        <w:rPr/>
        <w:t>при</w:t>
      </w:r>
      <w:r>
        <w:rPr>
          <w:spacing w:val="40"/>
        </w:rPr>
        <w:t> </w:t>
      </w:r>
      <w:r>
        <w:rPr/>
        <w:t>исполнении</w:t>
      </w:r>
      <w:r>
        <w:rPr>
          <w:spacing w:val="40"/>
        </w:rPr>
        <w:t> </w:t>
      </w:r>
      <w:r>
        <w:rPr/>
        <w:t>служебных</w:t>
      </w:r>
      <w:r>
        <w:rPr>
          <w:spacing w:val="40"/>
        </w:rPr>
        <w:t> </w:t>
      </w:r>
      <w:r>
        <w:rPr/>
        <w:t>обязанностей сотрудников органов внутренних дел России;</w:t>
      </w:r>
    </w:p>
    <w:p>
      <w:pPr>
        <w:pStyle w:val="BodyText"/>
        <w:spacing w:line="317" w:lineRule="exact"/>
        <w:ind w:left="849" w:firstLine="0"/>
        <w:jc w:val="left"/>
      </w:pPr>
      <w:r>
        <w:rPr/>
        <w:t>Последнее</w:t>
      </w:r>
      <w:r>
        <w:rPr>
          <w:spacing w:val="-7"/>
        </w:rPr>
        <w:t> </w:t>
      </w:r>
      <w:r>
        <w:rPr/>
        <w:t>воскресенье</w:t>
      </w:r>
      <w:r>
        <w:rPr>
          <w:spacing w:val="-5"/>
        </w:rPr>
        <w:t> </w:t>
      </w:r>
      <w:r>
        <w:rPr/>
        <w:t>ноября:</w:t>
      </w:r>
      <w:r>
        <w:rPr>
          <w:spacing w:val="-3"/>
        </w:rPr>
        <w:t> </w:t>
      </w:r>
      <w:r>
        <w:rPr/>
        <w:t>День</w:t>
      </w:r>
      <w:r>
        <w:rPr>
          <w:spacing w:val="-6"/>
        </w:rPr>
        <w:t> </w:t>
      </w:r>
      <w:r>
        <w:rPr/>
        <w:t>матери</w:t>
      </w:r>
      <w:r>
        <w:rPr>
          <w:spacing w:val="-4"/>
        </w:rPr>
        <w:t> </w:t>
      </w:r>
      <w:r>
        <w:rPr/>
        <w:t>в</w:t>
      </w:r>
      <w:r>
        <w:rPr>
          <w:spacing w:val="-5"/>
        </w:rPr>
        <w:t> </w:t>
      </w:r>
      <w:r>
        <w:rPr>
          <w:spacing w:val="-2"/>
        </w:rPr>
        <w:t>России;</w:t>
      </w:r>
    </w:p>
    <w:p>
      <w:pPr>
        <w:pStyle w:val="BodyText"/>
        <w:spacing w:before="48"/>
        <w:ind w:left="849" w:firstLine="0"/>
        <w:jc w:val="left"/>
      </w:pPr>
      <w:r>
        <w:rPr/>
        <w:t>30</w:t>
      </w:r>
      <w:r>
        <w:rPr>
          <w:spacing w:val="-12"/>
        </w:rPr>
        <w:t> </w:t>
      </w:r>
      <w:r>
        <w:rPr/>
        <w:t>ноября:</w:t>
      </w:r>
      <w:r>
        <w:rPr>
          <w:spacing w:val="-5"/>
        </w:rPr>
        <w:t> </w:t>
      </w:r>
      <w:r>
        <w:rPr/>
        <w:t>День</w:t>
      </w:r>
      <w:r>
        <w:rPr>
          <w:spacing w:val="-7"/>
        </w:rPr>
        <w:t> </w:t>
      </w:r>
      <w:r>
        <w:rPr/>
        <w:t>Государственного</w:t>
      </w:r>
      <w:r>
        <w:rPr>
          <w:spacing w:val="-6"/>
        </w:rPr>
        <w:t> </w:t>
      </w:r>
      <w:r>
        <w:rPr/>
        <w:t>герба</w:t>
      </w:r>
      <w:r>
        <w:rPr>
          <w:spacing w:val="-6"/>
        </w:rPr>
        <w:t> </w:t>
      </w:r>
      <w:r>
        <w:rPr/>
        <w:t>Российской</w:t>
      </w:r>
      <w:r>
        <w:rPr>
          <w:spacing w:val="-6"/>
        </w:rPr>
        <w:t> </w:t>
      </w:r>
      <w:r>
        <w:rPr>
          <w:spacing w:val="-2"/>
        </w:rPr>
        <w:t>Федерации.</w:t>
      </w:r>
    </w:p>
    <w:p>
      <w:pPr>
        <w:pStyle w:val="Heading1"/>
        <w:spacing w:before="55"/>
        <w:jc w:val="left"/>
      </w:pPr>
      <w:r>
        <w:rPr>
          <w:spacing w:val="-2"/>
        </w:rPr>
        <w:t>Декабрь:</w:t>
      </w:r>
    </w:p>
    <w:p>
      <w:pPr>
        <w:pStyle w:val="BodyText"/>
        <w:spacing w:line="276" w:lineRule="auto" w:before="43"/>
        <w:ind w:right="426"/>
      </w:pPr>
      <w:r>
        <w:rPr/>
        <w:t>3 декабря: День неизвестного солдата; Международный день инвалидов (рекомендуется включать в план воспитательной работы с дошкольниками регионально и/или ситуативно);</w:t>
      </w:r>
    </w:p>
    <w:p>
      <w:pPr>
        <w:pStyle w:val="BodyText"/>
        <w:ind w:left="849" w:firstLine="0"/>
        <w:jc w:val="left"/>
      </w:pPr>
      <w:r>
        <w:rPr/>
        <w:t>5</w:t>
      </w:r>
      <w:r>
        <w:rPr>
          <w:spacing w:val="-7"/>
        </w:rPr>
        <w:t> </w:t>
      </w:r>
      <w:r>
        <w:rPr/>
        <w:t>декабря:</w:t>
      </w:r>
      <w:r>
        <w:rPr>
          <w:spacing w:val="-5"/>
        </w:rPr>
        <w:t> </w:t>
      </w:r>
      <w:r>
        <w:rPr/>
        <w:t>День</w:t>
      </w:r>
      <w:r>
        <w:rPr>
          <w:spacing w:val="-7"/>
        </w:rPr>
        <w:t> </w:t>
      </w:r>
      <w:r>
        <w:rPr/>
        <w:t>добровольца</w:t>
      </w:r>
      <w:r>
        <w:rPr>
          <w:spacing w:val="-5"/>
        </w:rPr>
        <w:t> </w:t>
      </w:r>
      <w:r>
        <w:rPr/>
        <w:t>(волонтера)</w:t>
      </w:r>
      <w:r>
        <w:rPr>
          <w:spacing w:val="-6"/>
        </w:rPr>
        <w:t> </w:t>
      </w:r>
      <w:r>
        <w:rPr/>
        <w:t>в</w:t>
      </w:r>
      <w:r>
        <w:rPr>
          <w:spacing w:val="-6"/>
        </w:rPr>
        <w:t> </w:t>
      </w:r>
      <w:r>
        <w:rPr>
          <w:spacing w:val="-2"/>
        </w:rPr>
        <w:t>России;</w:t>
      </w:r>
    </w:p>
    <w:p>
      <w:pPr>
        <w:pStyle w:val="BodyText"/>
        <w:spacing w:before="48"/>
        <w:ind w:left="849" w:firstLine="0"/>
        <w:jc w:val="left"/>
      </w:pPr>
      <w:r>
        <w:rPr/>
        <w:t>8</w:t>
      </w:r>
      <w:r>
        <w:rPr>
          <w:spacing w:val="-5"/>
        </w:rPr>
        <w:t> </w:t>
      </w:r>
      <w:r>
        <w:rPr/>
        <w:t>декабря:</w:t>
      </w:r>
      <w:r>
        <w:rPr>
          <w:spacing w:val="-5"/>
        </w:rPr>
        <w:t> </w:t>
      </w:r>
      <w:r>
        <w:rPr/>
        <w:t>Международный</w:t>
      </w:r>
      <w:r>
        <w:rPr>
          <w:spacing w:val="-6"/>
        </w:rPr>
        <w:t> </w:t>
      </w:r>
      <w:r>
        <w:rPr/>
        <w:t>день</w:t>
      </w:r>
      <w:r>
        <w:rPr>
          <w:spacing w:val="-6"/>
        </w:rPr>
        <w:t> </w:t>
      </w:r>
      <w:r>
        <w:rPr>
          <w:spacing w:val="-2"/>
        </w:rPr>
        <w:t>художника;</w:t>
      </w:r>
    </w:p>
    <w:p>
      <w:pPr>
        <w:pStyle w:val="BodyText"/>
        <w:spacing w:before="48"/>
        <w:ind w:left="849" w:firstLine="0"/>
        <w:jc w:val="left"/>
      </w:pPr>
      <w:r>
        <w:rPr/>
        <w:t>9</w:t>
      </w:r>
      <w:r>
        <w:rPr>
          <w:spacing w:val="-3"/>
        </w:rPr>
        <w:t> </w:t>
      </w:r>
      <w:r>
        <w:rPr/>
        <w:t>декабря:</w:t>
      </w:r>
      <w:r>
        <w:rPr>
          <w:spacing w:val="-3"/>
        </w:rPr>
        <w:t> </w:t>
      </w:r>
      <w:r>
        <w:rPr/>
        <w:t>День</w:t>
      </w:r>
      <w:r>
        <w:rPr>
          <w:spacing w:val="-5"/>
        </w:rPr>
        <w:t> </w:t>
      </w:r>
      <w:r>
        <w:rPr/>
        <w:t>Героев</w:t>
      </w:r>
      <w:r>
        <w:rPr>
          <w:spacing w:val="-4"/>
        </w:rPr>
        <w:t> </w:t>
      </w:r>
      <w:r>
        <w:rPr>
          <w:spacing w:val="-2"/>
        </w:rPr>
        <w:t>Отечества;</w:t>
      </w:r>
    </w:p>
    <w:p>
      <w:pPr>
        <w:pStyle w:val="BodyText"/>
        <w:spacing w:line="276" w:lineRule="auto" w:before="50"/>
        <w:ind w:left="849" w:right="3277" w:firstLine="0"/>
        <w:jc w:val="left"/>
      </w:pPr>
      <w:r>
        <w:rPr/>
        <w:t>12</w:t>
      </w:r>
      <w:r>
        <w:rPr>
          <w:spacing w:val="-10"/>
        </w:rPr>
        <w:t> </w:t>
      </w:r>
      <w:r>
        <w:rPr/>
        <w:t>декабря:</w:t>
      </w:r>
      <w:r>
        <w:rPr>
          <w:spacing w:val="-6"/>
        </w:rPr>
        <w:t> </w:t>
      </w:r>
      <w:r>
        <w:rPr/>
        <w:t>День</w:t>
      </w:r>
      <w:r>
        <w:rPr>
          <w:spacing w:val="-8"/>
        </w:rPr>
        <w:t> </w:t>
      </w:r>
      <w:r>
        <w:rPr/>
        <w:t>Конституции</w:t>
      </w:r>
      <w:r>
        <w:rPr>
          <w:spacing w:val="-7"/>
        </w:rPr>
        <w:t> </w:t>
      </w:r>
      <w:r>
        <w:rPr/>
        <w:t>Российской</w:t>
      </w:r>
      <w:r>
        <w:rPr>
          <w:spacing w:val="-7"/>
        </w:rPr>
        <w:t> </w:t>
      </w:r>
      <w:r>
        <w:rPr/>
        <w:t>Федерации; 31 декабря: Новый год.</w:t>
      </w:r>
    </w:p>
    <w:sectPr>
      <w:pgSz w:w="11910" w:h="16840"/>
      <w:pgMar w:header="569" w:footer="548" w:top="1040" w:bottom="740" w:left="992" w:right="14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0"/>
      </w:rPr>
    </w:pPr>
    <w:r>
      <w:rPr>
        <w:sz w:val="20"/>
      </w:rPr>
      <mc:AlternateContent>
        <mc:Choice Requires="wps">
          <w:drawing>
            <wp:anchor distT="0" distB="0" distL="0" distR="0" allowOverlap="1" layoutInCell="1" locked="0" behindDoc="1" simplePos="0" relativeHeight="484894720">
              <wp:simplePos x="0" y="0"/>
              <wp:positionH relativeFrom="page">
                <wp:posOffset>706932</wp:posOffset>
              </wp:positionH>
              <wp:positionV relativeFrom="page">
                <wp:posOffset>10204646</wp:posOffset>
              </wp:positionV>
              <wp:extent cx="610870" cy="13906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610870" cy="139065"/>
                      </a:xfrm>
                      <a:prstGeom prst="rect">
                        <a:avLst/>
                      </a:prstGeom>
                    </wps:spPr>
                    <wps:txbx>
                      <w:txbxContent>
                        <w:p>
                          <w:pPr>
                            <w:spacing w:before="14"/>
                            <w:ind w:left="20" w:right="0" w:firstLine="0"/>
                            <w:jc w:val="left"/>
                            <w:rPr>
                              <w:sz w:val="16"/>
                            </w:rPr>
                          </w:pPr>
                          <w:r>
                            <w:rPr>
                              <w:sz w:val="16"/>
                            </w:rPr>
                            <w:t>ФОП</w:t>
                          </w:r>
                          <w:r>
                            <w:rPr>
                              <w:spacing w:val="-4"/>
                              <w:sz w:val="16"/>
                            </w:rPr>
                            <w:t> </w:t>
                          </w:r>
                          <w:r>
                            <w:rPr>
                              <w:sz w:val="16"/>
                            </w:rPr>
                            <w:t>ДО</w:t>
                          </w:r>
                          <w:r>
                            <w:rPr>
                              <w:spacing w:val="-1"/>
                              <w:sz w:val="16"/>
                            </w:rPr>
                            <w:t> </w:t>
                          </w:r>
                          <w:r>
                            <w:rPr>
                              <w:sz w:val="16"/>
                            </w:rPr>
                            <w:t>- </w:t>
                          </w:r>
                          <w:r>
                            <w:rPr>
                              <w:spacing w:val="-5"/>
                              <w:sz w:val="16"/>
                            </w:rPr>
                            <w:t>03</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5.664001pt;margin-top:803.515442pt;width:48.1pt;height:10.95pt;mso-position-horizontal-relative:page;mso-position-vertical-relative:page;z-index:-18421760" type="#_x0000_t202" id="docshape1" filled="false" stroked="false">
              <v:textbox inset="0,0,0,0">
                <w:txbxContent>
                  <w:p>
                    <w:pPr>
                      <w:spacing w:before="14"/>
                      <w:ind w:left="20" w:right="0" w:firstLine="0"/>
                      <w:jc w:val="left"/>
                      <w:rPr>
                        <w:sz w:val="16"/>
                      </w:rPr>
                    </w:pPr>
                    <w:r>
                      <w:rPr>
                        <w:sz w:val="16"/>
                      </w:rPr>
                      <w:t>ФОП</w:t>
                    </w:r>
                    <w:r>
                      <w:rPr>
                        <w:spacing w:val="-4"/>
                        <w:sz w:val="16"/>
                      </w:rPr>
                      <w:t> </w:t>
                    </w:r>
                    <w:r>
                      <w:rPr>
                        <w:sz w:val="16"/>
                      </w:rPr>
                      <w:t>ДО</w:t>
                    </w:r>
                    <w:r>
                      <w:rPr>
                        <w:spacing w:val="-1"/>
                        <w:sz w:val="16"/>
                      </w:rPr>
                      <w:t> </w:t>
                    </w:r>
                    <w:r>
                      <w:rPr>
                        <w:sz w:val="16"/>
                      </w:rPr>
                      <w:t>- </w:t>
                    </w:r>
                    <w:r>
                      <w:rPr>
                        <w:spacing w:val="-5"/>
                        <w:sz w:val="16"/>
                      </w:rPr>
                      <w:t>03</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0"/>
      </w:rPr>
    </w:pPr>
    <w:r>
      <w:rPr>
        <w:sz w:val="20"/>
      </w:rPr>
      <mc:AlternateContent>
        <mc:Choice Requires="wps">
          <w:drawing>
            <wp:anchor distT="0" distB="0" distL="0" distR="0" allowOverlap="1" layoutInCell="1" locked="0" behindDoc="1" simplePos="0" relativeHeight="484895744">
              <wp:simplePos x="0" y="0"/>
              <wp:positionH relativeFrom="page">
                <wp:posOffset>706932</wp:posOffset>
              </wp:positionH>
              <wp:positionV relativeFrom="page">
                <wp:posOffset>10204646</wp:posOffset>
              </wp:positionV>
              <wp:extent cx="606425" cy="13906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606425" cy="139065"/>
                      </a:xfrm>
                      <a:prstGeom prst="rect">
                        <a:avLst/>
                      </a:prstGeom>
                    </wps:spPr>
                    <wps:txbx>
                      <w:txbxContent>
                        <w:p>
                          <w:pPr>
                            <w:spacing w:before="14"/>
                            <w:ind w:left="20" w:right="0" w:firstLine="0"/>
                            <w:jc w:val="left"/>
                            <w:rPr>
                              <w:sz w:val="16"/>
                            </w:rPr>
                          </w:pPr>
                          <w:r>
                            <w:rPr>
                              <w:sz w:val="16"/>
                            </w:rPr>
                            <w:t>ФОП</w:t>
                          </w:r>
                          <w:r>
                            <w:rPr>
                              <w:spacing w:val="-4"/>
                              <w:sz w:val="16"/>
                            </w:rPr>
                            <w:t> </w:t>
                          </w:r>
                          <w:r>
                            <w:rPr>
                              <w:sz w:val="16"/>
                            </w:rPr>
                            <w:t>ДО</w:t>
                          </w:r>
                          <w:r>
                            <w:rPr>
                              <w:spacing w:val="-1"/>
                              <w:sz w:val="16"/>
                            </w:rPr>
                            <w:t> </w:t>
                          </w:r>
                          <w:r>
                            <w:rPr>
                              <w:sz w:val="16"/>
                            </w:rPr>
                            <w:t>-</w:t>
                          </w:r>
                          <w:r>
                            <w:rPr>
                              <w:spacing w:val="-3"/>
                              <w:sz w:val="16"/>
                            </w:rPr>
                            <w:t> </w:t>
                          </w:r>
                          <w:r>
                            <w:rPr>
                              <w:spacing w:val="-5"/>
                              <w:sz w:val="16"/>
                            </w:rPr>
                            <w:t>03</w:t>
                          </w:r>
                        </w:p>
                      </w:txbxContent>
                    </wps:txbx>
                    <wps:bodyPr wrap="square" lIns="0" tIns="0" rIns="0" bIns="0" rtlCol="0">
                      <a:noAutofit/>
                    </wps:bodyPr>
                  </wps:wsp>
                </a:graphicData>
              </a:graphic>
            </wp:anchor>
          </w:drawing>
        </mc:Choice>
        <mc:Fallback>
          <w:pict>
            <v:shape style="position:absolute;margin-left:55.664001pt;margin-top:803.515442pt;width:47.75pt;height:10.95pt;mso-position-horizontal-relative:page;mso-position-vertical-relative:page;z-index:-18420736" type="#_x0000_t202" id="docshape3" filled="false" stroked="false">
              <v:textbox inset="0,0,0,0">
                <w:txbxContent>
                  <w:p>
                    <w:pPr>
                      <w:spacing w:before="14"/>
                      <w:ind w:left="20" w:right="0" w:firstLine="0"/>
                      <w:jc w:val="left"/>
                      <w:rPr>
                        <w:sz w:val="16"/>
                      </w:rPr>
                    </w:pPr>
                    <w:r>
                      <w:rPr>
                        <w:sz w:val="16"/>
                      </w:rPr>
                      <w:t>ФОП</w:t>
                    </w:r>
                    <w:r>
                      <w:rPr>
                        <w:spacing w:val="-4"/>
                        <w:sz w:val="16"/>
                      </w:rPr>
                      <w:t> </w:t>
                    </w:r>
                    <w:r>
                      <w:rPr>
                        <w:sz w:val="16"/>
                      </w:rPr>
                      <w:t>ДО</w:t>
                    </w:r>
                    <w:r>
                      <w:rPr>
                        <w:spacing w:val="-1"/>
                        <w:sz w:val="16"/>
                      </w:rPr>
                      <w:t> </w:t>
                    </w:r>
                    <w:r>
                      <w:rPr>
                        <w:sz w:val="16"/>
                      </w:rPr>
                      <w:t>-</w:t>
                    </w:r>
                    <w:r>
                      <w:rPr>
                        <w:spacing w:val="-3"/>
                        <w:sz w:val="16"/>
                      </w:rPr>
                      <w:t> </w:t>
                    </w:r>
                    <w:r>
                      <w:rPr>
                        <w:spacing w:val="-5"/>
                        <w:sz w:val="16"/>
                      </w:rPr>
                      <w:t>03</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
      </w:rPr>
    </w:pP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0"/>
      </w:rPr>
    </w:pPr>
    <w:r>
      <w:rPr>
        <w:sz w:val="20"/>
      </w:rPr>
      <mc:AlternateContent>
        <mc:Choice Requires="wps">
          <w:drawing>
            <wp:anchor distT="0" distB="0" distL="0" distR="0" allowOverlap="1" layoutInCell="1" locked="0" behindDoc="1" simplePos="0" relativeHeight="484897280">
              <wp:simplePos x="0" y="0"/>
              <wp:positionH relativeFrom="page">
                <wp:posOffset>706932</wp:posOffset>
              </wp:positionH>
              <wp:positionV relativeFrom="page">
                <wp:posOffset>10204646</wp:posOffset>
              </wp:positionV>
              <wp:extent cx="606425" cy="139065"/>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606425" cy="139065"/>
                      </a:xfrm>
                      <a:prstGeom prst="rect">
                        <a:avLst/>
                      </a:prstGeom>
                    </wps:spPr>
                    <wps:txbx>
                      <w:txbxContent>
                        <w:p>
                          <w:pPr>
                            <w:spacing w:before="14"/>
                            <w:ind w:left="20" w:right="0" w:firstLine="0"/>
                            <w:jc w:val="left"/>
                            <w:rPr>
                              <w:sz w:val="16"/>
                            </w:rPr>
                          </w:pPr>
                          <w:r>
                            <w:rPr>
                              <w:sz w:val="16"/>
                            </w:rPr>
                            <w:t>ФОП</w:t>
                          </w:r>
                          <w:r>
                            <w:rPr>
                              <w:spacing w:val="-4"/>
                              <w:sz w:val="16"/>
                            </w:rPr>
                            <w:t> </w:t>
                          </w:r>
                          <w:r>
                            <w:rPr>
                              <w:sz w:val="16"/>
                            </w:rPr>
                            <w:t>ДО</w:t>
                          </w:r>
                          <w:r>
                            <w:rPr>
                              <w:spacing w:val="-1"/>
                              <w:sz w:val="16"/>
                            </w:rPr>
                            <w:t> </w:t>
                          </w:r>
                          <w:r>
                            <w:rPr>
                              <w:sz w:val="16"/>
                            </w:rPr>
                            <w:t>-</w:t>
                          </w:r>
                          <w:r>
                            <w:rPr>
                              <w:spacing w:val="-3"/>
                              <w:sz w:val="16"/>
                            </w:rPr>
                            <w:t> </w:t>
                          </w:r>
                          <w:r>
                            <w:rPr>
                              <w:spacing w:val="-5"/>
                              <w:sz w:val="16"/>
                            </w:rPr>
                            <w:t>03</w:t>
                          </w:r>
                        </w:p>
                      </w:txbxContent>
                    </wps:txbx>
                    <wps:bodyPr wrap="square" lIns="0" tIns="0" rIns="0" bIns="0" rtlCol="0">
                      <a:noAutofit/>
                    </wps:bodyPr>
                  </wps:wsp>
                </a:graphicData>
              </a:graphic>
            </wp:anchor>
          </w:drawing>
        </mc:Choice>
        <mc:Fallback>
          <w:pict>
            <v:shape style="position:absolute;margin-left:55.664001pt;margin-top:803.515442pt;width:47.75pt;height:10.95pt;mso-position-horizontal-relative:page;mso-position-vertical-relative:page;z-index:-18419200" type="#_x0000_t202" id="docshape9" filled="false" stroked="false">
              <v:textbox inset="0,0,0,0">
                <w:txbxContent>
                  <w:p>
                    <w:pPr>
                      <w:spacing w:before="14"/>
                      <w:ind w:left="20" w:right="0" w:firstLine="0"/>
                      <w:jc w:val="left"/>
                      <w:rPr>
                        <w:sz w:val="16"/>
                      </w:rPr>
                    </w:pPr>
                    <w:r>
                      <w:rPr>
                        <w:sz w:val="16"/>
                      </w:rPr>
                      <w:t>ФОП</w:t>
                    </w:r>
                    <w:r>
                      <w:rPr>
                        <w:spacing w:val="-4"/>
                        <w:sz w:val="16"/>
                      </w:rPr>
                      <w:t> </w:t>
                    </w:r>
                    <w:r>
                      <w:rPr>
                        <w:sz w:val="16"/>
                      </w:rPr>
                      <w:t>ДО</w:t>
                    </w:r>
                    <w:r>
                      <w:rPr>
                        <w:spacing w:val="-1"/>
                        <w:sz w:val="16"/>
                      </w:rPr>
                      <w:t> </w:t>
                    </w:r>
                    <w:r>
                      <w:rPr>
                        <w:sz w:val="16"/>
                      </w:rPr>
                      <w:t>-</w:t>
                    </w:r>
                    <w:r>
                      <w:rPr>
                        <w:spacing w:val="-3"/>
                        <w:sz w:val="16"/>
                      </w:rPr>
                      <w:t> </w:t>
                    </w:r>
                    <w:r>
                      <w:rPr>
                        <w:spacing w:val="-5"/>
                        <w:sz w:val="16"/>
                      </w:rPr>
                      <w:t>03</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0"/>
      </w:rPr>
    </w:pPr>
    <w:r>
      <w:rPr>
        <w:sz w:val="20"/>
      </w:rPr>
      <mc:AlternateContent>
        <mc:Choice Requires="wps">
          <w:drawing>
            <wp:anchor distT="0" distB="0" distL="0" distR="0" allowOverlap="1" layoutInCell="1" locked="0" behindDoc="1" simplePos="0" relativeHeight="484895232">
              <wp:simplePos x="0" y="0"/>
              <wp:positionH relativeFrom="page">
                <wp:posOffset>3871340</wp:posOffset>
              </wp:positionH>
              <wp:positionV relativeFrom="page">
                <wp:posOffset>348318</wp:posOffset>
              </wp:positionV>
              <wp:extent cx="177800" cy="1943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77800" cy="194310"/>
                      </a:xfrm>
                      <a:prstGeom prst="rect">
                        <a:avLst/>
                      </a:prstGeom>
                    </wps:spPr>
                    <wps:txbx>
                      <w:txbxContent>
                        <w:p>
                          <w:pPr>
                            <w:spacing w:before="10"/>
                            <w:ind w:left="2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10</w:t>
                          </w:r>
                          <w:r>
                            <w:rPr>
                              <w:spacing w:val="-5"/>
                              <w:sz w:val="24"/>
                            </w:rPr>
                            <w:fldChar w:fldCharType="end"/>
                          </w:r>
                        </w:p>
                      </w:txbxContent>
                    </wps:txbx>
                    <wps:bodyPr wrap="square" lIns="0" tIns="0" rIns="0" bIns="0" rtlCol="0">
                      <a:noAutofit/>
                    </wps:bodyPr>
                  </wps:wsp>
                </a:graphicData>
              </a:graphic>
            </wp:anchor>
          </w:drawing>
        </mc:Choice>
        <mc:Fallback>
          <w:pict>
            <v:shape style="position:absolute;margin-left:304.829987pt;margin-top:27.426624pt;width:14pt;height:15.3pt;mso-position-horizontal-relative:page;mso-position-vertical-relative:page;z-index:-18421248" type="#_x0000_t202" id="docshape2" filled="false" stroked="false">
              <v:textbox inset="0,0,0,0">
                <w:txbxContent>
                  <w:p>
                    <w:pPr>
                      <w:spacing w:before="10"/>
                      <w:ind w:left="2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10</w:t>
                    </w:r>
                    <w:r>
                      <w:rPr>
                        <w:spacing w:val="-5"/>
                        <w:sz w:val="24"/>
                      </w:rPr>
                      <w:fldChar w:fldCharType="end"/>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0"/>
      </w:rPr>
    </w:pPr>
    <w:r>
      <w:rPr>
        <w:sz w:val="20"/>
      </w:rPr>
      <mc:AlternateContent>
        <mc:Choice Requires="wps">
          <w:drawing>
            <wp:anchor distT="0" distB="0" distL="0" distR="0" allowOverlap="1" layoutInCell="1" locked="0" behindDoc="1" simplePos="0" relativeHeight="484896256">
              <wp:simplePos x="0" y="0"/>
              <wp:positionH relativeFrom="page">
                <wp:posOffset>3845940</wp:posOffset>
              </wp:positionH>
              <wp:positionV relativeFrom="page">
                <wp:posOffset>348318</wp:posOffset>
              </wp:positionV>
              <wp:extent cx="241300" cy="19431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241300" cy="194310"/>
                      </a:xfrm>
                      <a:prstGeom prst="rect">
                        <a:avLst/>
                      </a:prstGeom>
                    </wps:spPr>
                    <wps:txbx>
                      <w:txbxContent>
                        <w:p>
                          <w:pPr>
                            <w:spacing w:before="10"/>
                            <w:ind w:left="6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22</w:t>
                          </w:r>
                          <w:r>
                            <w:rPr>
                              <w:spacing w:val="-5"/>
                              <w:sz w:val="24"/>
                            </w:rPr>
                            <w:fldChar w:fldCharType="end"/>
                          </w:r>
                        </w:p>
                      </w:txbxContent>
                    </wps:txbx>
                    <wps:bodyPr wrap="square" lIns="0" tIns="0" rIns="0" bIns="0" rtlCol="0">
                      <a:noAutofit/>
                    </wps:bodyPr>
                  </wps:wsp>
                </a:graphicData>
              </a:graphic>
            </wp:anchor>
          </w:drawing>
        </mc:Choice>
        <mc:Fallback>
          <w:pict>
            <v:shape style="position:absolute;margin-left:302.829987pt;margin-top:27.426624pt;width:19pt;height:15.3pt;mso-position-horizontal-relative:page;mso-position-vertical-relative:page;z-index:-18420224" type="#_x0000_t202" id="docshape7" filled="false" stroked="false">
              <v:textbox inset="0,0,0,0">
                <w:txbxContent>
                  <w:p>
                    <w:pPr>
                      <w:spacing w:before="10"/>
                      <w:ind w:left="6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22</w:t>
                    </w:r>
                    <w:r>
                      <w:rPr>
                        <w:spacing w:val="-5"/>
                        <w:sz w:val="24"/>
                      </w:rPr>
                      <w:fldChar w:fldCharType="end"/>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0"/>
      </w:rPr>
    </w:pPr>
    <w:r>
      <w:rPr>
        <w:sz w:val="20"/>
      </w:rPr>
      <mc:AlternateContent>
        <mc:Choice Requires="wps">
          <w:drawing>
            <wp:anchor distT="0" distB="0" distL="0" distR="0" allowOverlap="1" layoutInCell="1" locked="0" behindDoc="1" simplePos="0" relativeHeight="484896768">
              <wp:simplePos x="0" y="0"/>
              <wp:positionH relativeFrom="page">
                <wp:posOffset>3833240</wp:posOffset>
              </wp:positionH>
              <wp:positionV relativeFrom="page">
                <wp:posOffset>348318</wp:posOffset>
              </wp:positionV>
              <wp:extent cx="254000" cy="19431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254000" cy="194310"/>
                      </a:xfrm>
                      <a:prstGeom prst="rect">
                        <a:avLst/>
                      </a:prstGeom>
                    </wps:spPr>
                    <wps:txbx>
                      <w:txbxContent>
                        <w:p>
                          <w:pPr>
                            <w:spacing w:before="10"/>
                            <w:ind w:left="2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100</w:t>
                          </w:r>
                          <w:r>
                            <w:rPr>
                              <w:spacing w:val="-5"/>
                              <w:sz w:val="24"/>
                            </w:rPr>
                            <w:fldChar w:fldCharType="end"/>
                          </w:r>
                        </w:p>
                      </w:txbxContent>
                    </wps:txbx>
                    <wps:bodyPr wrap="square" lIns="0" tIns="0" rIns="0" bIns="0" rtlCol="0">
                      <a:noAutofit/>
                    </wps:bodyPr>
                  </wps:wsp>
                </a:graphicData>
              </a:graphic>
            </wp:anchor>
          </w:drawing>
        </mc:Choice>
        <mc:Fallback>
          <w:pict>
            <v:shape style="position:absolute;margin-left:301.829987pt;margin-top:27.426624pt;width:20pt;height:15.3pt;mso-position-horizontal-relative:page;mso-position-vertical-relative:page;z-index:-18419712" type="#_x0000_t202" id="docshape8" filled="false" stroked="false">
              <v:textbox inset="0,0,0,0">
                <w:txbxContent>
                  <w:p>
                    <w:pPr>
                      <w:spacing w:before="10"/>
                      <w:ind w:left="2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100</w:t>
                    </w:r>
                    <w:r>
                      <w:rPr>
                        <w:spacing w:val="-5"/>
                        <w:sz w:val="24"/>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8"/>
      <w:numFmt w:val="decimal"/>
      <w:lvlText w:val="%1"/>
      <w:lvlJc w:val="left"/>
      <w:pPr>
        <w:ind w:left="141" w:hanging="1060"/>
        <w:jc w:val="left"/>
      </w:pPr>
      <w:rPr>
        <w:rFonts w:hint="default"/>
        <w:lang w:val="ru-RU" w:eastAsia="en-US" w:bidi="ar-SA"/>
      </w:rPr>
    </w:lvl>
    <w:lvl w:ilvl="1">
      <w:start w:val="1"/>
      <w:numFmt w:val="decimal"/>
      <w:lvlText w:val="%1.%2"/>
      <w:lvlJc w:val="left"/>
      <w:pPr>
        <w:ind w:left="141" w:hanging="1060"/>
        <w:jc w:val="left"/>
      </w:pPr>
      <w:rPr>
        <w:rFonts w:hint="default"/>
        <w:lang w:val="ru-RU" w:eastAsia="en-US" w:bidi="ar-SA"/>
      </w:rPr>
    </w:lvl>
    <w:lvl w:ilvl="2">
      <w:start w:val="2"/>
      <w:numFmt w:val="decimal"/>
      <w:lvlText w:val="%1.%2.%3"/>
      <w:lvlJc w:val="left"/>
      <w:pPr>
        <w:ind w:left="141" w:hanging="1060"/>
        <w:jc w:val="left"/>
      </w:pPr>
      <w:rPr>
        <w:rFonts w:hint="default"/>
        <w:lang w:val="ru-RU" w:eastAsia="en-US" w:bidi="ar-SA"/>
      </w:rPr>
    </w:lvl>
    <w:lvl w:ilvl="3">
      <w:start w:val="1"/>
      <w:numFmt w:val="decimal"/>
      <w:lvlText w:val="%1.%2.%3.%4."/>
      <w:lvlJc w:val="left"/>
      <w:pPr>
        <w:ind w:left="141" w:hanging="1060"/>
        <w:jc w:val="left"/>
      </w:pPr>
      <w:rPr>
        <w:rFonts w:hint="default" w:ascii="Times New Roman" w:hAnsi="Times New Roman" w:eastAsia="Times New Roman" w:cs="Times New Roman"/>
        <w:b w:val="0"/>
        <w:bCs w:val="0"/>
        <w:i w:val="0"/>
        <w:iCs w:val="0"/>
        <w:spacing w:val="-3"/>
        <w:w w:val="100"/>
        <w:sz w:val="28"/>
        <w:szCs w:val="28"/>
        <w:lang w:val="ru-RU" w:eastAsia="en-US" w:bidi="ar-SA"/>
      </w:rPr>
    </w:lvl>
    <w:lvl w:ilvl="4">
      <w:start w:val="0"/>
      <w:numFmt w:val="bullet"/>
      <w:lvlText w:val="•"/>
      <w:lvlJc w:val="left"/>
      <w:pPr>
        <w:ind w:left="4393" w:hanging="1060"/>
      </w:pPr>
      <w:rPr>
        <w:rFonts w:hint="default"/>
        <w:lang w:val="ru-RU" w:eastAsia="en-US" w:bidi="ar-SA"/>
      </w:rPr>
    </w:lvl>
    <w:lvl w:ilvl="5">
      <w:start w:val="0"/>
      <w:numFmt w:val="bullet"/>
      <w:lvlText w:val="•"/>
      <w:lvlJc w:val="left"/>
      <w:pPr>
        <w:ind w:left="5456" w:hanging="1060"/>
      </w:pPr>
      <w:rPr>
        <w:rFonts w:hint="default"/>
        <w:lang w:val="ru-RU" w:eastAsia="en-US" w:bidi="ar-SA"/>
      </w:rPr>
    </w:lvl>
    <w:lvl w:ilvl="6">
      <w:start w:val="0"/>
      <w:numFmt w:val="bullet"/>
      <w:lvlText w:val="•"/>
      <w:lvlJc w:val="left"/>
      <w:pPr>
        <w:ind w:left="6520" w:hanging="1060"/>
      </w:pPr>
      <w:rPr>
        <w:rFonts w:hint="default"/>
        <w:lang w:val="ru-RU" w:eastAsia="en-US" w:bidi="ar-SA"/>
      </w:rPr>
    </w:lvl>
    <w:lvl w:ilvl="7">
      <w:start w:val="0"/>
      <w:numFmt w:val="bullet"/>
      <w:lvlText w:val="•"/>
      <w:lvlJc w:val="left"/>
      <w:pPr>
        <w:ind w:left="7583" w:hanging="1060"/>
      </w:pPr>
      <w:rPr>
        <w:rFonts w:hint="default"/>
        <w:lang w:val="ru-RU" w:eastAsia="en-US" w:bidi="ar-SA"/>
      </w:rPr>
    </w:lvl>
    <w:lvl w:ilvl="8">
      <w:start w:val="0"/>
      <w:numFmt w:val="bullet"/>
      <w:lvlText w:val="•"/>
      <w:lvlJc w:val="left"/>
      <w:pPr>
        <w:ind w:left="8646" w:hanging="1060"/>
      </w:pPr>
      <w:rPr>
        <w:rFonts w:hint="default"/>
        <w:lang w:val="ru-RU" w:eastAsia="en-US" w:bidi="ar-SA"/>
      </w:rPr>
    </w:lvl>
  </w:abstractNum>
  <w:abstractNum w:abstractNumId="7">
    <w:multiLevelType w:val="hybridMultilevel"/>
    <w:lvl w:ilvl="0">
      <w:start w:val="1"/>
      <w:numFmt w:val="decimal"/>
      <w:lvlText w:val="%1."/>
      <w:lvlJc w:val="left"/>
      <w:pPr>
        <w:ind w:left="141" w:hanging="482"/>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1203" w:hanging="482"/>
      </w:pPr>
      <w:rPr>
        <w:rFonts w:hint="default"/>
        <w:lang w:val="ru-RU" w:eastAsia="en-US" w:bidi="ar-SA"/>
      </w:rPr>
    </w:lvl>
    <w:lvl w:ilvl="2">
      <w:start w:val="0"/>
      <w:numFmt w:val="bullet"/>
      <w:lvlText w:val="•"/>
      <w:lvlJc w:val="left"/>
      <w:pPr>
        <w:ind w:left="2266" w:hanging="482"/>
      </w:pPr>
      <w:rPr>
        <w:rFonts w:hint="default"/>
        <w:lang w:val="ru-RU" w:eastAsia="en-US" w:bidi="ar-SA"/>
      </w:rPr>
    </w:lvl>
    <w:lvl w:ilvl="3">
      <w:start w:val="0"/>
      <w:numFmt w:val="bullet"/>
      <w:lvlText w:val="•"/>
      <w:lvlJc w:val="left"/>
      <w:pPr>
        <w:ind w:left="3330" w:hanging="482"/>
      </w:pPr>
      <w:rPr>
        <w:rFonts w:hint="default"/>
        <w:lang w:val="ru-RU" w:eastAsia="en-US" w:bidi="ar-SA"/>
      </w:rPr>
    </w:lvl>
    <w:lvl w:ilvl="4">
      <w:start w:val="0"/>
      <w:numFmt w:val="bullet"/>
      <w:lvlText w:val="•"/>
      <w:lvlJc w:val="left"/>
      <w:pPr>
        <w:ind w:left="4393" w:hanging="482"/>
      </w:pPr>
      <w:rPr>
        <w:rFonts w:hint="default"/>
        <w:lang w:val="ru-RU" w:eastAsia="en-US" w:bidi="ar-SA"/>
      </w:rPr>
    </w:lvl>
    <w:lvl w:ilvl="5">
      <w:start w:val="0"/>
      <w:numFmt w:val="bullet"/>
      <w:lvlText w:val="•"/>
      <w:lvlJc w:val="left"/>
      <w:pPr>
        <w:ind w:left="5456" w:hanging="482"/>
      </w:pPr>
      <w:rPr>
        <w:rFonts w:hint="default"/>
        <w:lang w:val="ru-RU" w:eastAsia="en-US" w:bidi="ar-SA"/>
      </w:rPr>
    </w:lvl>
    <w:lvl w:ilvl="6">
      <w:start w:val="0"/>
      <w:numFmt w:val="bullet"/>
      <w:lvlText w:val="•"/>
      <w:lvlJc w:val="left"/>
      <w:pPr>
        <w:ind w:left="6520" w:hanging="482"/>
      </w:pPr>
      <w:rPr>
        <w:rFonts w:hint="default"/>
        <w:lang w:val="ru-RU" w:eastAsia="en-US" w:bidi="ar-SA"/>
      </w:rPr>
    </w:lvl>
    <w:lvl w:ilvl="7">
      <w:start w:val="0"/>
      <w:numFmt w:val="bullet"/>
      <w:lvlText w:val="•"/>
      <w:lvlJc w:val="left"/>
      <w:pPr>
        <w:ind w:left="7583" w:hanging="482"/>
      </w:pPr>
      <w:rPr>
        <w:rFonts w:hint="default"/>
        <w:lang w:val="ru-RU" w:eastAsia="en-US" w:bidi="ar-SA"/>
      </w:rPr>
    </w:lvl>
    <w:lvl w:ilvl="8">
      <w:start w:val="0"/>
      <w:numFmt w:val="bullet"/>
      <w:lvlText w:val="•"/>
      <w:lvlJc w:val="left"/>
      <w:pPr>
        <w:ind w:left="8646" w:hanging="482"/>
      </w:pPr>
      <w:rPr>
        <w:rFonts w:hint="default"/>
        <w:lang w:val="ru-RU" w:eastAsia="en-US" w:bidi="ar-SA"/>
      </w:rPr>
    </w:lvl>
  </w:abstractNum>
  <w:abstractNum w:abstractNumId="6">
    <w:multiLevelType w:val="hybridMultilevel"/>
    <w:lvl w:ilvl="0">
      <w:start w:val="3"/>
      <w:numFmt w:val="decimal"/>
      <w:lvlText w:val="%1."/>
      <w:lvlJc w:val="left"/>
      <w:pPr>
        <w:ind w:left="1062" w:hanging="281"/>
        <w:jc w:val="left"/>
      </w:pPr>
      <w:rPr>
        <w:rFonts w:hint="default" w:ascii="Times New Roman" w:hAnsi="Times New Roman" w:eastAsia="Times New Roman" w:cs="Times New Roman"/>
        <w:b/>
        <w:bCs/>
        <w:i w:val="0"/>
        <w:iCs w:val="0"/>
        <w:spacing w:val="0"/>
        <w:w w:val="100"/>
        <w:sz w:val="28"/>
        <w:szCs w:val="28"/>
        <w:lang w:val="ru-RU" w:eastAsia="en-US" w:bidi="ar-SA"/>
      </w:rPr>
    </w:lvl>
    <w:lvl w:ilvl="1">
      <w:start w:val="1"/>
      <w:numFmt w:val="decimal"/>
      <w:lvlText w:val="%1.%2."/>
      <w:lvlJc w:val="left"/>
      <w:pPr>
        <w:ind w:left="633" w:hanging="493"/>
        <w:jc w:val="left"/>
      </w:pPr>
      <w:rPr>
        <w:rFonts w:hint="default" w:ascii="Times New Roman" w:hAnsi="Times New Roman" w:eastAsia="Times New Roman" w:cs="Times New Roman"/>
        <w:b/>
        <w:bCs/>
        <w:i w:val="0"/>
        <w:iCs w:val="0"/>
        <w:spacing w:val="0"/>
        <w:w w:val="100"/>
        <w:sz w:val="28"/>
        <w:szCs w:val="28"/>
        <w:lang w:val="ru-RU" w:eastAsia="en-US" w:bidi="ar-SA"/>
      </w:rPr>
    </w:lvl>
    <w:lvl w:ilvl="2">
      <w:start w:val="0"/>
      <w:numFmt w:val="bullet"/>
      <w:lvlText w:val="•"/>
      <w:lvlJc w:val="left"/>
      <w:pPr>
        <w:ind w:left="2139" w:hanging="493"/>
      </w:pPr>
      <w:rPr>
        <w:rFonts w:hint="default"/>
        <w:lang w:val="ru-RU" w:eastAsia="en-US" w:bidi="ar-SA"/>
      </w:rPr>
    </w:lvl>
    <w:lvl w:ilvl="3">
      <w:start w:val="0"/>
      <w:numFmt w:val="bullet"/>
      <w:lvlText w:val="•"/>
      <w:lvlJc w:val="left"/>
      <w:pPr>
        <w:ind w:left="3218" w:hanging="493"/>
      </w:pPr>
      <w:rPr>
        <w:rFonts w:hint="default"/>
        <w:lang w:val="ru-RU" w:eastAsia="en-US" w:bidi="ar-SA"/>
      </w:rPr>
    </w:lvl>
    <w:lvl w:ilvl="4">
      <w:start w:val="0"/>
      <w:numFmt w:val="bullet"/>
      <w:lvlText w:val="•"/>
      <w:lvlJc w:val="left"/>
      <w:pPr>
        <w:ind w:left="4297" w:hanging="493"/>
      </w:pPr>
      <w:rPr>
        <w:rFonts w:hint="default"/>
        <w:lang w:val="ru-RU" w:eastAsia="en-US" w:bidi="ar-SA"/>
      </w:rPr>
    </w:lvl>
    <w:lvl w:ilvl="5">
      <w:start w:val="0"/>
      <w:numFmt w:val="bullet"/>
      <w:lvlText w:val="•"/>
      <w:lvlJc w:val="left"/>
      <w:pPr>
        <w:ind w:left="5377" w:hanging="493"/>
      </w:pPr>
      <w:rPr>
        <w:rFonts w:hint="default"/>
        <w:lang w:val="ru-RU" w:eastAsia="en-US" w:bidi="ar-SA"/>
      </w:rPr>
    </w:lvl>
    <w:lvl w:ilvl="6">
      <w:start w:val="0"/>
      <w:numFmt w:val="bullet"/>
      <w:lvlText w:val="•"/>
      <w:lvlJc w:val="left"/>
      <w:pPr>
        <w:ind w:left="6456" w:hanging="493"/>
      </w:pPr>
      <w:rPr>
        <w:rFonts w:hint="default"/>
        <w:lang w:val="ru-RU" w:eastAsia="en-US" w:bidi="ar-SA"/>
      </w:rPr>
    </w:lvl>
    <w:lvl w:ilvl="7">
      <w:start w:val="0"/>
      <w:numFmt w:val="bullet"/>
      <w:lvlText w:val="•"/>
      <w:lvlJc w:val="left"/>
      <w:pPr>
        <w:ind w:left="7535" w:hanging="493"/>
      </w:pPr>
      <w:rPr>
        <w:rFonts w:hint="default"/>
        <w:lang w:val="ru-RU" w:eastAsia="en-US" w:bidi="ar-SA"/>
      </w:rPr>
    </w:lvl>
    <w:lvl w:ilvl="8">
      <w:start w:val="0"/>
      <w:numFmt w:val="bullet"/>
      <w:lvlText w:val="•"/>
      <w:lvlJc w:val="left"/>
      <w:pPr>
        <w:ind w:left="8614" w:hanging="493"/>
      </w:pPr>
      <w:rPr>
        <w:rFonts w:hint="default"/>
        <w:lang w:val="ru-RU" w:eastAsia="en-US" w:bidi="ar-SA"/>
      </w:rPr>
    </w:lvl>
  </w:abstractNum>
  <w:abstractNum w:abstractNumId="5">
    <w:multiLevelType w:val="hybridMultilevel"/>
    <w:lvl w:ilvl="0">
      <w:start w:val="1"/>
      <w:numFmt w:val="decimal"/>
      <w:lvlText w:val="%1."/>
      <w:lvlJc w:val="left"/>
      <w:pPr>
        <w:ind w:left="141" w:hanging="396"/>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1203" w:hanging="396"/>
      </w:pPr>
      <w:rPr>
        <w:rFonts w:hint="default"/>
        <w:lang w:val="ru-RU" w:eastAsia="en-US" w:bidi="ar-SA"/>
      </w:rPr>
    </w:lvl>
    <w:lvl w:ilvl="2">
      <w:start w:val="0"/>
      <w:numFmt w:val="bullet"/>
      <w:lvlText w:val="•"/>
      <w:lvlJc w:val="left"/>
      <w:pPr>
        <w:ind w:left="2266" w:hanging="396"/>
      </w:pPr>
      <w:rPr>
        <w:rFonts w:hint="default"/>
        <w:lang w:val="ru-RU" w:eastAsia="en-US" w:bidi="ar-SA"/>
      </w:rPr>
    </w:lvl>
    <w:lvl w:ilvl="3">
      <w:start w:val="0"/>
      <w:numFmt w:val="bullet"/>
      <w:lvlText w:val="•"/>
      <w:lvlJc w:val="left"/>
      <w:pPr>
        <w:ind w:left="3330" w:hanging="396"/>
      </w:pPr>
      <w:rPr>
        <w:rFonts w:hint="default"/>
        <w:lang w:val="ru-RU" w:eastAsia="en-US" w:bidi="ar-SA"/>
      </w:rPr>
    </w:lvl>
    <w:lvl w:ilvl="4">
      <w:start w:val="0"/>
      <w:numFmt w:val="bullet"/>
      <w:lvlText w:val="•"/>
      <w:lvlJc w:val="left"/>
      <w:pPr>
        <w:ind w:left="4393" w:hanging="396"/>
      </w:pPr>
      <w:rPr>
        <w:rFonts w:hint="default"/>
        <w:lang w:val="ru-RU" w:eastAsia="en-US" w:bidi="ar-SA"/>
      </w:rPr>
    </w:lvl>
    <w:lvl w:ilvl="5">
      <w:start w:val="0"/>
      <w:numFmt w:val="bullet"/>
      <w:lvlText w:val="•"/>
      <w:lvlJc w:val="left"/>
      <w:pPr>
        <w:ind w:left="5456" w:hanging="396"/>
      </w:pPr>
      <w:rPr>
        <w:rFonts w:hint="default"/>
        <w:lang w:val="ru-RU" w:eastAsia="en-US" w:bidi="ar-SA"/>
      </w:rPr>
    </w:lvl>
    <w:lvl w:ilvl="6">
      <w:start w:val="0"/>
      <w:numFmt w:val="bullet"/>
      <w:lvlText w:val="•"/>
      <w:lvlJc w:val="left"/>
      <w:pPr>
        <w:ind w:left="6520" w:hanging="396"/>
      </w:pPr>
      <w:rPr>
        <w:rFonts w:hint="default"/>
        <w:lang w:val="ru-RU" w:eastAsia="en-US" w:bidi="ar-SA"/>
      </w:rPr>
    </w:lvl>
    <w:lvl w:ilvl="7">
      <w:start w:val="0"/>
      <w:numFmt w:val="bullet"/>
      <w:lvlText w:val="•"/>
      <w:lvlJc w:val="left"/>
      <w:pPr>
        <w:ind w:left="7583" w:hanging="396"/>
      </w:pPr>
      <w:rPr>
        <w:rFonts w:hint="default"/>
        <w:lang w:val="ru-RU" w:eastAsia="en-US" w:bidi="ar-SA"/>
      </w:rPr>
    </w:lvl>
    <w:lvl w:ilvl="8">
      <w:start w:val="0"/>
      <w:numFmt w:val="bullet"/>
      <w:lvlText w:val="•"/>
      <w:lvlJc w:val="left"/>
      <w:pPr>
        <w:ind w:left="8646" w:hanging="396"/>
      </w:pPr>
      <w:rPr>
        <w:rFonts w:hint="default"/>
        <w:lang w:val="ru-RU" w:eastAsia="en-US" w:bidi="ar-SA"/>
      </w:rPr>
    </w:lvl>
  </w:abstractNum>
  <w:abstractNum w:abstractNumId="4">
    <w:multiLevelType w:val="hybridMultilevel"/>
    <w:lvl w:ilvl="0">
      <w:start w:val="2"/>
      <w:numFmt w:val="decimal"/>
      <w:lvlText w:val="%1"/>
      <w:lvlJc w:val="left"/>
      <w:pPr>
        <w:ind w:left="633" w:hanging="493"/>
        <w:jc w:val="left"/>
      </w:pPr>
      <w:rPr>
        <w:rFonts w:hint="default"/>
        <w:lang w:val="ru-RU" w:eastAsia="en-US" w:bidi="ar-SA"/>
      </w:rPr>
    </w:lvl>
    <w:lvl w:ilvl="1">
      <w:start w:val="5"/>
      <w:numFmt w:val="decimal"/>
      <w:lvlText w:val="%1.%2."/>
      <w:lvlJc w:val="left"/>
      <w:pPr>
        <w:ind w:left="633" w:hanging="493"/>
        <w:jc w:val="left"/>
      </w:pPr>
      <w:rPr>
        <w:rFonts w:hint="default" w:ascii="Times New Roman" w:hAnsi="Times New Roman" w:eastAsia="Times New Roman" w:cs="Times New Roman"/>
        <w:b/>
        <w:bCs/>
        <w:i w:val="0"/>
        <w:iCs w:val="0"/>
        <w:spacing w:val="0"/>
        <w:w w:val="100"/>
        <w:sz w:val="28"/>
        <w:szCs w:val="28"/>
        <w:lang w:val="ru-RU" w:eastAsia="en-US" w:bidi="ar-SA"/>
      </w:rPr>
    </w:lvl>
    <w:lvl w:ilvl="2">
      <w:start w:val="1"/>
      <w:numFmt w:val="decimal"/>
      <w:lvlText w:val="%1.%2.%3."/>
      <w:lvlJc w:val="left"/>
      <w:pPr>
        <w:ind w:left="841" w:hanging="701"/>
        <w:jc w:val="left"/>
      </w:pPr>
      <w:rPr>
        <w:rFonts w:hint="default" w:ascii="Times New Roman" w:hAnsi="Times New Roman" w:eastAsia="Times New Roman" w:cs="Times New Roman"/>
        <w:b/>
        <w:bCs/>
        <w:i w:val="0"/>
        <w:iCs w:val="0"/>
        <w:spacing w:val="-3"/>
        <w:w w:val="100"/>
        <w:sz w:val="28"/>
        <w:szCs w:val="28"/>
        <w:lang w:val="ru-RU" w:eastAsia="en-US" w:bidi="ar-SA"/>
      </w:rPr>
    </w:lvl>
    <w:lvl w:ilvl="3">
      <w:start w:val="1"/>
      <w:numFmt w:val="decimal"/>
      <w:lvlText w:val="%4)"/>
      <w:lvlJc w:val="left"/>
      <w:pPr>
        <w:ind w:left="141" w:hanging="408"/>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4">
      <w:start w:val="0"/>
      <w:numFmt w:val="bullet"/>
      <w:lvlText w:val="•"/>
      <w:lvlJc w:val="left"/>
      <w:pPr>
        <w:ind w:left="3323" w:hanging="408"/>
      </w:pPr>
      <w:rPr>
        <w:rFonts w:hint="default"/>
        <w:lang w:val="ru-RU" w:eastAsia="en-US" w:bidi="ar-SA"/>
      </w:rPr>
    </w:lvl>
    <w:lvl w:ilvl="5">
      <w:start w:val="0"/>
      <w:numFmt w:val="bullet"/>
      <w:lvlText w:val="•"/>
      <w:lvlJc w:val="left"/>
      <w:pPr>
        <w:ind w:left="4565" w:hanging="408"/>
      </w:pPr>
      <w:rPr>
        <w:rFonts w:hint="default"/>
        <w:lang w:val="ru-RU" w:eastAsia="en-US" w:bidi="ar-SA"/>
      </w:rPr>
    </w:lvl>
    <w:lvl w:ilvl="6">
      <w:start w:val="0"/>
      <w:numFmt w:val="bullet"/>
      <w:lvlText w:val="•"/>
      <w:lvlJc w:val="left"/>
      <w:pPr>
        <w:ind w:left="5806" w:hanging="408"/>
      </w:pPr>
      <w:rPr>
        <w:rFonts w:hint="default"/>
        <w:lang w:val="ru-RU" w:eastAsia="en-US" w:bidi="ar-SA"/>
      </w:rPr>
    </w:lvl>
    <w:lvl w:ilvl="7">
      <w:start w:val="0"/>
      <w:numFmt w:val="bullet"/>
      <w:lvlText w:val="•"/>
      <w:lvlJc w:val="left"/>
      <w:pPr>
        <w:ind w:left="7048" w:hanging="408"/>
      </w:pPr>
      <w:rPr>
        <w:rFonts w:hint="default"/>
        <w:lang w:val="ru-RU" w:eastAsia="en-US" w:bidi="ar-SA"/>
      </w:rPr>
    </w:lvl>
    <w:lvl w:ilvl="8">
      <w:start w:val="0"/>
      <w:numFmt w:val="bullet"/>
      <w:lvlText w:val="•"/>
      <w:lvlJc w:val="left"/>
      <w:pPr>
        <w:ind w:left="8290" w:hanging="408"/>
      </w:pPr>
      <w:rPr>
        <w:rFonts w:hint="default"/>
        <w:lang w:val="ru-RU" w:eastAsia="en-US" w:bidi="ar-SA"/>
      </w:rPr>
    </w:lvl>
  </w:abstractNum>
  <w:abstractNum w:abstractNumId="3">
    <w:multiLevelType w:val="hybridMultilevel"/>
    <w:lvl w:ilvl="0">
      <w:start w:val="0"/>
      <w:numFmt w:val="bullet"/>
      <w:lvlText w:val="-"/>
      <w:lvlJc w:val="left"/>
      <w:pPr>
        <w:ind w:left="141" w:hanging="250"/>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1203" w:hanging="250"/>
      </w:pPr>
      <w:rPr>
        <w:rFonts w:hint="default"/>
        <w:lang w:val="ru-RU" w:eastAsia="en-US" w:bidi="ar-SA"/>
      </w:rPr>
    </w:lvl>
    <w:lvl w:ilvl="2">
      <w:start w:val="0"/>
      <w:numFmt w:val="bullet"/>
      <w:lvlText w:val="•"/>
      <w:lvlJc w:val="left"/>
      <w:pPr>
        <w:ind w:left="2266" w:hanging="250"/>
      </w:pPr>
      <w:rPr>
        <w:rFonts w:hint="default"/>
        <w:lang w:val="ru-RU" w:eastAsia="en-US" w:bidi="ar-SA"/>
      </w:rPr>
    </w:lvl>
    <w:lvl w:ilvl="3">
      <w:start w:val="0"/>
      <w:numFmt w:val="bullet"/>
      <w:lvlText w:val="•"/>
      <w:lvlJc w:val="left"/>
      <w:pPr>
        <w:ind w:left="3330" w:hanging="250"/>
      </w:pPr>
      <w:rPr>
        <w:rFonts w:hint="default"/>
        <w:lang w:val="ru-RU" w:eastAsia="en-US" w:bidi="ar-SA"/>
      </w:rPr>
    </w:lvl>
    <w:lvl w:ilvl="4">
      <w:start w:val="0"/>
      <w:numFmt w:val="bullet"/>
      <w:lvlText w:val="•"/>
      <w:lvlJc w:val="left"/>
      <w:pPr>
        <w:ind w:left="4393" w:hanging="250"/>
      </w:pPr>
      <w:rPr>
        <w:rFonts w:hint="default"/>
        <w:lang w:val="ru-RU" w:eastAsia="en-US" w:bidi="ar-SA"/>
      </w:rPr>
    </w:lvl>
    <w:lvl w:ilvl="5">
      <w:start w:val="0"/>
      <w:numFmt w:val="bullet"/>
      <w:lvlText w:val="•"/>
      <w:lvlJc w:val="left"/>
      <w:pPr>
        <w:ind w:left="5456" w:hanging="250"/>
      </w:pPr>
      <w:rPr>
        <w:rFonts w:hint="default"/>
        <w:lang w:val="ru-RU" w:eastAsia="en-US" w:bidi="ar-SA"/>
      </w:rPr>
    </w:lvl>
    <w:lvl w:ilvl="6">
      <w:start w:val="0"/>
      <w:numFmt w:val="bullet"/>
      <w:lvlText w:val="•"/>
      <w:lvlJc w:val="left"/>
      <w:pPr>
        <w:ind w:left="6520" w:hanging="250"/>
      </w:pPr>
      <w:rPr>
        <w:rFonts w:hint="default"/>
        <w:lang w:val="ru-RU" w:eastAsia="en-US" w:bidi="ar-SA"/>
      </w:rPr>
    </w:lvl>
    <w:lvl w:ilvl="7">
      <w:start w:val="0"/>
      <w:numFmt w:val="bullet"/>
      <w:lvlText w:val="•"/>
      <w:lvlJc w:val="left"/>
      <w:pPr>
        <w:ind w:left="7583" w:hanging="250"/>
      </w:pPr>
      <w:rPr>
        <w:rFonts w:hint="default"/>
        <w:lang w:val="ru-RU" w:eastAsia="en-US" w:bidi="ar-SA"/>
      </w:rPr>
    </w:lvl>
    <w:lvl w:ilvl="8">
      <w:start w:val="0"/>
      <w:numFmt w:val="bullet"/>
      <w:lvlText w:val="•"/>
      <w:lvlJc w:val="left"/>
      <w:pPr>
        <w:ind w:left="8646" w:hanging="250"/>
      </w:pPr>
      <w:rPr>
        <w:rFonts w:hint="default"/>
        <w:lang w:val="ru-RU" w:eastAsia="en-US" w:bidi="ar-SA"/>
      </w:rPr>
    </w:lvl>
  </w:abstractNum>
  <w:abstractNum w:abstractNumId="2">
    <w:multiLevelType w:val="hybridMultilevel"/>
    <w:lvl w:ilvl="0">
      <w:start w:val="1"/>
      <w:numFmt w:val="decimal"/>
      <w:lvlText w:val="%1."/>
      <w:lvlJc w:val="left"/>
      <w:pPr>
        <w:ind w:left="141" w:hanging="213"/>
        <w:jc w:val="left"/>
      </w:pPr>
      <w:rPr>
        <w:rFonts w:hint="default" w:ascii="Times New Roman" w:hAnsi="Times New Roman" w:eastAsia="Times New Roman" w:cs="Times New Roman"/>
        <w:b w:val="0"/>
        <w:bCs w:val="0"/>
        <w:i w:val="0"/>
        <w:iCs w:val="0"/>
        <w:spacing w:val="-1"/>
        <w:w w:val="97"/>
        <w:sz w:val="26"/>
        <w:szCs w:val="26"/>
        <w:lang w:val="ru-RU" w:eastAsia="en-US" w:bidi="ar-SA"/>
      </w:rPr>
    </w:lvl>
    <w:lvl w:ilvl="1">
      <w:start w:val="0"/>
      <w:numFmt w:val="bullet"/>
      <w:lvlText w:val="•"/>
      <w:lvlJc w:val="left"/>
      <w:pPr>
        <w:ind w:left="1203" w:hanging="213"/>
      </w:pPr>
      <w:rPr>
        <w:rFonts w:hint="default"/>
        <w:lang w:val="ru-RU" w:eastAsia="en-US" w:bidi="ar-SA"/>
      </w:rPr>
    </w:lvl>
    <w:lvl w:ilvl="2">
      <w:start w:val="0"/>
      <w:numFmt w:val="bullet"/>
      <w:lvlText w:val="•"/>
      <w:lvlJc w:val="left"/>
      <w:pPr>
        <w:ind w:left="2266" w:hanging="213"/>
      </w:pPr>
      <w:rPr>
        <w:rFonts w:hint="default"/>
        <w:lang w:val="ru-RU" w:eastAsia="en-US" w:bidi="ar-SA"/>
      </w:rPr>
    </w:lvl>
    <w:lvl w:ilvl="3">
      <w:start w:val="0"/>
      <w:numFmt w:val="bullet"/>
      <w:lvlText w:val="•"/>
      <w:lvlJc w:val="left"/>
      <w:pPr>
        <w:ind w:left="3330" w:hanging="213"/>
      </w:pPr>
      <w:rPr>
        <w:rFonts w:hint="default"/>
        <w:lang w:val="ru-RU" w:eastAsia="en-US" w:bidi="ar-SA"/>
      </w:rPr>
    </w:lvl>
    <w:lvl w:ilvl="4">
      <w:start w:val="0"/>
      <w:numFmt w:val="bullet"/>
      <w:lvlText w:val="•"/>
      <w:lvlJc w:val="left"/>
      <w:pPr>
        <w:ind w:left="4393" w:hanging="213"/>
      </w:pPr>
      <w:rPr>
        <w:rFonts w:hint="default"/>
        <w:lang w:val="ru-RU" w:eastAsia="en-US" w:bidi="ar-SA"/>
      </w:rPr>
    </w:lvl>
    <w:lvl w:ilvl="5">
      <w:start w:val="0"/>
      <w:numFmt w:val="bullet"/>
      <w:lvlText w:val="•"/>
      <w:lvlJc w:val="left"/>
      <w:pPr>
        <w:ind w:left="5456" w:hanging="213"/>
      </w:pPr>
      <w:rPr>
        <w:rFonts w:hint="default"/>
        <w:lang w:val="ru-RU" w:eastAsia="en-US" w:bidi="ar-SA"/>
      </w:rPr>
    </w:lvl>
    <w:lvl w:ilvl="6">
      <w:start w:val="0"/>
      <w:numFmt w:val="bullet"/>
      <w:lvlText w:val="•"/>
      <w:lvlJc w:val="left"/>
      <w:pPr>
        <w:ind w:left="6520" w:hanging="213"/>
      </w:pPr>
      <w:rPr>
        <w:rFonts w:hint="default"/>
        <w:lang w:val="ru-RU" w:eastAsia="en-US" w:bidi="ar-SA"/>
      </w:rPr>
    </w:lvl>
    <w:lvl w:ilvl="7">
      <w:start w:val="0"/>
      <w:numFmt w:val="bullet"/>
      <w:lvlText w:val="•"/>
      <w:lvlJc w:val="left"/>
      <w:pPr>
        <w:ind w:left="7583" w:hanging="213"/>
      </w:pPr>
      <w:rPr>
        <w:rFonts w:hint="default"/>
        <w:lang w:val="ru-RU" w:eastAsia="en-US" w:bidi="ar-SA"/>
      </w:rPr>
    </w:lvl>
    <w:lvl w:ilvl="8">
      <w:start w:val="0"/>
      <w:numFmt w:val="bullet"/>
      <w:lvlText w:val="•"/>
      <w:lvlJc w:val="left"/>
      <w:pPr>
        <w:ind w:left="8646" w:hanging="213"/>
      </w:pPr>
      <w:rPr>
        <w:rFonts w:hint="default"/>
        <w:lang w:val="ru-RU" w:eastAsia="en-US" w:bidi="ar-SA"/>
      </w:rPr>
    </w:lvl>
  </w:abstractNum>
  <w:abstractNum w:abstractNumId="1">
    <w:multiLevelType w:val="hybridMultilevel"/>
    <w:lvl w:ilvl="0">
      <w:start w:val="1"/>
      <w:numFmt w:val="decimal"/>
      <w:lvlText w:val="%1."/>
      <w:lvlJc w:val="left"/>
      <w:pPr>
        <w:ind w:left="1916" w:hanging="281"/>
        <w:jc w:val="right"/>
      </w:pPr>
      <w:rPr>
        <w:rFonts w:hint="default"/>
        <w:spacing w:val="0"/>
        <w:w w:val="90"/>
        <w:lang w:val="ru-RU" w:eastAsia="en-US" w:bidi="ar-SA"/>
      </w:rPr>
    </w:lvl>
    <w:lvl w:ilvl="1">
      <w:start w:val="1"/>
      <w:numFmt w:val="decimal"/>
      <w:lvlText w:val="%1.%2."/>
      <w:lvlJc w:val="left"/>
      <w:pPr>
        <w:ind w:left="633" w:hanging="493"/>
        <w:jc w:val="left"/>
      </w:pPr>
      <w:rPr>
        <w:rFonts w:hint="default" w:ascii="Times New Roman" w:hAnsi="Times New Roman" w:eastAsia="Times New Roman" w:cs="Times New Roman"/>
        <w:b/>
        <w:bCs/>
        <w:i w:val="0"/>
        <w:iCs w:val="0"/>
        <w:spacing w:val="0"/>
        <w:w w:val="100"/>
        <w:sz w:val="28"/>
        <w:szCs w:val="28"/>
        <w:lang w:val="ru-RU" w:eastAsia="en-US" w:bidi="ar-SA"/>
      </w:rPr>
    </w:lvl>
    <w:lvl w:ilvl="2">
      <w:start w:val="1"/>
      <w:numFmt w:val="decimal"/>
      <w:lvlText w:val="%3)"/>
      <w:lvlJc w:val="left"/>
      <w:pPr>
        <w:ind w:left="141" w:hanging="499"/>
        <w:jc w:val="left"/>
      </w:pPr>
      <w:rPr>
        <w:rFonts w:hint="default"/>
        <w:spacing w:val="0"/>
        <w:w w:val="100"/>
        <w:lang w:val="ru-RU" w:eastAsia="en-US" w:bidi="ar-SA"/>
      </w:rPr>
    </w:lvl>
    <w:lvl w:ilvl="3">
      <w:start w:val="0"/>
      <w:numFmt w:val="bullet"/>
      <w:lvlText w:val="•"/>
      <w:lvlJc w:val="left"/>
      <w:pPr>
        <w:ind w:left="3026" w:hanging="499"/>
      </w:pPr>
      <w:rPr>
        <w:rFonts w:hint="default"/>
        <w:lang w:val="ru-RU" w:eastAsia="en-US" w:bidi="ar-SA"/>
      </w:rPr>
    </w:lvl>
    <w:lvl w:ilvl="4">
      <w:start w:val="0"/>
      <w:numFmt w:val="bullet"/>
      <w:lvlText w:val="•"/>
      <w:lvlJc w:val="left"/>
      <w:pPr>
        <w:ind w:left="4133" w:hanging="499"/>
      </w:pPr>
      <w:rPr>
        <w:rFonts w:hint="default"/>
        <w:lang w:val="ru-RU" w:eastAsia="en-US" w:bidi="ar-SA"/>
      </w:rPr>
    </w:lvl>
    <w:lvl w:ilvl="5">
      <w:start w:val="0"/>
      <w:numFmt w:val="bullet"/>
      <w:lvlText w:val="•"/>
      <w:lvlJc w:val="left"/>
      <w:pPr>
        <w:ind w:left="5240" w:hanging="499"/>
      </w:pPr>
      <w:rPr>
        <w:rFonts w:hint="default"/>
        <w:lang w:val="ru-RU" w:eastAsia="en-US" w:bidi="ar-SA"/>
      </w:rPr>
    </w:lvl>
    <w:lvl w:ilvl="6">
      <w:start w:val="0"/>
      <w:numFmt w:val="bullet"/>
      <w:lvlText w:val="•"/>
      <w:lvlJc w:val="left"/>
      <w:pPr>
        <w:ind w:left="6346" w:hanging="499"/>
      </w:pPr>
      <w:rPr>
        <w:rFonts w:hint="default"/>
        <w:lang w:val="ru-RU" w:eastAsia="en-US" w:bidi="ar-SA"/>
      </w:rPr>
    </w:lvl>
    <w:lvl w:ilvl="7">
      <w:start w:val="0"/>
      <w:numFmt w:val="bullet"/>
      <w:lvlText w:val="•"/>
      <w:lvlJc w:val="left"/>
      <w:pPr>
        <w:ind w:left="7453" w:hanging="499"/>
      </w:pPr>
      <w:rPr>
        <w:rFonts w:hint="default"/>
        <w:lang w:val="ru-RU" w:eastAsia="en-US" w:bidi="ar-SA"/>
      </w:rPr>
    </w:lvl>
    <w:lvl w:ilvl="8">
      <w:start w:val="0"/>
      <w:numFmt w:val="bullet"/>
      <w:lvlText w:val="•"/>
      <w:lvlJc w:val="left"/>
      <w:pPr>
        <w:ind w:left="8560" w:hanging="499"/>
      </w:pPr>
      <w:rPr>
        <w:rFonts w:hint="default"/>
        <w:lang w:val="ru-RU" w:eastAsia="en-US" w:bidi="ar-SA"/>
      </w:rPr>
    </w:lvl>
  </w:abstractNum>
  <w:abstractNum w:abstractNumId="0">
    <w:multiLevelType w:val="hybridMultilevel"/>
    <w:lvl w:ilvl="0">
      <w:start w:val="1"/>
      <w:numFmt w:val="decimal"/>
      <w:lvlText w:val="%1."/>
      <w:lvlJc w:val="left"/>
      <w:pPr>
        <w:ind w:left="141" w:hanging="708"/>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1203" w:hanging="708"/>
      </w:pPr>
      <w:rPr>
        <w:rFonts w:hint="default"/>
        <w:lang w:val="ru-RU" w:eastAsia="en-US" w:bidi="ar-SA"/>
      </w:rPr>
    </w:lvl>
    <w:lvl w:ilvl="2">
      <w:start w:val="0"/>
      <w:numFmt w:val="bullet"/>
      <w:lvlText w:val="•"/>
      <w:lvlJc w:val="left"/>
      <w:pPr>
        <w:ind w:left="2266" w:hanging="708"/>
      </w:pPr>
      <w:rPr>
        <w:rFonts w:hint="default"/>
        <w:lang w:val="ru-RU" w:eastAsia="en-US" w:bidi="ar-SA"/>
      </w:rPr>
    </w:lvl>
    <w:lvl w:ilvl="3">
      <w:start w:val="0"/>
      <w:numFmt w:val="bullet"/>
      <w:lvlText w:val="•"/>
      <w:lvlJc w:val="left"/>
      <w:pPr>
        <w:ind w:left="3330" w:hanging="708"/>
      </w:pPr>
      <w:rPr>
        <w:rFonts w:hint="default"/>
        <w:lang w:val="ru-RU" w:eastAsia="en-US" w:bidi="ar-SA"/>
      </w:rPr>
    </w:lvl>
    <w:lvl w:ilvl="4">
      <w:start w:val="0"/>
      <w:numFmt w:val="bullet"/>
      <w:lvlText w:val="•"/>
      <w:lvlJc w:val="left"/>
      <w:pPr>
        <w:ind w:left="4393" w:hanging="708"/>
      </w:pPr>
      <w:rPr>
        <w:rFonts w:hint="default"/>
        <w:lang w:val="ru-RU" w:eastAsia="en-US" w:bidi="ar-SA"/>
      </w:rPr>
    </w:lvl>
    <w:lvl w:ilvl="5">
      <w:start w:val="0"/>
      <w:numFmt w:val="bullet"/>
      <w:lvlText w:val="•"/>
      <w:lvlJc w:val="left"/>
      <w:pPr>
        <w:ind w:left="5456" w:hanging="708"/>
      </w:pPr>
      <w:rPr>
        <w:rFonts w:hint="default"/>
        <w:lang w:val="ru-RU" w:eastAsia="en-US" w:bidi="ar-SA"/>
      </w:rPr>
    </w:lvl>
    <w:lvl w:ilvl="6">
      <w:start w:val="0"/>
      <w:numFmt w:val="bullet"/>
      <w:lvlText w:val="•"/>
      <w:lvlJc w:val="left"/>
      <w:pPr>
        <w:ind w:left="6520" w:hanging="708"/>
      </w:pPr>
      <w:rPr>
        <w:rFonts w:hint="default"/>
        <w:lang w:val="ru-RU" w:eastAsia="en-US" w:bidi="ar-SA"/>
      </w:rPr>
    </w:lvl>
    <w:lvl w:ilvl="7">
      <w:start w:val="0"/>
      <w:numFmt w:val="bullet"/>
      <w:lvlText w:val="•"/>
      <w:lvlJc w:val="left"/>
      <w:pPr>
        <w:ind w:left="7583" w:hanging="708"/>
      </w:pPr>
      <w:rPr>
        <w:rFonts w:hint="default"/>
        <w:lang w:val="ru-RU" w:eastAsia="en-US" w:bidi="ar-SA"/>
      </w:rPr>
    </w:lvl>
    <w:lvl w:ilvl="8">
      <w:start w:val="0"/>
      <w:numFmt w:val="bullet"/>
      <w:lvlText w:val="•"/>
      <w:lvlJc w:val="left"/>
      <w:pPr>
        <w:ind w:left="8646" w:hanging="708"/>
      </w:pPr>
      <w:rPr>
        <w:rFonts w:hint="default"/>
        <w:lang w:val="ru-RU" w:eastAsia="en-US" w:bidi="ar-SA"/>
      </w:rPr>
    </w:lvl>
  </w:abstract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ru-RU" w:eastAsia="en-US" w:bidi="ar-SA"/>
    </w:rPr>
  </w:style>
  <w:style w:styleId="BodyText" w:type="paragraph">
    <w:name w:val="Body Text"/>
    <w:basedOn w:val="Normal"/>
    <w:uiPriority w:val="1"/>
    <w:qFormat/>
    <w:pPr>
      <w:ind w:left="141" w:firstLine="708"/>
      <w:jc w:val="both"/>
    </w:pPr>
    <w:rPr>
      <w:rFonts w:ascii="Times New Roman" w:hAnsi="Times New Roman" w:eastAsia="Times New Roman" w:cs="Times New Roman"/>
      <w:sz w:val="28"/>
      <w:szCs w:val="28"/>
      <w:lang w:val="ru-RU" w:eastAsia="en-US" w:bidi="ar-SA"/>
    </w:rPr>
  </w:style>
  <w:style w:styleId="Heading1" w:type="paragraph">
    <w:name w:val="Heading 1"/>
    <w:basedOn w:val="Normal"/>
    <w:uiPriority w:val="1"/>
    <w:qFormat/>
    <w:pPr>
      <w:ind w:left="849"/>
      <w:jc w:val="both"/>
      <w:outlineLvl w:val="1"/>
    </w:pPr>
    <w:rPr>
      <w:rFonts w:ascii="Times New Roman" w:hAnsi="Times New Roman" w:eastAsia="Times New Roman" w:cs="Times New Roman"/>
      <w:b/>
      <w:bCs/>
      <w:sz w:val="28"/>
      <w:szCs w:val="28"/>
      <w:lang w:val="ru-RU" w:eastAsia="en-US" w:bidi="ar-SA"/>
    </w:rPr>
  </w:style>
  <w:style w:styleId="Title" w:type="paragraph">
    <w:name w:val="Title"/>
    <w:basedOn w:val="Normal"/>
    <w:uiPriority w:val="1"/>
    <w:qFormat/>
    <w:pPr>
      <w:ind w:left="419" w:right="709"/>
      <w:jc w:val="center"/>
    </w:pPr>
    <w:rPr>
      <w:rFonts w:ascii="Times New Roman" w:hAnsi="Times New Roman" w:eastAsia="Times New Roman" w:cs="Times New Roman"/>
      <w:b/>
      <w:bCs/>
      <w:sz w:val="32"/>
      <w:szCs w:val="32"/>
      <w:lang w:val="ru-RU" w:eastAsia="en-US" w:bidi="ar-SA"/>
    </w:rPr>
  </w:style>
  <w:style w:styleId="ListParagraph" w:type="paragraph">
    <w:name w:val="List Paragraph"/>
    <w:basedOn w:val="Normal"/>
    <w:uiPriority w:val="1"/>
    <w:qFormat/>
    <w:pPr>
      <w:ind w:left="141" w:firstLine="708"/>
      <w:jc w:val="both"/>
    </w:pPr>
    <w:rPr>
      <w:rFonts w:ascii="Times New Roman" w:hAnsi="Times New Roman" w:eastAsia="Times New Roman" w:cs="Times New Roman"/>
      <w:lang w:val="ru-RU" w:eastAsia="en-US" w:bidi="ar-SA"/>
    </w:rPr>
  </w:style>
  <w:style w:styleId="TableParagraph" w:type="paragraph">
    <w:name w:val="Table Paragraph"/>
    <w:basedOn w:val="Normal"/>
    <w:uiPriority w:val="1"/>
    <w:qFormat/>
    <w:pPr>
      <w:spacing w:before="93"/>
      <w:ind w:left="101"/>
      <w:jc w:val="center"/>
    </w:pPr>
    <w:rPr>
      <w:rFonts w:ascii="Times New Roman" w:hAnsi="Times New Roman" w:eastAsia="Times New Roman" w:cs="Times New Roman"/>
      <w:lang w:val="ru-RU"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eader" Target="header1.xml"/><Relationship Id="rId7" Type="http://schemas.openxmlformats.org/officeDocument/2006/relationships/footer" Target="footer2.xml"/><Relationship Id="rId8" Type="http://schemas.openxmlformats.org/officeDocument/2006/relationships/header" Target="header2.xml"/><Relationship Id="rId9" Type="http://schemas.openxmlformats.org/officeDocument/2006/relationships/footer" Target="footer3.xml"/><Relationship Id="rId10" Type="http://schemas.openxmlformats.org/officeDocument/2006/relationships/header" Target="header3.xml"/><Relationship Id="rId11" Type="http://schemas.openxmlformats.org/officeDocument/2006/relationships/footer" Target="footer4.xml"/><Relationship Id="rId12" Type="http://schemas.openxmlformats.org/officeDocument/2006/relationships/hyperlink" Target="https://www.labirint.ru/authors/130403/" TargetMode="External"/><Relationship Id="rId13"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14" Type="http://schemas.openxmlformats.org/officeDocument/2006/relationships/hyperlink" Target="https://yandex.ru/search/?text=%D0%B0%D0%BD%D0%B4%D1%80%D0%B5%D0%B9%20%D0%B6%D0%B8%D0%B4%D0%BA%D0%BE%D0%B2&amp;lr=10758&amp;clid=2270455&amp;win=353&amp;noreask=1&amp;ento=0oCgtraW4xNDExNzQyNBgCKgpydXc4OTExNzkwahTQotC40LzQsCDQuCDQotC-0LzQsHIS0KDQtdC20LjRgdGB0ZHRgNGLnngG0w" TargetMode="External"/><Relationship Id="rId15"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16" Type="http://schemas.openxmlformats.org/officeDocument/2006/relationships/hyperlink" Target="https://yandex.ru/search/?text=%D0%98%D0%BD%D0%B5%D1%81%D1%81%D0%B0%20%D0%9A%D0%BE%D0%B2%D0%B0%D0%BB%D0%B5%D0%B2%D1%81%D0%BA%D0%B0%D1%8F&amp;lr=10758&amp;clid=2270455&amp;win=353&amp;noreask=1&amp;ento=0oCglydXc5MzM2NzQYAioJcnV3OTMzMjI2aj3QmtCw0Log0LvRjNCy0LXQvdC-0Log0Lgg0YfQtdGA0LXQv9Cw0YXQsCDQv9C10LvQuCDQv9C10YHQvdGOchDQoNC10LbQuNGB0YHRkdGAzIYhKA" TargetMode="External"/><Relationship Id="rId17" Type="http://schemas.openxmlformats.org/officeDocument/2006/relationships/hyperlink" Target="https://yandex.ru/search/?text=%D0%9E%D0%BB%D0%B5%D0%B3%20%D0%A7%D1%83%D1%80%D0%BA%D0%B8%D0%BD&amp;lr=10758&amp;clid=2270455&amp;win=353&amp;noreask=1&amp;ento=0oCglydXczOTExNjIYAioKcnV3MjEyODMwOGok0JzQsNC80LAg0LTQu9GPINC80LDQvNC-0L3RgtGR0L3QutCwchDQoNC10LbQuNGB0YHRkdGAawjMyw" TargetMode="External"/><Relationship Id="rId18" Type="http://schemas.openxmlformats.org/officeDocument/2006/relationships/hyperlink" Target="https://yandex.ru/search/?text=%D0%92%D0%B8%D1%82%D0%BE%D0%BB%D1%8C%D0%B4%20%D0%91%D0%BE%D1%80%D0%B4%D0%B7%D0%B8%D0%BB%D0%BE%D0%B2%D1%81%D0%BA%D0%B8%D0%B9&amp;lr=10758&amp;clid=2270455&amp;win=353&amp;noreask=1&amp;ento=0oCglydXczOTExNTIYAioKcnV3MjYyNzU0M2oV0JzQtdGI0L7QuiDRj9Cx0LvQvtC6chDQoNC10LbQuNGB0YHRkdGADnYVhw" TargetMode="External"/><Relationship Id="rId19" Type="http://schemas.openxmlformats.org/officeDocument/2006/relationships/hyperlink" Target="https://yandex.ru/search/?clid=2186620&amp;text=%D0%94%D0%B5%D0%B3%D1%82%D1%8F%D1%80%D0%B5%D0%B2%20%D0%92%D0%BB%D0%B0%D0%B4%D0%B8%D0%BC%D0%B8%D1%80%20%D0%94%D0%BC%D0%B8%D1%82%D1%80%D0%B8%D0%B5%D0%B2%D0%B8%D1%87&amp;lr=213&amp;noreask=1&amp;ento=0oCgpydXc0NzM5ODM2GAJCM9C80YPQu9GM0YLRhNC40LvRjNC8INCz0LDQtNC60LjQuSDRg9GC0LXQvdC-0LogMTk1NnEWF3c" TargetMode="External"/><Relationship Id="rId20" Type="http://schemas.openxmlformats.org/officeDocument/2006/relationships/hyperlink" Target="https://yandex.ru/search/?text=%D0%A0%D0%BE%D0%BC%D0%B0%D0%BD%20%D0%90%D0%B1%D0%B5%D0%BB%D0%B5%D0%B2%D0%B8%D1%87%20%D0%9A%D0%B0%D1%87%D0%B0%D0%BD%D0%BE%D0%B2&amp;clid=2270455&amp;win=353&amp;lr=10758&amp;noreask=1&amp;ento=0oCglydXczNzIxOTcYAioKcnV3MzIzNjM1NGoj0J_QvtGB0LvQtdC00L3QuNC5INC70LXQv9C10YHRgtC-0LpyENCg0LXQttC40YHRgdGR0YDahp9B" TargetMode="External"/><Relationship Id="rId21"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0ODIwODFqG9Ch0LvQsNC00LrQsNGPINGB0LrQsNC30LrQsHIQ0KDQtdC20LjRgdGB0ZHRgBsv8qY" TargetMode="External"/><Relationship Id="rId22" Type="http://schemas.openxmlformats.org/officeDocument/2006/relationships/hyperlink" Target="https://yandex.ru/search/?text=%D0%A0%D0%BE%D0%BC%D0%B0%D0%BD%20%D0%90%D0%B1%D0%B5%D0%BB%D0%B5%D0%B2%D0%B8%D1%87%20%D0%9A%D0%B0%D1%87%D0%B0%D0%BD%D0%BE%D0%B2&amp;clid=2270455&amp;win=353&amp;lr=10758&amp;noreask=1&amp;ento=0oCglydXczNzIxOTcYAioJcnV3MTY2MTY3ahnQmtGA0L7QutC-0LTQuNC7INCT0LXQvdCwchDQoNC10LbQuNGB0YHRkdGAZ3VOgA" TargetMode="External"/><Relationship Id="rId23" Type="http://schemas.openxmlformats.org/officeDocument/2006/relationships/hyperlink" Target="https://yandex.ru/search/?text=%D0%98%D0%B2%D0%B0%D0%BD%20%D0%A3%D1%84%D0%B8%D0%BC%D1%86%D0%B5%D0%B2&amp;lr=10758&amp;clid=2270455&amp;win=353&amp;noreask=1&amp;ento=0oCgpydXcxOTEzNTk0GAIqCXJ1dzcwNTkxNWoTMzgg0L_QvtC_0YPQs9Cw0LXQsnIQ0KDQtdC20LjRgdGB0ZHRgFS_O_E" TargetMode="External"/><Relationship Id="rId24" Type="http://schemas.openxmlformats.org/officeDocument/2006/relationships/hyperlink" Target="https://yandex.ru/search/?text=%D0%9B%D0%B5%D0%BE%D0%BD%D0%B8%D0%B4%20%D0%90%D0%BC%D0%B0%D0%BB%D1%8C%D1%80%D0%B8%D0%BA&amp;lr=10758&amp;clid=2270455&amp;win=353&amp;noreask=1&amp;ento=0oCglydXcyNzc4NzAYAioJcnV3Mjc3ODIyahXQodC10YDQsNGPINGI0LXQudC60LByEtCg0LXQttC40YHRgdGR0YDRi5fvVfk" TargetMode="External"/><Relationship Id="rId25" Type="http://schemas.openxmlformats.org/officeDocument/2006/relationships/hyperlink" Target="https://yandex.ru/search/?text=%D0%92%D0%BB%D0%B0%D0%B4%D0%B8%D0%BC%D0%B8%D1%80%20%D0%9F%D0%BE%D0%BB%D0%BA%D0%BE%D0%B2%D0%BD%D0%B8%D0%BA%D0%BE%D0%B2&amp;lr=10758&amp;clid=2270455&amp;win=353&amp;noreask=1&amp;ento=0oCglydXcyNzc2MTkYAioJcnV3Mjc3ODIyahXQodC10YDQsNGPINGI0LXQudC60LByEtCg0LXQttC40YHRgdGR0YDRi4DY0mQ" TargetMode="External"/><Relationship Id="rId26" Type="http://schemas.openxmlformats.org/officeDocument/2006/relationships/hyperlink" Target="https://yandex.ru/search/?text=%D0%98%D0%B2%D0%B0%D0%BD%20%D0%90%D0%BA%D1%81%D0%B5%D0%BD%D1%87%D1%83%D0%BA&amp;lr=10758&amp;clid=2270455&amp;win=353&amp;noreask=1&amp;ento=0oCglydXc1MjIwMDgYAioJcnV3NzUwNTM2ag7Ql9C-0LvRg9GI0LrQsHIQ0KDQtdC20LjRgdGB0ZHRgMqGB7c" TargetMode="External"/><Relationship Id="rId27"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4NTAwMDdqIdCd0L7QstC-0LPQvtC00L3Rj9GPINGB0LrQsNC30LrQsHIQ0KDQtdC20LjRgdGB0ZHRgLL-17M" TargetMode="External"/><Relationship Id="rId28" Type="http://schemas.openxmlformats.org/officeDocument/2006/relationships/hyperlink" Target="https://yandex.ru/search/?text=%D0%93%D0%B5%D0%BD%D0%BD%D0%B0%D0%B4%D0%B8%D0%B9%20%D0%A1%D0%BE%D0%BA%D0%BE%D0%BB%D1%8C%D1%81%D0%BA%D0%B8%D0%B9&amp;lr=10758&amp;clid=2270455&amp;win=353&amp;noreask=1&amp;ento=0oCglydXczNzUxMDYYAioJcnV3Mjc3ODM3aiPQodC10YDQtdCx0YDRj9C90L7QtSDQutC-0L_Ri9GC0YbQtXIQ0KDQtdC20LjRgdGB0ZHRgAdzYh4" TargetMode="External"/><Relationship Id="rId29" Type="http://schemas.openxmlformats.org/officeDocument/2006/relationships/hyperlink" Target="https://yandex.ru/search/?text=%D0%91%D0%BE%D1%80%D0%B8%D1%81%20%D0%A1%D1%82%D0%B5%D0%BF%D0%B0%D0%BD%D1%86%D0%B5%D0%B2&amp;lr=10758&amp;clid=2270455&amp;win=353&amp;noreask=1&amp;ento=0oCghydXc0NzA3MxgCKglydXcxMzk0MTRqEtCp0LXQu9C60YPQvdGH0LjQunIQ0KDQtdC20LjRgdGB0ZHRgN8I3RM" TargetMode="External"/><Relationship Id="rId30" Type="http://schemas.openxmlformats.org/officeDocument/2006/relationships/hyperlink" Target="https://yandex.ru/search/?text=%D0%98%D0%B2%D0%B0%D0%BD%20%D0%98%D0%B2%D0%B0%D0%BD%D0%BE%D0%B2-%D0%92%D0%B0%D0%BD%D0%BE&amp;clid=2270455&amp;win=353&amp;lr=10758&amp;noreask=1&amp;ento=0oCghydXcyMzIzMxgCKgpydXcyMTI4MDYxahXQk9GD0YHQuC3Qu9C10LHQtdC00LhyEtCg0LXQttC40YHRgdGR0YDRi7QpDDc" TargetMode="External"/><Relationship Id="rId31" Type="http://schemas.openxmlformats.org/officeDocument/2006/relationships/hyperlink" Target="https://yandex.ru/search/?text=%D0%90%D0%BB%D0%B5%D0%BA%D1%81%D0%B0%D0%BD%D0%B4%D1%80%D0%B0%20%D0%A1%D0%BD%D0%B5%D0%B6%D0%BA%D0%BE-%D0%91%D0%BB%D0%BE%D1%86%D0%BA%D0%B0%D1%8F&amp;clid=2270455&amp;win=353&amp;lr=10758&amp;noreask=1&amp;ento=0oCglydXcyNzczNTYYAioKcnV3MjEyODA2MWoV0JPRg9GB0Lgt0LvQtdCx0LXQtNC4chLQoNC10LbQuNGB0YHRkdGA0Yss-ehE" TargetMode="External"/><Relationship Id="rId32" Type="http://schemas.openxmlformats.org/officeDocument/2006/relationships/hyperlink" Target="https://yandex.ru/search/?text=%D0%92%D1%8F%D1%87%D0%B5%D1%81%D0%BB%D0%B0%D0%B2%20%D0%9A%D0%BE%D1%82%D1%91%D0%BD%D0%BE%D1%87%D0%BA%D0%B8%D0%BD&amp;lr=10758&amp;clid=2270455&amp;win=353&amp;noreask=1&amp;ento=0oCghydXc0MDUxMhgCKglydXcxMzc5MzZqLdCb0Y_Qs9GD0YjQutCwLdC_0YPRgtC10YjQtdGB0YLQstC10L3QvdC40YbQsHIS0KDQtdC20LjRgdGB0ZHRgNGLi8HDlg" TargetMode="External"/><Relationship Id="rId33" Type="http://schemas.openxmlformats.org/officeDocument/2006/relationships/hyperlink" Target="https://yandex.ru/search/?text=%D0%90%D0%BB%D0%B5%D0%BA%D1%81%D0%B0%D0%BD%D0%B4%D1%80%20%D0%95%D1%84%D0%B8%D0%BC%D0%BE%D0%B2%D0%B8%D1%87%20%D0%A2%D1%80%D1%83%D1%81%D0%BE%D0%B2&amp;lr=10758&amp;clid=2270455&amp;win=353&amp;noreask=1&amp;ento=0oCgpydXczNzY1MjE1GAIqCXJ1dzEzNzkzNmot0JvRj9Cz0YPRiNC60LAt0L_Rg9GC0LXRiNC10YHRgtCy0LXQvdC90LjRhtCwchLQoNC10LbQuNGB0YHRkdGA0Yv7eBg9" TargetMode="External"/><Relationship Id="rId34" Type="http://schemas.openxmlformats.org/officeDocument/2006/relationships/hyperlink" Target="https://yandex.ru/search/?text=%D0%A0%D0%BE%D0%BC%D0%B0%D0%BD%20%D0%90%D0%B1%D0%B5%D0%BB%D0%B5%D0%B2%D0%B8%D1%87%20%D0%9A%D0%B0%D1%87%D0%B0%D0%BD%D0%BE%D0%B2&amp;lr=10758&amp;clid=2270455&amp;win=353&amp;noreask=1&amp;ento=0oCglydXczNzIxOTcYAioJcnV3NjQzNDYyag7QktCw0YDQtdC20LrQsHIQ0KDQtdC20LjRgdGB0ZHRgMf4Gmo" TargetMode="External"/><Relationship Id="rId35" Type="http://schemas.openxmlformats.org/officeDocument/2006/relationships/hyperlink" Target="https://yandex.ru/search/?text=%D0%9C%D0%B0%D1%80%D0%B8%D0%B0%D0%BD%D0%BD%D0%B0%20%D0%9D%D0%BE%D0%B2%D0%BE%D0%B3%D1%80%D1%83%D0%B4%D1%81%D0%BA%D0%B0%D1%8F&amp;lr=10758&amp;clid=2270455&amp;win=353&amp;noreask=1&amp;ento=0oCgpydXcxODgyMjgxGAIqCnJ1dzE1MzkzMjhqGdCn0LXRgdGC0L3QvtC1INGB0LvQvtCy0L5yENCg0LXQttC40YHRgdGR0YACQpAX" TargetMode="External"/><Relationship Id="rId36" Type="http://schemas.openxmlformats.org/officeDocument/2006/relationships/hyperlink" Target="https://yandex.ru/search/?text=%D0%91%D0%BE%D1%80%D0%B8%D1%81%20%D0%A1%D1%82%D0%B5%D0%BF%D0%B0%D0%BD%D1%86%D0%B5%D0%B2&amp;lr=10758&amp;clid=2270455&amp;win=353&amp;noreask=1&amp;ento=0oCghydXc0NzA3MxgCKglydXcxMzY1MjhqMdCS0L7QstC60LAg0LIg0KLRgNC40LTQtdCy0Y_RgtC-0Lwg0YbQsNGA0YHRgtCy0LVyENCg0LXQttC40YHRgdGR0YA5_KF3" TargetMode="External"/><Relationship Id="rId37"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38" Type="http://schemas.openxmlformats.org/officeDocument/2006/relationships/hyperlink" Target="https://yandex.ru/search/?text=%D0%92%D0%BB%D0%B0%D0%B4%D0%B8%D0%BC%D0%B8%D1%80%20%D0%9F%D0%BE%D0%BB%D0%BA%D0%BE%D0%B2%D0%BD%D0%B8%D0%BA%D0%BE%D0%B2&amp;lr=10758&amp;clid=2270455&amp;win=353&amp;noreask=1&amp;ento=0oCglydXcyNzc2MTkYAioKcnV3MTY2Nzc0Mmop0JfQsNC60L7Qu9C00L7QstCw0L3QvdGL0Lkg0LzQsNC70YzRh9C40LpyEtCg0LXQttC40YHRgdGR0YDRi1WIiEI" TargetMode="External"/><Relationship Id="rId39" Type="http://schemas.openxmlformats.org/officeDocument/2006/relationships/hyperlink" Target="https://yandex.ru/search/?text=%D0%9B%D0%B5%D0%B2%20%D0%90%D1%82%D0%B0%D0%BC%D0%B0%D0%BD%D0%BE%D0%B2&amp;lr=10758&amp;clid=2270455&amp;win=353&amp;noreask=1&amp;ento=0oCglydXc3NjUxOTYYAioJcnV3NzcyMDc5ah_Ql9C-0LvQvtGC0LDRjyDQsNC90YLQuNC70L7Qv9CwchDQoNC10LbQuNGB0YHRkdGAss7p9g" TargetMode="External"/><Relationship Id="rId40" Type="http://schemas.openxmlformats.org/officeDocument/2006/relationships/hyperlink" Target="https://yandex.ru/search/?text=%D0%98%D0%B2%D0%B0%D0%BD%20%D0%98%D0%B2%D0%B0%D0%BD%D0%BE%D0%B2-%D0%92%D0%B0%D0%BD%D0%BE&amp;lr=10758&amp;clid=2270455&amp;win=353&amp;noreask=1&amp;ento=0oCghydXcyMzIzMxgCKgpydXcxNTQxNjA0aiPQlNCy0LXQvdCw0LTRhtCw0YLRjCDQvNC10YHRj9GG0LXQsnIS0KDQtdC20LjRgdGB0ZHRgNGL7ORBSQ" TargetMode="External"/><Relationship Id="rId41" Type="http://schemas.openxmlformats.org/officeDocument/2006/relationships/hyperlink" Target="https://yandex.ru/search/?text=%D0%9C%D0%B8%D1%85%D0%B0%D0%B8%D0%BB%20%D0%91%D0%BE%D1%82%D0%BE%D0%B2&amp;lr=10758&amp;clid=2270455&amp;win=353&amp;noreask=1&amp;ento=0oCgpydXc0NzcxNDMyGAIqCnJ1dzE1NDE2MDRqI9CU0LLQtdC90LDQtNGG0LDRgtGMINC80LXRgdGP0YbQtdCychLQoNC10LbQuNGB0YHRkdGA0YuFwxZV" TargetMode="External"/><Relationship Id="rId42" Type="http://schemas.openxmlformats.org/officeDocument/2006/relationships/hyperlink" Target="https://yandex.ru/search/?text=%D0%A0%D0%BE%D0%B7%D0%B0%D0%BB%D0%B8%D1%8F%20%D0%97%D0%B5%D0%BB%D1%8C%D0%BC%D0%B0&amp;lr=10758&amp;clid=2270455&amp;win=353&amp;noreask=1&amp;ento=0oCglydXc4NjgwNzIYAioJcnV3NjA3MzczaiDQlNC10LLQvtGH0LrQsCDQuCDQtNC10LvRjNGE0LjQvXIQ0KDQtdC20LjRgdGB0ZHRgLyQ8uE" TargetMode="External"/><Relationship Id="rId43" Type="http://schemas.openxmlformats.org/officeDocument/2006/relationships/hyperlink" Target="https://yandex.ru/search/?text=%D0%92%D0%BB%D0%B0%D0%B4%D0%B8%D0%BC%D0%B8%D1%80%20%D0%9F%D0%B5%D0%BA%D0%B0%D1%80%D1%8C&amp;lr=10758&amp;clid=2270455&amp;win=353&amp;noreask=1&amp;ento=0oCgpydXc0NzYxNDE0GAIqCnJ1dzIxMjU1MzdqGdCS0LXRgNC90LjRgtC1INCg0LXQutGB0LByEtCg0LXQttC40YHRgdGR0YDRi2MPvlw" TargetMode="External"/><Relationship Id="rId44" Type="http://schemas.openxmlformats.org/officeDocument/2006/relationships/hyperlink" Target="https://yandex.ru/search/?text=%D0%92%D0%BB%D0%B0%D0%B4%D0%B8%D0%BC%D0%B8%D1%80%20%D0%98%D0%B2%D0%B0%D0%BD%D0%BE%D0%B2%D0%B8%D1%87%20%D0%9F%D0%BE%D0%BF%D0%BE%D0%B2%20%28%D0%BC%D1%83%D0%BB%D1%8C%D1%82%D0%B8%D0%BF%D0%BB%D0%B8%D0%BA%D0%B0%D1%82%D0%BE%D1%80%29&amp;lr=10758&amp;clid=2270455&amp;win=353&amp;noreask=1&amp;ento=0oCglydXcxNjY3MDgYAioKcnV3MjEyNTUzN2oZ0JLQtdGA0L3QuNGC0LUg0KDQtdC60YHQsHIS0KDQtdC20LjRgdGB0ZHRgNGLcXW0dA" TargetMode="External"/><Relationship Id="rId45" Type="http://schemas.openxmlformats.org/officeDocument/2006/relationships/hyperlink" Target="https://yandex.ru/search/?text=%D1%80%D0%BE%D0%BC%D0%B0%D0%BD%20%D1%81%D0%BE%D0%BA%D0%BE%D0%BB%D0%BE%D0%B2&amp;lr=213&amp;clid=2186620&amp;noreask=1&amp;ento=0oCgtraW4xMzY5OTc4NRgCQiDRgdC80LXRiNCw0YDQuNC60Lgg0L_QuNC9INC60L7QtDm8egE" TargetMode="External"/><Relationship Id="rId46" Type="http://schemas.openxmlformats.org/officeDocument/2006/relationships/hyperlink" Target="https://yandex.ru/search/?text=%D0%B0%D0%BB%D0%B5%D0%BA%D1%81%D0%B5%D0%B9%20%D0%B3%D0%BE%D1%80%D0%B1%D1%83%D0%BD%D0%BE%D0%B2&amp;lr=213&amp;clid=2186620&amp;noreask=1&amp;ento=0oCgtraW4xMjk0NTk3MBgCQiDRgdC80LXRiNCw0YDQuNC60Lgg0L_QuNC9INC60L7QtAnEI3I" TargetMode="External"/><Relationship Id="rId47"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48" Type="http://schemas.openxmlformats.org/officeDocument/2006/relationships/hyperlink" Target="https://yandex.ru/search/?text=Alexei%20Alexeev&amp;clid=2270455&amp;win=353&amp;lr=10758&amp;noreask=1&amp;ento=0oCgpraW4xOTE4NDgyGAIqC2tpbjAxMzYzMzIzah7Ql9C10LHRgNCwINCyINC60LvQtdGC0L7Rh9C60YNyEtCg0LXQttC40YHRgdGR0YDRi3epwcc" TargetMode="External"/><Relationship Id="rId49" Type="http://schemas.openxmlformats.org/officeDocument/2006/relationships/hyperlink" Target="https://yandex.ru/search/?text=%D0%9B%D0%B5%D0%B2%20%D0%90%D1%82%D0%B0%D0%BC%D0%B0%D0%BD%D0%BE%D0%B2&amp;lr=213&amp;clid=2186620&amp;noreask=1&amp;ento=0oCglydXc3NjUxOTYYAkI50YHQvdC10LbQvdCw0Y8g0LrQvtGA0L7Qu9C10LLQsCDQvNGD0LvRjNGC0YTQuNC70YzQvCAxOTU375g_pA" TargetMode="External"/><Relationship Id="rId50" Type="http://schemas.openxmlformats.org/officeDocument/2006/relationships/hyperlink" Target="https://yandex.ru/search/?text=%D0%9B%D0%B5%D0%B2%20%D0%90%D1%82%D0%B0%D0%BC%D0%B0%D0%BD%D0%BE%D0%B2&amp;lr=10758&amp;clid=2270455&amp;win=353&amp;noreask=1&amp;ento=0oCglydXc3NjUxOTYYAioKcnV3MTI3MjI3OWoh0JDQu9C10L3RjNC60LjQuSDRhtCy0LXRgtC-0YfQtdC6chDQoNC10LbQuNGB0YHRkdGAQna5CQ" TargetMode="External"/><Relationship Id="rId51" Type="http://schemas.openxmlformats.org/officeDocument/2006/relationships/hyperlink" Target="https://ru.wikipedia.org/wiki/%D0%9A%D0%B8%D0%BD%D0%BE%D1%81%D1%82%D1%83%D0%B4%D0%B8%D1%8F" TargetMode="External"/><Relationship Id="rId52" Type="http://schemas.openxmlformats.org/officeDocument/2006/relationships/hyperlink" Target="https://ru.wikipedia.org/wiki/%D0%A3%D1%88%D0%B0%D0%BA%D0%BE%D0%B2%2C_%D0%A1%D0%B2%D1%8F%D1%82%D0%BE%D1%81%D0%BB%D0%B0%D0%B2_%D0%98%D0%B3%D0%BE%D1%80%D0%B5%D0%B2%D0%B8%D1%87" TargetMode="External"/><Relationship Id="rId53" Type="http://schemas.openxmlformats.org/officeDocument/2006/relationships/hyperlink" Target="https://ru.wikipedia.org/wiki/%D0%95%D0%B2%D0%BB%D0%B0%D0%BD%D0%BD%D0%B8%D0%BA%D0%BE%D0%B2%D0%B0%2C_%D0%98%D0%BD%D0%BD%D0%B0_%D0%A4%D0%B5%D0%BB%D0%B8%D0%BA%D1%81%D0%BE%D0%B2%D0%BD%D0%B0" TargetMode="External"/><Relationship Id="rId54" Type="http://schemas.openxmlformats.org/officeDocument/2006/relationships/hyperlink" Target="https://translated.turbopages.org/proxy_u/en-ru.ru.cc4d1a54-634b1d9b-9c1e7758-74722d776562/https/en.wikipedia.org/wiki/David_Hand_(animator)" TargetMode="External"/><Relationship Id="rId5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terms:created xsi:type="dcterms:W3CDTF">2025-09-08T08:01:23Z</dcterms:created>
  <dcterms:modified xsi:type="dcterms:W3CDTF">2025-09-08T08:01:23Z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2022-12-08T00:00:00Z</vt:filetime>
  </property>
  <property fmtid="{D5CDD505-2E9C-101B-9397-08002B2CF9AE}" pid="3" name="Creator">
    <vt:lpwstr>Microsoft® Word 2016</vt:lpwstr>
  </property>
  <property fmtid="{D5CDD505-2E9C-101B-9397-08002B2CF9AE}" pid="4" name="LastSaved">
    <vt:filetime>2025-09-08T00:00:00Z</vt:filetime>
  </property>
  <property fmtid="{D5CDD505-2E9C-101B-9397-08002B2CF9AE}" pid="5" name="Producer">
    <vt:lpwstr>Microsoft® Word 2016</vt:lpwstr>
  </property>
</Properties>
</file>