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3365D6" w:rsidRDefault="00947F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:rsidR="00947F46" w:rsidRDefault="008509B4" w:rsidP="00947F46">
      <w:pPr>
        <w:rPr>
          <w:rFonts w:ascii="Times New Roman" w:hAnsi="Times New Roman" w:cs="Times New Roman"/>
          <w:sz w:val="32"/>
          <w:szCs w:val="32"/>
        </w:rPr>
      </w:pPr>
      <w:r w:rsidRPr="008509B4">
        <w:rPr>
          <w:rFonts w:ascii="Times New Roman" w:hAnsi="Times New Roman" w:cs="Times New Roman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55pt;height:90.7pt" fillcolor="#c0504d [3205]">
            <v:shadow color="#868686"/>
            <v:textpath style="font-family:&quot;Arial Black&quot;" fitshape="t" trim="t" string="&#10;ЗАЧЕМ ДОШКОЛЬНИКУ ФИЗКУЛЬТУРА&#10;"/>
          </v:shape>
        </w:pict>
      </w:r>
    </w:p>
    <w:p w:rsidR="00947F46" w:rsidRDefault="00947F46" w:rsidP="0094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считается наиболее важным для психического, физического и умственного развития. В этот период </w:t>
      </w:r>
      <w:r w:rsidR="00F37225">
        <w:rPr>
          <w:rFonts w:ascii="Times New Roman" w:hAnsi="Times New Roman" w:cs="Times New Roman"/>
          <w:sz w:val="28"/>
          <w:szCs w:val="28"/>
        </w:rPr>
        <w:t>закладываются основы его здоровья.</w:t>
      </w:r>
    </w:p>
    <w:p w:rsidR="001C1090" w:rsidRDefault="00F37225" w:rsidP="0094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положительное воздействие на жизненно ва</w:t>
      </w:r>
      <w:r w:rsidR="00D90D9B">
        <w:rPr>
          <w:rFonts w:ascii="Times New Roman" w:hAnsi="Times New Roman" w:cs="Times New Roman"/>
          <w:sz w:val="28"/>
          <w:szCs w:val="28"/>
        </w:rPr>
        <w:t xml:space="preserve">жные функции детского организма, физическая культура способствует укреплению здоровья, совершенствованию </w:t>
      </w:r>
      <w:r w:rsidR="001C1090">
        <w:rPr>
          <w:rFonts w:ascii="Times New Roman" w:hAnsi="Times New Roman" w:cs="Times New Roman"/>
          <w:sz w:val="28"/>
          <w:szCs w:val="28"/>
        </w:rPr>
        <w:t xml:space="preserve">физического развития дошкольника. Регулярные занятия физкультурой препятствуют возникновению у детей многих распространённых заболеваний: сколиоза, плоскостопия, нарушения осанки и т.п. </w:t>
      </w:r>
      <w:r w:rsidR="00D90D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090" w:rsidRDefault="001C1090" w:rsidP="0094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по физической культуре дети обучаются основным видам движений. Приобретают навыки: ходьбы, бега, ползания, лазания, метания, прыжков. </w:t>
      </w:r>
    </w:p>
    <w:p w:rsidR="001C1090" w:rsidRDefault="001C1090" w:rsidP="0094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Приобретённые на физкультурных занятиях навыки ребёнок использует в повседневной жизни.</w:t>
      </w:r>
      <w:r w:rsidR="00D90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E3D" w:rsidRDefault="00EE4E3D" w:rsidP="008E2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Давно доказано, что движения «подзаряжают»  мозг, помогая ребёнку быстрее и лучше усвоить информацию</w:t>
      </w:r>
      <w:r w:rsidR="00D732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несомненно пригодится для обучения в школе.</w:t>
      </w:r>
    </w:p>
    <w:p w:rsidR="008E27F3" w:rsidRDefault="008E27F3" w:rsidP="008E27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F46" w:rsidRPr="00947F46" w:rsidRDefault="00EE4E3D" w:rsidP="008E2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3420" cy="2327564"/>
            <wp:effectExtent l="19050" t="0" r="1730" b="0"/>
            <wp:docPr id="1" name="Рисунок 2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29" cy="2333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47F46" w:rsidRPr="00947F46" w:rsidSect="00947F4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947F46"/>
    <w:rsid w:val="001C1090"/>
    <w:rsid w:val="00255DC9"/>
    <w:rsid w:val="003365D6"/>
    <w:rsid w:val="008509B4"/>
    <w:rsid w:val="008E27F3"/>
    <w:rsid w:val="00947F46"/>
    <w:rsid w:val="00C95DAF"/>
    <w:rsid w:val="00D73279"/>
    <w:rsid w:val="00D90D9B"/>
    <w:rsid w:val="00EE4E3D"/>
    <w:rsid w:val="00F3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62C3-1694-46DE-B880-52D6F6F2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2022-01-17T08:30:00Z</dcterms:created>
  <dcterms:modified xsi:type="dcterms:W3CDTF">2022-03-02T08:52:00Z</dcterms:modified>
</cp:coreProperties>
</file>